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E45" w:rsidRDefault="00A53E45" w:rsidP="00A53E45">
      <w:pPr>
        <w:ind w:firstLineChars="200" w:firstLine="422"/>
        <w:jc w:val="center"/>
        <w:rPr>
          <w:b/>
          <w:szCs w:val="21"/>
        </w:rPr>
      </w:pPr>
      <w:r w:rsidRPr="00A53E45">
        <w:rPr>
          <w:rFonts w:hint="eastAsia"/>
          <w:b/>
          <w:szCs w:val="21"/>
        </w:rPr>
        <w:t>内科主治医师考试：《答疑周刊》</w:t>
      </w:r>
      <w:r w:rsidRPr="00A53E45">
        <w:rPr>
          <w:rFonts w:hint="eastAsia"/>
          <w:b/>
          <w:szCs w:val="21"/>
        </w:rPr>
        <w:t>2013</w:t>
      </w:r>
      <w:r w:rsidRPr="00A53E45">
        <w:rPr>
          <w:rFonts w:hint="eastAsia"/>
          <w:b/>
          <w:szCs w:val="21"/>
        </w:rPr>
        <w:t>年第</w:t>
      </w:r>
      <w:r w:rsidRPr="00A53E45">
        <w:rPr>
          <w:rFonts w:hint="eastAsia"/>
          <w:b/>
          <w:szCs w:val="21"/>
        </w:rPr>
        <w:t>24</w:t>
      </w:r>
      <w:r w:rsidRPr="00A53E45">
        <w:rPr>
          <w:rFonts w:hint="eastAsia"/>
          <w:b/>
          <w:szCs w:val="21"/>
        </w:rPr>
        <w:t>期</w:t>
      </w:r>
    </w:p>
    <w:p w:rsidR="00A53E45" w:rsidRPr="00A53E45" w:rsidRDefault="00A53E45" w:rsidP="00A53E45">
      <w:pPr>
        <w:ind w:firstLineChars="200" w:firstLine="422"/>
        <w:jc w:val="center"/>
        <w:rPr>
          <w:b/>
          <w:szCs w:val="21"/>
        </w:rPr>
      </w:pP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1</w:t>
      </w:r>
      <w:r w:rsidRPr="00A53E45">
        <w:rPr>
          <w:rFonts w:hint="eastAsia"/>
          <w:szCs w:val="21"/>
        </w:rPr>
        <w:t>、女性长期高血压，今日突感头痛，多汗，面色苍白，视物模糊，测血压</w:t>
      </w:r>
      <w:r w:rsidRPr="00A53E45">
        <w:rPr>
          <w:rFonts w:hint="eastAsia"/>
          <w:szCs w:val="21"/>
        </w:rPr>
        <w:t>254</w:t>
      </w:r>
      <w:r w:rsidRPr="00A53E45">
        <w:rPr>
          <w:rFonts w:hint="eastAsia"/>
          <w:szCs w:val="21"/>
        </w:rPr>
        <w:t>／</w:t>
      </w:r>
      <w:r w:rsidRPr="00A53E45">
        <w:rPr>
          <w:rFonts w:hint="eastAsia"/>
          <w:szCs w:val="21"/>
        </w:rPr>
        <w:t>118mmHg</w:t>
      </w:r>
      <w:r w:rsidRPr="00A53E45">
        <w:rPr>
          <w:rFonts w:hint="eastAsia"/>
          <w:szCs w:val="21"/>
        </w:rPr>
        <w:t>考虑患者出现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A.</w:t>
      </w:r>
      <w:r w:rsidRPr="00A53E45">
        <w:rPr>
          <w:rFonts w:hint="eastAsia"/>
          <w:szCs w:val="21"/>
        </w:rPr>
        <w:t>急进型高血压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B.</w:t>
      </w:r>
      <w:r w:rsidRPr="00A53E45">
        <w:rPr>
          <w:rFonts w:hint="eastAsia"/>
          <w:szCs w:val="21"/>
        </w:rPr>
        <w:t>脑血管意外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C.</w:t>
      </w:r>
      <w:r w:rsidRPr="00A53E45">
        <w:rPr>
          <w:rFonts w:hint="eastAsia"/>
          <w:szCs w:val="21"/>
        </w:rPr>
        <w:t>高血压危象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D.</w:t>
      </w:r>
      <w:r w:rsidRPr="00A53E45">
        <w:rPr>
          <w:rFonts w:hint="eastAsia"/>
          <w:szCs w:val="21"/>
        </w:rPr>
        <w:t>高血压脑病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E.</w:t>
      </w:r>
      <w:r w:rsidRPr="00A53E45">
        <w:rPr>
          <w:rFonts w:hint="eastAsia"/>
          <w:szCs w:val="21"/>
        </w:rPr>
        <w:t>急性心力衰竭</w:t>
      </w:r>
    </w:p>
    <w:p w:rsidR="00A53E45" w:rsidRPr="00A53E45" w:rsidRDefault="00A431AC" w:rsidP="00A53E45">
      <w:pPr>
        <w:spacing w:line="312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A53E45" w:rsidRPr="00A53E45">
        <w:rPr>
          <w:rFonts w:hint="eastAsia"/>
          <w:szCs w:val="21"/>
        </w:rPr>
        <w:t>正确答案</w:t>
      </w:r>
      <w:r>
        <w:rPr>
          <w:rFonts w:hint="eastAsia"/>
          <w:szCs w:val="21"/>
        </w:rPr>
        <w:t>】</w:t>
      </w:r>
      <w:r w:rsidR="00A53E45" w:rsidRPr="00A53E45">
        <w:rPr>
          <w:rFonts w:hint="eastAsia"/>
          <w:szCs w:val="21"/>
        </w:rPr>
        <w:t>C</w:t>
      </w:r>
    </w:p>
    <w:p w:rsidR="00A431AC" w:rsidRDefault="00A431AC" w:rsidP="00A53E45">
      <w:pPr>
        <w:spacing w:line="312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A53E45" w:rsidRPr="00A53E45">
        <w:rPr>
          <w:rFonts w:hint="eastAsia"/>
          <w:szCs w:val="21"/>
        </w:rPr>
        <w:t>答案解析</w:t>
      </w:r>
      <w:r>
        <w:rPr>
          <w:rFonts w:hint="eastAsia"/>
          <w:szCs w:val="21"/>
        </w:rPr>
        <w:t>】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脑血管意外分为出血性及缺血性两类。脑出血多发生在白天活动时，如情绪激动、大量饮酒、过度劳累等。发病前少数人有头晕、头痛、鼻出血等先兆症状，病人突晕倒，迅速出现昏迷，面色潮红、口眼歪斜、目光呆滞、言语不利、偏瘫、小便失禁等，部分病人还出现喷射状呕吐。短暂性脑缺血发作、脑血栓形成、脑栓塞三种类型，一般多发生在睡眠或安静状态下，病人常有头痛、头晕、肢体发麻、沉重感或不同程度的瘫痪。由于脑血管疾病大多起病急，发展快，病情重，且家中发生居多，若抢救不及时或措施不当，病情很快恶化，危及生命。在此情况下，给予适当、及时的家庭现场急救，对提高治愈率、减少致残率、降低死亡率、提高生活质量至关重要</w:t>
      </w:r>
      <w:r w:rsidR="00F751FD" w:rsidRPr="00F751FD">
        <w:rPr>
          <w:rFonts w:hint="eastAsia"/>
          <w:szCs w:val="21"/>
        </w:rPr>
        <w:t>医学教</w:t>
      </w:r>
      <w:r w:rsidR="00F751FD" w:rsidRPr="00F751FD">
        <w:rPr>
          <w:rFonts w:hint="eastAsia"/>
          <w:szCs w:val="21"/>
        </w:rPr>
        <w:t>|</w:t>
      </w:r>
      <w:proofErr w:type="gramStart"/>
      <w:r w:rsidR="00F751FD" w:rsidRPr="00F751FD">
        <w:rPr>
          <w:rFonts w:hint="eastAsia"/>
          <w:szCs w:val="21"/>
        </w:rPr>
        <w:t>育网原创</w:t>
      </w:r>
      <w:proofErr w:type="gramEnd"/>
      <w:r w:rsidRPr="00A53E45">
        <w:rPr>
          <w:rFonts w:hint="eastAsia"/>
          <w:szCs w:val="21"/>
        </w:rPr>
        <w:t>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1.</w:t>
      </w:r>
      <w:r w:rsidRPr="00A53E45">
        <w:rPr>
          <w:rFonts w:hint="eastAsia"/>
          <w:szCs w:val="21"/>
        </w:rPr>
        <w:t>高血压危象：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⑴短时间内血压急剧上升，舒张压超过</w:t>
      </w:r>
      <w:r w:rsidRPr="00A53E45">
        <w:rPr>
          <w:rFonts w:hint="eastAsia"/>
          <w:szCs w:val="21"/>
        </w:rPr>
        <w:t>120mmHg</w:t>
      </w:r>
      <w:r w:rsidRPr="00A53E45">
        <w:rPr>
          <w:rFonts w:hint="eastAsia"/>
          <w:szCs w:val="21"/>
        </w:rPr>
        <w:t>或</w:t>
      </w:r>
      <w:r w:rsidRPr="00A53E45">
        <w:rPr>
          <w:rFonts w:hint="eastAsia"/>
          <w:szCs w:val="21"/>
        </w:rPr>
        <w:t>130mmHg</w:t>
      </w:r>
      <w:r w:rsidRPr="00A53E45">
        <w:rPr>
          <w:rFonts w:hint="eastAsia"/>
          <w:szCs w:val="21"/>
        </w:rPr>
        <w:t>，影响重要脏器血液供应而产生危急症状，称之为高血压危象</w:t>
      </w:r>
      <w:r w:rsidR="00A431AC">
        <w:rPr>
          <w:rFonts w:hint="eastAsia"/>
          <w:szCs w:val="21"/>
        </w:rPr>
        <w:t>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⑵出现头痛、烦躁、眩晕、恶心、呕吐、心悸、气急及视力模糊等严重症状，以及伴有痉挛动脉</w:t>
      </w:r>
      <w:r w:rsidRPr="00A53E45">
        <w:rPr>
          <w:rFonts w:hint="eastAsia"/>
          <w:szCs w:val="21"/>
        </w:rPr>
        <w:t>(</w:t>
      </w:r>
      <w:r w:rsidRPr="00A53E45">
        <w:rPr>
          <w:rFonts w:hint="eastAsia"/>
          <w:szCs w:val="21"/>
        </w:rPr>
        <w:t>椎基底动脉、颈内动脉、视网膜动脉、冠状动脉等</w:t>
      </w:r>
      <w:r w:rsidRPr="00A53E45">
        <w:rPr>
          <w:rFonts w:hint="eastAsia"/>
          <w:szCs w:val="21"/>
        </w:rPr>
        <w:t>)</w:t>
      </w:r>
      <w:r w:rsidRPr="00A53E45">
        <w:rPr>
          <w:rFonts w:hint="eastAsia"/>
          <w:szCs w:val="21"/>
        </w:rPr>
        <w:t>累及的靶器官缺血症状</w:t>
      </w:r>
      <w:r w:rsidR="00A431AC">
        <w:rPr>
          <w:rFonts w:hint="eastAsia"/>
          <w:szCs w:val="21"/>
        </w:rPr>
        <w:t>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2.</w:t>
      </w:r>
      <w:r w:rsidRPr="00A53E45">
        <w:rPr>
          <w:rFonts w:hint="eastAsia"/>
          <w:szCs w:val="21"/>
        </w:rPr>
        <w:t>高血压脑病：以脑病的症状与体征为特点（脑水肿），表现为弥漫性严重头痛、呕吐、意识障碍、精神错乱，甚至昏迷、局灶性或全身抽搐。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2</w:t>
      </w:r>
      <w:r w:rsidRPr="00A53E45">
        <w:rPr>
          <w:rFonts w:hint="eastAsia"/>
          <w:szCs w:val="21"/>
        </w:rPr>
        <w:t>、男性，</w:t>
      </w:r>
      <w:r w:rsidRPr="00A53E45">
        <w:rPr>
          <w:rFonts w:hint="eastAsia"/>
          <w:szCs w:val="21"/>
        </w:rPr>
        <w:t>30</w:t>
      </w:r>
      <w:r w:rsidRPr="00A53E45">
        <w:rPr>
          <w:rFonts w:hint="eastAsia"/>
          <w:szCs w:val="21"/>
        </w:rPr>
        <w:t>岁。原有风心病史，因持续性发热，乏力，纳差来诊。经检查拟诊为亚急性感染性心内膜炎，体格检查时下列哪个体征不可能出现：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A.</w:t>
      </w:r>
      <w:r w:rsidRPr="00A53E45">
        <w:rPr>
          <w:rFonts w:hint="eastAsia"/>
          <w:szCs w:val="21"/>
        </w:rPr>
        <w:t>环形红斑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B.</w:t>
      </w:r>
      <w:r w:rsidRPr="00A53E45">
        <w:rPr>
          <w:rFonts w:hint="eastAsia"/>
          <w:szCs w:val="21"/>
        </w:rPr>
        <w:t>淤点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C.</w:t>
      </w:r>
      <w:r w:rsidRPr="00A53E45">
        <w:rPr>
          <w:rFonts w:hint="eastAsia"/>
          <w:szCs w:val="21"/>
        </w:rPr>
        <w:t>心脏杂音无变化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D.</w:t>
      </w:r>
      <w:r w:rsidRPr="00A53E45">
        <w:rPr>
          <w:rFonts w:hint="eastAsia"/>
          <w:szCs w:val="21"/>
        </w:rPr>
        <w:t>心率</w:t>
      </w:r>
      <w:r w:rsidRPr="00A53E45">
        <w:rPr>
          <w:rFonts w:hint="eastAsia"/>
          <w:szCs w:val="21"/>
        </w:rPr>
        <w:t>40</w:t>
      </w:r>
      <w:r w:rsidRPr="00A53E45">
        <w:rPr>
          <w:rFonts w:hint="eastAsia"/>
          <w:szCs w:val="21"/>
        </w:rPr>
        <w:t>次／分，心电图示Ⅲ度房室传导阻滞</w:t>
      </w:r>
      <w:r w:rsidR="00F751FD" w:rsidRPr="00F751FD">
        <w:rPr>
          <w:rFonts w:hint="eastAsia"/>
          <w:szCs w:val="21"/>
        </w:rPr>
        <w:t>医学教</w:t>
      </w:r>
      <w:r w:rsidR="00F751FD" w:rsidRPr="00F751FD">
        <w:rPr>
          <w:rFonts w:hint="eastAsia"/>
          <w:szCs w:val="21"/>
        </w:rPr>
        <w:t>|</w:t>
      </w:r>
      <w:proofErr w:type="gramStart"/>
      <w:r w:rsidR="00F751FD" w:rsidRPr="00F751FD">
        <w:rPr>
          <w:rFonts w:hint="eastAsia"/>
          <w:szCs w:val="21"/>
        </w:rPr>
        <w:t>育网原创</w:t>
      </w:r>
      <w:proofErr w:type="gramEnd"/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lastRenderedPageBreak/>
        <w:t>E.</w:t>
      </w:r>
      <w:r w:rsidRPr="00A53E45">
        <w:rPr>
          <w:rFonts w:hint="eastAsia"/>
          <w:szCs w:val="21"/>
        </w:rPr>
        <w:t>脾肿大伴脾区摩擦音</w:t>
      </w:r>
    </w:p>
    <w:p w:rsidR="00A53E45" w:rsidRPr="00A53E45" w:rsidRDefault="00A431AC" w:rsidP="00A53E45">
      <w:pPr>
        <w:spacing w:line="312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A53E45" w:rsidRPr="00A53E45">
        <w:rPr>
          <w:rFonts w:hint="eastAsia"/>
          <w:szCs w:val="21"/>
        </w:rPr>
        <w:t>正确答案</w:t>
      </w:r>
      <w:r>
        <w:rPr>
          <w:rFonts w:hint="eastAsia"/>
          <w:szCs w:val="21"/>
        </w:rPr>
        <w:t>】</w:t>
      </w:r>
      <w:r w:rsidR="00A53E45" w:rsidRPr="00A53E45">
        <w:rPr>
          <w:rFonts w:hint="eastAsia"/>
          <w:szCs w:val="21"/>
        </w:rPr>
        <w:t>A</w:t>
      </w:r>
    </w:p>
    <w:p w:rsidR="00A431AC" w:rsidRDefault="00A431AC" w:rsidP="00A53E45">
      <w:pPr>
        <w:spacing w:line="312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A53E45" w:rsidRPr="00A53E45">
        <w:rPr>
          <w:rFonts w:hint="eastAsia"/>
          <w:szCs w:val="21"/>
        </w:rPr>
        <w:t>答案解析</w:t>
      </w:r>
      <w:r>
        <w:rPr>
          <w:rFonts w:hint="eastAsia"/>
          <w:szCs w:val="21"/>
        </w:rPr>
        <w:t>】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环形红斑可见于风湿热及</w:t>
      </w:r>
      <w:r w:rsidRPr="00A53E45">
        <w:rPr>
          <w:rFonts w:hint="eastAsia"/>
          <w:szCs w:val="21"/>
        </w:rPr>
        <w:t>SLE</w:t>
      </w:r>
      <w:r w:rsidRPr="00A53E45">
        <w:rPr>
          <w:rFonts w:hint="eastAsia"/>
          <w:szCs w:val="21"/>
        </w:rPr>
        <w:t>，此次</w:t>
      </w:r>
      <w:proofErr w:type="gramStart"/>
      <w:r w:rsidRPr="00A53E45">
        <w:rPr>
          <w:rFonts w:hint="eastAsia"/>
          <w:szCs w:val="21"/>
        </w:rPr>
        <w:t>患者仅拟诊</w:t>
      </w:r>
      <w:proofErr w:type="gramEnd"/>
      <w:r w:rsidRPr="00A53E45">
        <w:rPr>
          <w:rFonts w:hint="eastAsia"/>
          <w:szCs w:val="21"/>
        </w:rPr>
        <w:t>为亚急性感染性心内膜炎，其全身感染表现、心脏受累表现，血管损伤表现和免疫反应表现中无环形红斑一项。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亚急性感染性心内膜炎：大多数病例起病缓慢，低热、乏力、疲倦，少数起病急，有寒战、高热或栓塞现象，部分患者起病前有口腔手术，呼吸道感染，流产或分娩的病史。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一、全身性感染发热最常见，常</w:t>
      </w:r>
      <w:proofErr w:type="gramStart"/>
      <w:r w:rsidRPr="00A53E45">
        <w:rPr>
          <w:rFonts w:hint="eastAsia"/>
          <w:szCs w:val="21"/>
        </w:rPr>
        <w:t>呈原因</w:t>
      </w:r>
      <w:proofErr w:type="gramEnd"/>
      <w:r w:rsidRPr="00A53E45">
        <w:rPr>
          <w:rFonts w:hint="eastAsia"/>
          <w:szCs w:val="21"/>
        </w:rPr>
        <w:t>不明的持续发热一周以上，不规则低热，多在</w:t>
      </w:r>
      <w:r w:rsidRPr="00A53E45">
        <w:rPr>
          <w:rFonts w:hint="eastAsia"/>
          <w:szCs w:val="21"/>
        </w:rPr>
        <w:t>37.5</w:t>
      </w:r>
      <w:r w:rsidRPr="00A53E45">
        <w:rPr>
          <w:rFonts w:hint="eastAsia"/>
          <w:szCs w:val="21"/>
        </w:rPr>
        <w:t>℃</w:t>
      </w:r>
      <w:r w:rsidRPr="00A53E45">
        <w:rPr>
          <w:rFonts w:hint="eastAsia"/>
          <w:szCs w:val="21"/>
        </w:rPr>
        <w:t>-39</w:t>
      </w:r>
      <w:r w:rsidRPr="00A53E45">
        <w:rPr>
          <w:rFonts w:hint="eastAsia"/>
          <w:szCs w:val="21"/>
        </w:rPr>
        <w:t>℃之间，也可为间歇热或弛张热，伴有乏力、盗汗、进行性贫血脾肿大，晚期可有杵状指</w:t>
      </w:r>
      <w:r w:rsidR="00F751FD" w:rsidRPr="00F751FD">
        <w:rPr>
          <w:rFonts w:hint="eastAsia"/>
          <w:szCs w:val="21"/>
        </w:rPr>
        <w:t>医学教</w:t>
      </w:r>
      <w:r w:rsidR="00F751FD" w:rsidRPr="00F751FD">
        <w:rPr>
          <w:rFonts w:hint="eastAsia"/>
          <w:szCs w:val="21"/>
        </w:rPr>
        <w:t>|</w:t>
      </w:r>
      <w:proofErr w:type="gramStart"/>
      <w:r w:rsidR="00F751FD" w:rsidRPr="00F751FD">
        <w:rPr>
          <w:rFonts w:hint="eastAsia"/>
          <w:szCs w:val="21"/>
        </w:rPr>
        <w:t>育网原创</w:t>
      </w:r>
      <w:proofErr w:type="gramEnd"/>
      <w:r w:rsidRPr="00A53E45">
        <w:rPr>
          <w:rFonts w:hint="eastAsia"/>
          <w:szCs w:val="21"/>
        </w:rPr>
        <w:t>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二、心脏表现固有的心脏病的体征，由于赘生物的增长或脱落，瓣膜、腱索的破坏，杂音多变，或出现新的杂音。若无杂音时也不能除外心内膜炎存在，晚期可发生心力衰竭。当感染波及房室束或室间隔，可引起房室传导阻滞及束支传导阻滞，心律失常少见，可有早搏或心房</w:t>
      </w:r>
      <w:proofErr w:type="gramStart"/>
      <w:r w:rsidRPr="00A53E45">
        <w:rPr>
          <w:rFonts w:hint="eastAsia"/>
          <w:szCs w:val="21"/>
        </w:rPr>
        <w:t>纤</w:t>
      </w:r>
      <w:proofErr w:type="gramEnd"/>
      <w:r w:rsidRPr="00A53E45">
        <w:rPr>
          <w:rFonts w:hint="eastAsia"/>
          <w:szCs w:val="21"/>
        </w:rPr>
        <w:t>颤。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三、栓塞现象及血管病损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3</w:t>
      </w:r>
      <w:r w:rsidRPr="00A53E45">
        <w:rPr>
          <w:rFonts w:hint="eastAsia"/>
          <w:szCs w:val="21"/>
        </w:rPr>
        <w:t>、女性，</w:t>
      </w:r>
      <w:r w:rsidRPr="00A53E45">
        <w:rPr>
          <w:rFonts w:hint="eastAsia"/>
          <w:szCs w:val="21"/>
        </w:rPr>
        <w:t>30</w:t>
      </w:r>
      <w:r w:rsidRPr="00A53E45">
        <w:rPr>
          <w:rFonts w:hint="eastAsia"/>
          <w:szCs w:val="21"/>
        </w:rPr>
        <w:t>岁，因二尖瓣狭窄做了手术，术前肝功能正常。</w:t>
      </w:r>
      <w:proofErr w:type="spellStart"/>
      <w:r w:rsidRPr="00A53E45">
        <w:rPr>
          <w:rFonts w:hint="eastAsia"/>
          <w:szCs w:val="21"/>
        </w:rPr>
        <w:t>HBsAg</w:t>
      </w:r>
      <w:proofErr w:type="spellEnd"/>
      <w:r w:rsidRPr="00A53E45">
        <w:rPr>
          <w:rFonts w:hint="eastAsia"/>
          <w:szCs w:val="21"/>
        </w:rPr>
        <w:t>(-)</w:t>
      </w:r>
      <w:r w:rsidRPr="00A53E45">
        <w:rPr>
          <w:rFonts w:hint="eastAsia"/>
          <w:szCs w:val="21"/>
        </w:rPr>
        <w:t>，术中输血</w:t>
      </w:r>
      <w:r w:rsidRPr="00A53E45">
        <w:rPr>
          <w:rFonts w:hint="eastAsia"/>
          <w:szCs w:val="21"/>
        </w:rPr>
        <w:t>800ml</w:t>
      </w:r>
      <w:r w:rsidRPr="00A53E45">
        <w:rPr>
          <w:rFonts w:hint="eastAsia"/>
          <w:szCs w:val="21"/>
        </w:rPr>
        <w:t>，</w:t>
      </w:r>
      <w:r w:rsidRPr="00A53E45">
        <w:rPr>
          <w:rFonts w:hint="eastAsia"/>
          <w:szCs w:val="21"/>
        </w:rPr>
        <w:t>40</w:t>
      </w:r>
      <w:r w:rsidRPr="00A53E45">
        <w:rPr>
          <w:rFonts w:hint="eastAsia"/>
          <w:szCs w:val="21"/>
        </w:rPr>
        <w:t>天后肝功能</w:t>
      </w:r>
      <w:r w:rsidRPr="00A53E45">
        <w:rPr>
          <w:rFonts w:hint="eastAsia"/>
          <w:szCs w:val="21"/>
        </w:rPr>
        <w:t>ALT</w:t>
      </w:r>
      <w:r w:rsidR="00A431AC">
        <w:rPr>
          <w:rFonts w:hint="eastAsia"/>
          <w:szCs w:val="21"/>
        </w:rPr>
        <w:t xml:space="preserve"> </w:t>
      </w:r>
      <w:r w:rsidRPr="00A53E45">
        <w:rPr>
          <w:rFonts w:hint="eastAsia"/>
          <w:szCs w:val="21"/>
        </w:rPr>
        <w:t>280U</w:t>
      </w:r>
      <w:r w:rsidRPr="00A53E45">
        <w:rPr>
          <w:rFonts w:hint="eastAsia"/>
          <w:szCs w:val="21"/>
        </w:rPr>
        <w:t>／</w:t>
      </w:r>
      <w:r w:rsidRPr="00A53E45">
        <w:rPr>
          <w:rFonts w:hint="eastAsia"/>
          <w:szCs w:val="21"/>
        </w:rPr>
        <w:t>L</w:t>
      </w:r>
      <w:r w:rsidRPr="00A53E45">
        <w:rPr>
          <w:rFonts w:hint="eastAsia"/>
          <w:szCs w:val="21"/>
        </w:rPr>
        <w:t>，</w:t>
      </w:r>
      <w:r w:rsidRPr="00A53E45">
        <w:rPr>
          <w:rFonts w:hint="eastAsia"/>
          <w:szCs w:val="21"/>
        </w:rPr>
        <w:t>AST</w:t>
      </w:r>
      <w:r w:rsidR="00A431AC">
        <w:rPr>
          <w:rFonts w:hint="eastAsia"/>
          <w:szCs w:val="21"/>
        </w:rPr>
        <w:t xml:space="preserve"> </w:t>
      </w:r>
      <w:r w:rsidRPr="00A53E45">
        <w:rPr>
          <w:rFonts w:hint="eastAsia"/>
          <w:szCs w:val="21"/>
        </w:rPr>
        <w:t>160U</w:t>
      </w:r>
      <w:r w:rsidRPr="00A53E45">
        <w:rPr>
          <w:rFonts w:hint="eastAsia"/>
          <w:szCs w:val="21"/>
        </w:rPr>
        <w:t>／</w:t>
      </w:r>
      <w:r w:rsidRPr="00A53E45">
        <w:rPr>
          <w:rFonts w:hint="eastAsia"/>
          <w:szCs w:val="21"/>
        </w:rPr>
        <w:t>L</w:t>
      </w:r>
      <w:r w:rsidRPr="00A53E45">
        <w:rPr>
          <w:rFonts w:hint="eastAsia"/>
          <w:szCs w:val="21"/>
        </w:rPr>
        <w:t>，</w:t>
      </w:r>
      <w:r w:rsidRPr="00A53E45">
        <w:rPr>
          <w:rFonts w:hint="eastAsia"/>
          <w:szCs w:val="21"/>
        </w:rPr>
        <w:t>TBIL</w:t>
      </w:r>
      <w:r w:rsidR="00A431AC">
        <w:rPr>
          <w:rFonts w:hint="eastAsia"/>
          <w:szCs w:val="21"/>
        </w:rPr>
        <w:t xml:space="preserve"> </w:t>
      </w:r>
      <w:r w:rsidRPr="00A53E45">
        <w:rPr>
          <w:rFonts w:hint="eastAsia"/>
          <w:szCs w:val="21"/>
        </w:rPr>
        <w:t>18</w:t>
      </w:r>
      <w:r w:rsidRPr="00A53E45">
        <w:rPr>
          <w:rFonts w:hint="eastAsia"/>
          <w:szCs w:val="21"/>
        </w:rPr>
        <w:t>μ</w:t>
      </w:r>
      <w:r w:rsidRPr="00A53E45">
        <w:rPr>
          <w:rFonts w:hint="eastAsia"/>
          <w:szCs w:val="21"/>
        </w:rPr>
        <w:t>mol</w:t>
      </w:r>
      <w:r w:rsidRPr="00A53E45">
        <w:rPr>
          <w:rFonts w:hint="eastAsia"/>
          <w:szCs w:val="21"/>
        </w:rPr>
        <w:t>／</w:t>
      </w:r>
      <w:r w:rsidRPr="00A53E45">
        <w:rPr>
          <w:rFonts w:hint="eastAsia"/>
          <w:szCs w:val="21"/>
        </w:rPr>
        <w:t>L</w:t>
      </w:r>
      <w:r w:rsidRPr="00A53E45">
        <w:rPr>
          <w:rFonts w:hint="eastAsia"/>
          <w:szCs w:val="21"/>
        </w:rPr>
        <w:t>，</w:t>
      </w:r>
      <w:r w:rsidRPr="00A53E45">
        <w:rPr>
          <w:rFonts w:hint="eastAsia"/>
          <w:szCs w:val="21"/>
        </w:rPr>
        <w:t>ALT</w:t>
      </w:r>
      <w:r w:rsidRPr="00A53E45">
        <w:rPr>
          <w:rFonts w:hint="eastAsia"/>
          <w:szCs w:val="21"/>
        </w:rPr>
        <w:t>及</w:t>
      </w:r>
      <w:r w:rsidRPr="00A53E45">
        <w:rPr>
          <w:rFonts w:hint="eastAsia"/>
          <w:szCs w:val="21"/>
        </w:rPr>
        <w:t>AST</w:t>
      </w:r>
      <w:r w:rsidRPr="00A53E45">
        <w:rPr>
          <w:rFonts w:hint="eastAsia"/>
          <w:szCs w:val="21"/>
        </w:rPr>
        <w:t>增高的原因可能为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A.</w:t>
      </w:r>
      <w:r w:rsidRPr="00A53E45">
        <w:rPr>
          <w:rFonts w:hint="eastAsia"/>
          <w:szCs w:val="21"/>
        </w:rPr>
        <w:t>急性甲型病毒性肝炎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B.</w:t>
      </w:r>
      <w:r w:rsidRPr="00A53E45">
        <w:rPr>
          <w:rFonts w:hint="eastAsia"/>
          <w:szCs w:val="21"/>
        </w:rPr>
        <w:t>急性乙型病毒性肝炎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C.</w:t>
      </w:r>
      <w:r w:rsidRPr="00A53E45">
        <w:rPr>
          <w:rFonts w:hint="eastAsia"/>
          <w:szCs w:val="21"/>
        </w:rPr>
        <w:t>急性丙型病毒性肝炎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D.</w:t>
      </w:r>
      <w:r w:rsidRPr="00A53E45">
        <w:rPr>
          <w:rFonts w:hint="eastAsia"/>
          <w:szCs w:val="21"/>
        </w:rPr>
        <w:t>急性丁型病毒性肝炎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E.</w:t>
      </w:r>
      <w:r w:rsidRPr="00A53E45">
        <w:rPr>
          <w:rFonts w:hint="eastAsia"/>
          <w:szCs w:val="21"/>
        </w:rPr>
        <w:t>急性戊型病毒性肝炎</w:t>
      </w:r>
    </w:p>
    <w:p w:rsidR="00A53E45" w:rsidRPr="00A53E45" w:rsidRDefault="004B38C1" w:rsidP="00A53E45">
      <w:pPr>
        <w:spacing w:line="312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A53E45" w:rsidRPr="00A53E45">
        <w:rPr>
          <w:rFonts w:hint="eastAsia"/>
          <w:szCs w:val="21"/>
        </w:rPr>
        <w:t>正确答案</w:t>
      </w:r>
      <w:r>
        <w:rPr>
          <w:rFonts w:hint="eastAsia"/>
          <w:szCs w:val="21"/>
        </w:rPr>
        <w:t>】</w:t>
      </w:r>
      <w:r w:rsidR="00A53E45" w:rsidRPr="00A53E45">
        <w:rPr>
          <w:rFonts w:hint="eastAsia"/>
          <w:szCs w:val="21"/>
        </w:rPr>
        <w:t>C</w:t>
      </w:r>
    </w:p>
    <w:p w:rsidR="00A53E45" w:rsidRPr="00A53E45" w:rsidRDefault="004B38C1" w:rsidP="00A53E45">
      <w:pPr>
        <w:spacing w:line="312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A53E45" w:rsidRPr="00A53E45">
        <w:rPr>
          <w:rFonts w:hint="eastAsia"/>
          <w:szCs w:val="21"/>
        </w:rPr>
        <w:t>答案解析</w:t>
      </w:r>
      <w:r>
        <w:rPr>
          <w:rFonts w:hint="eastAsia"/>
          <w:szCs w:val="21"/>
        </w:rPr>
        <w:t>】</w:t>
      </w:r>
      <w:proofErr w:type="spellStart"/>
      <w:r w:rsidR="00A53E45" w:rsidRPr="00A53E45">
        <w:rPr>
          <w:rFonts w:hint="eastAsia"/>
          <w:szCs w:val="21"/>
        </w:rPr>
        <w:t>HBsAg</w:t>
      </w:r>
      <w:proofErr w:type="spellEnd"/>
      <w:r w:rsidR="00A53E45" w:rsidRPr="00A53E45">
        <w:rPr>
          <w:rFonts w:hint="eastAsia"/>
          <w:szCs w:val="21"/>
        </w:rPr>
        <w:t>(-)</w:t>
      </w:r>
      <w:r w:rsidR="00A53E45" w:rsidRPr="00A53E45">
        <w:rPr>
          <w:rFonts w:hint="eastAsia"/>
          <w:szCs w:val="21"/>
        </w:rPr>
        <w:t>可以排除急性乙型病毒性肝炎，急性丙型病毒性肝炎多见于输血后，所以考虑选</w:t>
      </w:r>
      <w:r w:rsidR="00A53E45" w:rsidRPr="00A53E45">
        <w:rPr>
          <w:rFonts w:hint="eastAsia"/>
          <w:szCs w:val="21"/>
        </w:rPr>
        <w:t>C</w:t>
      </w:r>
      <w:r w:rsidR="00A53E45" w:rsidRPr="00A53E45">
        <w:rPr>
          <w:rFonts w:hint="eastAsia"/>
          <w:szCs w:val="21"/>
        </w:rPr>
        <w:t>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1</w:t>
      </w:r>
      <w:r w:rsidRPr="00A53E45">
        <w:rPr>
          <w:rFonts w:hint="eastAsia"/>
          <w:szCs w:val="21"/>
        </w:rPr>
        <w:t>、</w:t>
      </w:r>
      <w:proofErr w:type="spellStart"/>
      <w:r w:rsidRPr="00A53E45">
        <w:rPr>
          <w:rFonts w:hint="eastAsia"/>
          <w:szCs w:val="21"/>
        </w:rPr>
        <w:t>HBsAg</w:t>
      </w:r>
      <w:proofErr w:type="spellEnd"/>
      <w:r w:rsidRPr="00A53E45">
        <w:rPr>
          <w:rFonts w:hint="eastAsia"/>
          <w:szCs w:val="21"/>
        </w:rPr>
        <w:t>：</w:t>
      </w:r>
      <w:proofErr w:type="gramStart"/>
      <w:r w:rsidRPr="00A53E45">
        <w:rPr>
          <w:rFonts w:hint="eastAsia"/>
          <w:szCs w:val="21"/>
        </w:rPr>
        <w:t>阳性反映现</w:t>
      </w:r>
      <w:proofErr w:type="gramEnd"/>
      <w:r w:rsidRPr="00A53E45">
        <w:rPr>
          <w:rFonts w:hint="eastAsia"/>
          <w:szCs w:val="21"/>
        </w:rPr>
        <w:t>症</w:t>
      </w:r>
      <w:r w:rsidRPr="00A53E45">
        <w:rPr>
          <w:rFonts w:hint="eastAsia"/>
          <w:szCs w:val="21"/>
        </w:rPr>
        <w:t>HBV</w:t>
      </w:r>
      <w:r w:rsidRPr="00A53E45">
        <w:rPr>
          <w:rFonts w:hint="eastAsia"/>
          <w:szCs w:val="21"/>
        </w:rPr>
        <w:t>感染，阴性不能排除</w:t>
      </w:r>
      <w:r w:rsidRPr="00A53E45">
        <w:rPr>
          <w:rFonts w:hint="eastAsia"/>
          <w:szCs w:val="21"/>
        </w:rPr>
        <w:t>HBV</w:t>
      </w:r>
      <w:r w:rsidRPr="00A53E45">
        <w:rPr>
          <w:rFonts w:hint="eastAsia"/>
          <w:szCs w:val="21"/>
        </w:rPr>
        <w:t>感染。在无症状携带者和慢性患者中</w:t>
      </w:r>
      <w:proofErr w:type="spellStart"/>
      <w:r w:rsidRPr="00A53E45">
        <w:rPr>
          <w:rFonts w:hint="eastAsia"/>
          <w:szCs w:val="21"/>
        </w:rPr>
        <w:t>HBsAg</w:t>
      </w:r>
      <w:proofErr w:type="spellEnd"/>
      <w:r w:rsidRPr="00A53E45">
        <w:rPr>
          <w:rFonts w:hint="eastAsia"/>
          <w:szCs w:val="21"/>
        </w:rPr>
        <w:t>可持续存在多年，甚至终身</w:t>
      </w:r>
      <w:r w:rsidR="00F751FD" w:rsidRPr="00F751FD">
        <w:rPr>
          <w:rFonts w:hint="eastAsia"/>
          <w:szCs w:val="21"/>
        </w:rPr>
        <w:t>医学教</w:t>
      </w:r>
      <w:r w:rsidR="00F751FD" w:rsidRPr="00F751FD">
        <w:rPr>
          <w:rFonts w:hint="eastAsia"/>
          <w:szCs w:val="21"/>
        </w:rPr>
        <w:t>|</w:t>
      </w:r>
      <w:proofErr w:type="gramStart"/>
      <w:r w:rsidR="00F751FD" w:rsidRPr="00F751FD">
        <w:rPr>
          <w:rFonts w:hint="eastAsia"/>
          <w:szCs w:val="21"/>
        </w:rPr>
        <w:t>育网原创</w:t>
      </w:r>
      <w:proofErr w:type="gramEnd"/>
      <w:r w:rsidRPr="00A53E45">
        <w:rPr>
          <w:rFonts w:hint="eastAsia"/>
          <w:szCs w:val="21"/>
        </w:rPr>
        <w:t>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2</w:t>
      </w:r>
      <w:r w:rsidRPr="00A53E45">
        <w:rPr>
          <w:rFonts w:hint="eastAsia"/>
          <w:szCs w:val="21"/>
        </w:rPr>
        <w:t>、抗</w:t>
      </w:r>
      <w:r w:rsidRPr="00A53E45">
        <w:rPr>
          <w:rFonts w:hint="eastAsia"/>
          <w:szCs w:val="21"/>
        </w:rPr>
        <w:t>HBs</w:t>
      </w:r>
      <w:r w:rsidRPr="00A53E45">
        <w:rPr>
          <w:rFonts w:hint="eastAsia"/>
          <w:szCs w:val="21"/>
        </w:rPr>
        <w:t>：为保护性抗体，阳性表示对</w:t>
      </w:r>
      <w:r w:rsidRPr="00A53E45">
        <w:rPr>
          <w:rFonts w:hint="eastAsia"/>
          <w:szCs w:val="21"/>
        </w:rPr>
        <w:t>HBV</w:t>
      </w:r>
      <w:r w:rsidRPr="00A53E45">
        <w:rPr>
          <w:rFonts w:hint="eastAsia"/>
          <w:szCs w:val="21"/>
        </w:rPr>
        <w:t>有免疫力，见于乙型肝炎恢复期、过去感染及乙肝疫苗后。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3</w:t>
      </w:r>
      <w:r w:rsidRPr="00A53E45">
        <w:rPr>
          <w:rFonts w:hint="eastAsia"/>
          <w:szCs w:val="21"/>
        </w:rPr>
        <w:t>、</w:t>
      </w:r>
      <w:proofErr w:type="spellStart"/>
      <w:r w:rsidRPr="00A53E45">
        <w:rPr>
          <w:rFonts w:hint="eastAsia"/>
          <w:szCs w:val="21"/>
        </w:rPr>
        <w:t>HBeAg</w:t>
      </w:r>
      <w:proofErr w:type="spellEnd"/>
      <w:r w:rsidRPr="00A53E45">
        <w:rPr>
          <w:rFonts w:hint="eastAsia"/>
          <w:szCs w:val="21"/>
        </w:rPr>
        <w:t>：</w:t>
      </w:r>
      <w:proofErr w:type="spellStart"/>
      <w:r w:rsidRPr="00A53E45">
        <w:rPr>
          <w:rFonts w:hint="eastAsia"/>
          <w:szCs w:val="21"/>
        </w:rPr>
        <w:t>HBeAg</w:t>
      </w:r>
      <w:proofErr w:type="spellEnd"/>
      <w:r w:rsidRPr="00A53E45">
        <w:rPr>
          <w:rFonts w:hint="eastAsia"/>
          <w:szCs w:val="21"/>
        </w:rPr>
        <w:t>的存在表示病毒复制活跃且有较强的传染性。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4</w:t>
      </w:r>
      <w:r w:rsidRPr="00A53E45">
        <w:rPr>
          <w:rFonts w:hint="eastAsia"/>
          <w:szCs w:val="21"/>
        </w:rPr>
        <w:t>、抗</w:t>
      </w:r>
      <w:proofErr w:type="spellStart"/>
      <w:r w:rsidRPr="00A53E45">
        <w:rPr>
          <w:rFonts w:hint="eastAsia"/>
          <w:szCs w:val="21"/>
        </w:rPr>
        <w:t>HBe</w:t>
      </w:r>
      <w:proofErr w:type="spellEnd"/>
      <w:r w:rsidRPr="00A53E45">
        <w:rPr>
          <w:rFonts w:hint="eastAsia"/>
          <w:szCs w:val="21"/>
        </w:rPr>
        <w:t>：抗</w:t>
      </w:r>
      <w:proofErr w:type="spellStart"/>
      <w:r w:rsidRPr="00A53E45">
        <w:rPr>
          <w:rFonts w:hint="eastAsia"/>
          <w:szCs w:val="21"/>
        </w:rPr>
        <w:t>HBe</w:t>
      </w:r>
      <w:proofErr w:type="spellEnd"/>
      <w:r w:rsidRPr="00A53E45">
        <w:rPr>
          <w:rFonts w:hint="eastAsia"/>
          <w:szCs w:val="21"/>
        </w:rPr>
        <w:t>阳转后病毒多处于静止状态。长期抗</w:t>
      </w:r>
      <w:proofErr w:type="spellStart"/>
      <w:r w:rsidRPr="00A53E45">
        <w:rPr>
          <w:rFonts w:hint="eastAsia"/>
          <w:szCs w:val="21"/>
        </w:rPr>
        <w:t>HBe</w:t>
      </w:r>
      <w:proofErr w:type="spellEnd"/>
      <w:r w:rsidRPr="00A53E45">
        <w:rPr>
          <w:rFonts w:hint="eastAsia"/>
          <w:szCs w:val="21"/>
        </w:rPr>
        <w:t>阳性并不代表病毒复制停</w:t>
      </w:r>
      <w:r w:rsidRPr="00A53E45">
        <w:rPr>
          <w:rFonts w:hint="eastAsia"/>
          <w:szCs w:val="21"/>
        </w:rPr>
        <w:lastRenderedPageBreak/>
        <w:t>止或无传染性。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5</w:t>
      </w:r>
      <w:r w:rsidRPr="00A53E45">
        <w:rPr>
          <w:rFonts w:hint="eastAsia"/>
          <w:szCs w:val="21"/>
        </w:rPr>
        <w:t>、</w:t>
      </w:r>
      <w:proofErr w:type="spellStart"/>
      <w:r w:rsidRPr="00A53E45">
        <w:rPr>
          <w:rFonts w:hint="eastAsia"/>
          <w:szCs w:val="21"/>
        </w:rPr>
        <w:t>HBcAg</w:t>
      </w:r>
      <w:proofErr w:type="spellEnd"/>
      <w:r w:rsidRPr="00A53E45">
        <w:rPr>
          <w:rFonts w:hint="eastAsia"/>
          <w:szCs w:val="21"/>
        </w:rPr>
        <w:t>：阳性表示血清中存在</w:t>
      </w:r>
      <w:r w:rsidRPr="00A53E45">
        <w:rPr>
          <w:rFonts w:hint="eastAsia"/>
          <w:szCs w:val="21"/>
        </w:rPr>
        <w:t>Dane</w:t>
      </w:r>
      <w:r w:rsidRPr="00A53E45">
        <w:rPr>
          <w:rFonts w:hint="eastAsia"/>
          <w:szCs w:val="21"/>
        </w:rPr>
        <w:t>颗粒，</w:t>
      </w:r>
      <w:r w:rsidRPr="00A53E45">
        <w:rPr>
          <w:rFonts w:hint="eastAsia"/>
          <w:szCs w:val="21"/>
        </w:rPr>
        <w:t>HBV</w:t>
      </w:r>
      <w:r w:rsidRPr="00A53E45">
        <w:rPr>
          <w:rFonts w:hint="eastAsia"/>
          <w:szCs w:val="21"/>
        </w:rPr>
        <w:t>处于复制状态，有传染性。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6</w:t>
      </w:r>
      <w:r w:rsidRPr="00A53E45">
        <w:rPr>
          <w:rFonts w:hint="eastAsia"/>
          <w:szCs w:val="21"/>
        </w:rPr>
        <w:t>、</w:t>
      </w:r>
      <w:r w:rsidRPr="00A53E45">
        <w:rPr>
          <w:rFonts w:hint="eastAsia"/>
          <w:szCs w:val="21"/>
        </w:rPr>
        <w:t>HBV</w:t>
      </w:r>
      <w:r w:rsidR="004B38C1">
        <w:rPr>
          <w:rFonts w:hint="eastAsia"/>
          <w:szCs w:val="21"/>
        </w:rPr>
        <w:t xml:space="preserve"> </w:t>
      </w:r>
      <w:r w:rsidRPr="00A53E45">
        <w:rPr>
          <w:rFonts w:hint="eastAsia"/>
          <w:szCs w:val="21"/>
        </w:rPr>
        <w:t>DNA</w:t>
      </w:r>
      <w:r w:rsidRPr="00A53E45">
        <w:rPr>
          <w:rFonts w:hint="eastAsia"/>
          <w:szCs w:val="21"/>
        </w:rPr>
        <w:t>：是病毒复制和传染性的直接标志。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7</w:t>
      </w:r>
      <w:r w:rsidRPr="00A53E45">
        <w:rPr>
          <w:rFonts w:hint="eastAsia"/>
          <w:szCs w:val="21"/>
        </w:rPr>
        <w:t>、抗</w:t>
      </w:r>
      <w:proofErr w:type="spellStart"/>
      <w:r w:rsidRPr="00A53E45">
        <w:rPr>
          <w:rFonts w:hint="eastAsia"/>
          <w:szCs w:val="21"/>
        </w:rPr>
        <w:t>HBc</w:t>
      </w:r>
      <w:r w:rsidR="004B38C1">
        <w:rPr>
          <w:rFonts w:hint="eastAsia"/>
          <w:szCs w:val="21"/>
        </w:rPr>
        <w:t>I</w:t>
      </w:r>
      <w:r w:rsidRPr="00A53E45">
        <w:rPr>
          <w:rFonts w:hint="eastAsia"/>
          <w:szCs w:val="21"/>
        </w:rPr>
        <w:t>gG</w:t>
      </w:r>
      <w:proofErr w:type="spellEnd"/>
      <w:r w:rsidRPr="00A53E45">
        <w:rPr>
          <w:rFonts w:hint="eastAsia"/>
          <w:szCs w:val="21"/>
        </w:rPr>
        <w:t>：在血清中可长期存在。高滴度通常预示现症感染，常与</w:t>
      </w:r>
      <w:proofErr w:type="spellStart"/>
      <w:r w:rsidRPr="00A53E45">
        <w:rPr>
          <w:rFonts w:hint="eastAsia"/>
          <w:szCs w:val="21"/>
        </w:rPr>
        <w:t>HBsAg</w:t>
      </w:r>
      <w:proofErr w:type="spellEnd"/>
      <w:r w:rsidRPr="00A53E45">
        <w:rPr>
          <w:rFonts w:hint="eastAsia"/>
          <w:szCs w:val="21"/>
        </w:rPr>
        <w:t>并存；低滴度通常预示过去感染，常于抗</w:t>
      </w:r>
      <w:r w:rsidRPr="00A53E45">
        <w:rPr>
          <w:rFonts w:hint="eastAsia"/>
          <w:szCs w:val="21"/>
        </w:rPr>
        <w:t>HBs</w:t>
      </w:r>
      <w:r w:rsidRPr="00A53E45">
        <w:rPr>
          <w:rFonts w:hint="eastAsia"/>
          <w:szCs w:val="21"/>
        </w:rPr>
        <w:t>并存。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4</w:t>
      </w:r>
      <w:r w:rsidRPr="00A53E45">
        <w:rPr>
          <w:rFonts w:hint="eastAsia"/>
          <w:szCs w:val="21"/>
        </w:rPr>
        <w:t>、女性，</w:t>
      </w:r>
      <w:r w:rsidRPr="00A53E45">
        <w:rPr>
          <w:rFonts w:hint="eastAsia"/>
          <w:szCs w:val="21"/>
        </w:rPr>
        <w:t>62</w:t>
      </w:r>
      <w:r w:rsidRPr="00A53E45">
        <w:rPr>
          <w:rFonts w:hint="eastAsia"/>
          <w:szCs w:val="21"/>
        </w:rPr>
        <w:t>岁，</w:t>
      </w:r>
      <w:r w:rsidRPr="00A53E45">
        <w:rPr>
          <w:rFonts w:hint="eastAsia"/>
          <w:szCs w:val="21"/>
        </w:rPr>
        <w:t>1</w:t>
      </w:r>
      <w:r w:rsidRPr="00A53E45">
        <w:rPr>
          <w:rFonts w:hint="eastAsia"/>
          <w:szCs w:val="21"/>
        </w:rPr>
        <w:t>周来发热，食欲减退、恶心、厌油，</w:t>
      </w:r>
      <w:r w:rsidRPr="00A53E45">
        <w:rPr>
          <w:rFonts w:hint="eastAsia"/>
          <w:szCs w:val="21"/>
        </w:rPr>
        <w:t>4</w:t>
      </w:r>
      <w:r w:rsidRPr="00A53E45">
        <w:rPr>
          <w:rFonts w:hint="eastAsia"/>
          <w:szCs w:val="21"/>
        </w:rPr>
        <w:t>天</w:t>
      </w:r>
      <w:proofErr w:type="gramStart"/>
      <w:r w:rsidRPr="00A53E45">
        <w:rPr>
          <w:rFonts w:hint="eastAsia"/>
          <w:szCs w:val="21"/>
        </w:rPr>
        <w:t>热退尿黄</w:t>
      </w:r>
      <w:proofErr w:type="gramEnd"/>
      <w:r w:rsidRPr="00A53E45">
        <w:rPr>
          <w:rFonts w:hint="eastAsia"/>
          <w:szCs w:val="21"/>
        </w:rPr>
        <w:t>，眼黄皮肤黄，查</w:t>
      </w:r>
      <w:r w:rsidRPr="00A53E45">
        <w:rPr>
          <w:rFonts w:hint="eastAsia"/>
          <w:szCs w:val="21"/>
        </w:rPr>
        <w:t>ALT</w:t>
      </w:r>
      <w:r>
        <w:rPr>
          <w:rFonts w:hint="eastAsia"/>
          <w:szCs w:val="21"/>
        </w:rPr>
        <w:t xml:space="preserve"> </w:t>
      </w:r>
      <w:r w:rsidRPr="00A53E45">
        <w:rPr>
          <w:rFonts w:hint="eastAsia"/>
          <w:szCs w:val="21"/>
        </w:rPr>
        <w:t>580u</w:t>
      </w:r>
      <w:r w:rsidRPr="00A53E45">
        <w:rPr>
          <w:rFonts w:hint="eastAsia"/>
          <w:szCs w:val="21"/>
        </w:rPr>
        <w:t>／</w:t>
      </w:r>
      <w:r w:rsidRPr="00A53E45">
        <w:rPr>
          <w:rFonts w:hint="eastAsia"/>
          <w:szCs w:val="21"/>
        </w:rPr>
        <w:t>L</w:t>
      </w:r>
      <w:r w:rsidRPr="00A53E45">
        <w:rPr>
          <w:rFonts w:hint="eastAsia"/>
          <w:szCs w:val="21"/>
        </w:rPr>
        <w:t>；</w:t>
      </w:r>
      <w:r w:rsidRPr="00A53E45">
        <w:rPr>
          <w:rFonts w:hint="eastAsia"/>
          <w:szCs w:val="21"/>
        </w:rPr>
        <w:t>TBIL</w:t>
      </w:r>
      <w:r>
        <w:rPr>
          <w:rFonts w:hint="eastAsia"/>
          <w:szCs w:val="21"/>
        </w:rPr>
        <w:t xml:space="preserve"> </w:t>
      </w:r>
      <w:r w:rsidRPr="00A53E45">
        <w:rPr>
          <w:rFonts w:hint="eastAsia"/>
          <w:szCs w:val="21"/>
        </w:rPr>
        <w:t>200</w:t>
      </w:r>
      <w:r w:rsidRPr="00A53E45">
        <w:rPr>
          <w:rFonts w:hint="eastAsia"/>
          <w:szCs w:val="21"/>
        </w:rPr>
        <w:t>μ</w:t>
      </w:r>
      <w:r w:rsidRPr="00A53E45">
        <w:rPr>
          <w:rFonts w:hint="eastAsia"/>
          <w:szCs w:val="21"/>
        </w:rPr>
        <w:t>mol</w:t>
      </w:r>
      <w:r w:rsidRPr="00A53E45">
        <w:rPr>
          <w:rFonts w:hint="eastAsia"/>
          <w:szCs w:val="21"/>
        </w:rPr>
        <w:t>／</w:t>
      </w:r>
      <w:r w:rsidRPr="00A53E45">
        <w:rPr>
          <w:rFonts w:hint="eastAsia"/>
          <w:szCs w:val="21"/>
        </w:rPr>
        <w:t>L</w:t>
      </w:r>
      <w:r w:rsidRPr="00A53E45">
        <w:rPr>
          <w:rFonts w:hint="eastAsia"/>
          <w:szCs w:val="21"/>
        </w:rPr>
        <w:t>；</w:t>
      </w:r>
      <w:r w:rsidRPr="00A53E45">
        <w:rPr>
          <w:rFonts w:hint="eastAsia"/>
          <w:szCs w:val="21"/>
        </w:rPr>
        <w:t>DBIL</w:t>
      </w:r>
      <w:r>
        <w:rPr>
          <w:rFonts w:hint="eastAsia"/>
          <w:szCs w:val="21"/>
        </w:rPr>
        <w:t xml:space="preserve"> </w:t>
      </w:r>
      <w:r w:rsidRPr="00A53E45">
        <w:rPr>
          <w:rFonts w:hint="eastAsia"/>
          <w:szCs w:val="21"/>
        </w:rPr>
        <w:t>120</w:t>
      </w:r>
      <w:r w:rsidRPr="00A53E45">
        <w:rPr>
          <w:rFonts w:hint="eastAsia"/>
          <w:szCs w:val="21"/>
        </w:rPr>
        <w:t>μ</w:t>
      </w:r>
      <w:r w:rsidRPr="00A53E45">
        <w:rPr>
          <w:rFonts w:hint="eastAsia"/>
          <w:szCs w:val="21"/>
        </w:rPr>
        <w:t>mol</w:t>
      </w:r>
      <w:r w:rsidRPr="00A53E45">
        <w:rPr>
          <w:rFonts w:hint="eastAsia"/>
          <w:szCs w:val="21"/>
        </w:rPr>
        <w:t>／</w:t>
      </w:r>
      <w:r w:rsidRPr="00A53E45">
        <w:rPr>
          <w:rFonts w:hint="eastAsia"/>
          <w:szCs w:val="21"/>
        </w:rPr>
        <w:t>L</w:t>
      </w:r>
      <w:r w:rsidRPr="00A53E45">
        <w:rPr>
          <w:rFonts w:hint="eastAsia"/>
          <w:szCs w:val="21"/>
        </w:rPr>
        <w:t>；</w:t>
      </w:r>
      <w:r w:rsidRPr="00A53E45">
        <w:rPr>
          <w:rFonts w:hint="eastAsia"/>
          <w:szCs w:val="21"/>
        </w:rPr>
        <w:t>PTA</w:t>
      </w:r>
      <w:r>
        <w:rPr>
          <w:rFonts w:hint="eastAsia"/>
          <w:szCs w:val="21"/>
        </w:rPr>
        <w:t xml:space="preserve"> </w:t>
      </w:r>
      <w:r w:rsidRPr="00A53E45">
        <w:rPr>
          <w:rFonts w:hint="eastAsia"/>
          <w:szCs w:val="21"/>
        </w:rPr>
        <w:t>80</w:t>
      </w:r>
      <w:r w:rsidRPr="00A53E45">
        <w:rPr>
          <w:rFonts w:hint="eastAsia"/>
          <w:szCs w:val="21"/>
        </w:rPr>
        <w:t>％。</w:t>
      </w:r>
      <w:r w:rsidRPr="00A53E45">
        <w:rPr>
          <w:rFonts w:hint="eastAsia"/>
          <w:szCs w:val="21"/>
        </w:rPr>
        <w:t>3</w:t>
      </w:r>
      <w:r w:rsidRPr="00A53E45">
        <w:rPr>
          <w:rFonts w:hint="eastAsia"/>
          <w:szCs w:val="21"/>
        </w:rPr>
        <w:t>年前注射过乙肝疫苗，</w:t>
      </w:r>
      <w:r w:rsidRPr="00A53E45">
        <w:rPr>
          <w:rFonts w:hint="eastAsia"/>
          <w:szCs w:val="21"/>
        </w:rPr>
        <w:t>1</w:t>
      </w:r>
      <w:r w:rsidRPr="00A53E45">
        <w:rPr>
          <w:rFonts w:hint="eastAsia"/>
          <w:szCs w:val="21"/>
        </w:rPr>
        <w:t>个月前曾到外国旅游</w:t>
      </w:r>
      <w:r w:rsidRPr="00A53E45">
        <w:rPr>
          <w:rFonts w:hint="eastAsia"/>
          <w:szCs w:val="21"/>
        </w:rPr>
        <w:t>10</w:t>
      </w:r>
      <w:r w:rsidRPr="00A53E45">
        <w:rPr>
          <w:rFonts w:hint="eastAsia"/>
          <w:szCs w:val="21"/>
        </w:rPr>
        <w:t>日，本病的传染源是</w:t>
      </w:r>
      <w:r w:rsidR="00F751FD" w:rsidRPr="00F751FD">
        <w:rPr>
          <w:rFonts w:hint="eastAsia"/>
          <w:szCs w:val="21"/>
        </w:rPr>
        <w:t>医学教</w:t>
      </w:r>
      <w:r w:rsidR="00F751FD" w:rsidRPr="00F751FD">
        <w:rPr>
          <w:rFonts w:hint="eastAsia"/>
          <w:szCs w:val="21"/>
        </w:rPr>
        <w:t>|</w:t>
      </w:r>
      <w:proofErr w:type="gramStart"/>
      <w:r w:rsidR="00F751FD" w:rsidRPr="00F751FD">
        <w:rPr>
          <w:rFonts w:hint="eastAsia"/>
          <w:szCs w:val="21"/>
        </w:rPr>
        <w:t>育网原创</w:t>
      </w:r>
      <w:proofErr w:type="gramEnd"/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A.</w:t>
      </w:r>
      <w:r w:rsidRPr="00A53E45">
        <w:rPr>
          <w:rFonts w:hint="eastAsia"/>
          <w:szCs w:val="21"/>
        </w:rPr>
        <w:t>猪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B.</w:t>
      </w:r>
      <w:r w:rsidRPr="00A53E45">
        <w:rPr>
          <w:rFonts w:hint="eastAsia"/>
          <w:szCs w:val="21"/>
        </w:rPr>
        <w:t>鼠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C.</w:t>
      </w:r>
      <w:r w:rsidRPr="00A53E45">
        <w:rPr>
          <w:rFonts w:hint="eastAsia"/>
          <w:szCs w:val="21"/>
        </w:rPr>
        <w:t>急性患者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D.</w:t>
      </w:r>
      <w:r w:rsidRPr="00A53E45">
        <w:rPr>
          <w:rFonts w:hint="eastAsia"/>
          <w:szCs w:val="21"/>
        </w:rPr>
        <w:t>慢性病原携带者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E.</w:t>
      </w:r>
      <w:r w:rsidRPr="00A53E45">
        <w:rPr>
          <w:rFonts w:hint="eastAsia"/>
          <w:szCs w:val="21"/>
        </w:rPr>
        <w:t>慢性患者</w:t>
      </w:r>
    </w:p>
    <w:p w:rsidR="00A53E45" w:rsidRPr="00A53E45" w:rsidRDefault="004B38C1" w:rsidP="00A53E45">
      <w:pPr>
        <w:spacing w:line="312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A53E45" w:rsidRPr="00A53E45">
        <w:rPr>
          <w:rFonts w:hint="eastAsia"/>
          <w:szCs w:val="21"/>
        </w:rPr>
        <w:t>正确答案</w:t>
      </w:r>
      <w:r>
        <w:rPr>
          <w:rFonts w:hint="eastAsia"/>
          <w:szCs w:val="21"/>
        </w:rPr>
        <w:t>】</w:t>
      </w:r>
      <w:r w:rsidR="00A53E45" w:rsidRPr="00A53E45">
        <w:rPr>
          <w:rFonts w:hint="eastAsia"/>
          <w:szCs w:val="21"/>
        </w:rPr>
        <w:t>C</w:t>
      </w:r>
    </w:p>
    <w:p w:rsidR="004B38C1" w:rsidRDefault="004B38C1" w:rsidP="00A53E45">
      <w:pPr>
        <w:spacing w:line="312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A53E45" w:rsidRPr="00A53E45">
        <w:rPr>
          <w:rFonts w:hint="eastAsia"/>
          <w:szCs w:val="21"/>
        </w:rPr>
        <w:t>答案解析</w:t>
      </w:r>
      <w:r>
        <w:rPr>
          <w:rFonts w:hint="eastAsia"/>
          <w:szCs w:val="21"/>
        </w:rPr>
        <w:t>】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该患者考虑是甲肝</w:t>
      </w:r>
      <w:r w:rsidR="004B38C1">
        <w:rPr>
          <w:rFonts w:hint="eastAsia"/>
          <w:szCs w:val="21"/>
        </w:rPr>
        <w:t>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人体感染甲肝病毒后，通常约有</w:t>
      </w:r>
      <w:r w:rsidRPr="00A53E45">
        <w:rPr>
          <w:rFonts w:hint="eastAsia"/>
          <w:szCs w:val="21"/>
        </w:rPr>
        <w:t>1</w:t>
      </w:r>
      <w:r w:rsidRPr="00A53E45">
        <w:rPr>
          <w:rFonts w:hint="eastAsia"/>
          <w:szCs w:val="21"/>
        </w:rPr>
        <w:t>个月的潜伏期，此时没有症状，之后可出现无其他原因可解释的发烧、乏力、食欲减退、恶心、呕吐和皮肤发黄，有的病人有腹胀或腹泻，尿呈褐色，大便色浅，检查肝脏有肿大和触痛或叩痛的体征。肝功能检查显示谷丙转氨酶（</w:t>
      </w:r>
      <w:r w:rsidRPr="00A53E45">
        <w:rPr>
          <w:rFonts w:hint="eastAsia"/>
          <w:szCs w:val="21"/>
        </w:rPr>
        <w:t>ALT</w:t>
      </w:r>
      <w:r w:rsidRPr="00A53E45">
        <w:rPr>
          <w:rFonts w:hint="eastAsia"/>
          <w:szCs w:val="21"/>
        </w:rPr>
        <w:t>）明显异常。患者血清甲肝抗体呈阳性或滴度明显升高。症状轻重各异，轻症病程</w:t>
      </w:r>
      <w:r w:rsidRPr="00A53E45">
        <w:rPr>
          <w:rFonts w:hint="eastAsia"/>
          <w:szCs w:val="21"/>
        </w:rPr>
        <w:t>1</w:t>
      </w:r>
      <w:r w:rsidRPr="00A53E45">
        <w:rPr>
          <w:rFonts w:hint="eastAsia"/>
          <w:szCs w:val="21"/>
        </w:rPr>
        <w:t>－</w:t>
      </w:r>
      <w:r w:rsidRPr="00A53E45">
        <w:rPr>
          <w:rFonts w:hint="eastAsia"/>
          <w:szCs w:val="21"/>
        </w:rPr>
        <w:t>2</w:t>
      </w:r>
      <w:r w:rsidRPr="00A53E45">
        <w:rPr>
          <w:rFonts w:hint="eastAsia"/>
          <w:szCs w:val="21"/>
        </w:rPr>
        <w:t>周，重症可致数周或更长。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黄疸前期</w:t>
      </w:r>
      <w:r w:rsidRPr="00A53E45">
        <w:rPr>
          <w:rFonts w:hint="eastAsia"/>
          <w:szCs w:val="21"/>
        </w:rPr>
        <w:t>:</w:t>
      </w:r>
      <w:r w:rsidRPr="00A53E45">
        <w:rPr>
          <w:rFonts w:hint="eastAsia"/>
          <w:szCs w:val="21"/>
        </w:rPr>
        <w:t>起病急，有畏寒、发热、全身乏力、食欲不振、厌油、恶心、呕吐、腹痛、肝区痛、腹泻、</w:t>
      </w:r>
      <w:proofErr w:type="gramStart"/>
      <w:r w:rsidRPr="00A53E45">
        <w:rPr>
          <w:rFonts w:hint="eastAsia"/>
          <w:szCs w:val="21"/>
        </w:rPr>
        <w:t>鸟色逐渐</w:t>
      </w:r>
      <w:proofErr w:type="gramEnd"/>
      <w:r w:rsidRPr="00A53E45">
        <w:rPr>
          <w:rFonts w:hint="eastAsia"/>
          <w:szCs w:val="21"/>
        </w:rPr>
        <w:t>加深，至本期末程浓茶状。少数病例以发热、头痛、上呼吸道症状等为主要表现。本期持续</w:t>
      </w:r>
      <w:r w:rsidRPr="00A53E45">
        <w:rPr>
          <w:rFonts w:hint="eastAsia"/>
          <w:szCs w:val="21"/>
        </w:rPr>
        <w:t>1-21</w:t>
      </w:r>
      <w:r w:rsidRPr="00A53E45">
        <w:rPr>
          <w:rFonts w:hint="eastAsia"/>
          <w:szCs w:val="21"/>
        </w:rPr>
        <w:t>日，平均</w:t>
      </w:r>
      <w:r w:rsidRPr="00A53E45">
        <w:rPr>
          <w:rFonts w:hint="eastAsia"/>
          <w:szCs w:val="21"/>
        </w:rPr>
        <w:t>5-7</w:t>
      </w:r>
      <w:r w:rsidRPr="00A53E45">
        <w:rPr>
          <w:rFonts w:hint="eastAsia"/>
          <w:szCs w:val="21"/>
        </w:rPr>
        <w:t>日</w:t>
      </w:r>
      <w:r w:rsidR="00F751FD" w:rsidRPr="00F751FD">
        <w:rPr>
          <w:rFonts w:hint="eastAsia"/>
          <w:szCs w:val="21"/>
        </w:rPr>
        <w:t>医学教</w:t>
      </w:r>
      <w:r w:rsidR="00F751FD" w:rsidRPr="00F751FD">
        <w:rPr>
          <w:rFonts w:hint="eastAsia"/>
          <w:szCs w:val="21"/>
        </w:rPr>
        <w:t>|</w:t>
      </w:r>
      <w:proofErr w:type="gramStart"/>
      <w:r w:rsidR="00F751FD" w:rsidRPr="00F751FD">
        <w:rPr>
          <w:rFonts w:hint="eastAsia"/>
          <w:szCs w:val="21"/>
        </w:rPr>
        <w:t>育网原创</w:t>
      </w:r>
      <w:proofErr w:type="gramEnd"/>
      <w:r w:rsidRPr="00A53E45">
        <w:rPr>
          <w:rFonts w:hint="eastAsia"/>
          <w:szCs w:val="21"/>
        </w:rPr>
        <w:t>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黄疸期</w:t>
      </w:r>
      <w:r w:rsidRPr="00A53E45">
        <w:rPr>
          <w:rFonts w:hint="eastAsia"/>
          <w:szCs w:val="21"/>
        </w:rPr>
        <w:t>:</w:t>
      </w:r>
      <w:r w:rsidRPr="00A53E45">
        <w:rPr>
          <w:rFonts w:hint="eastAsia"/>
          <w:szCs w:val="21"/>
        </w:rPr>
        <w:t>自觉症状可有所好转，发热减退，但尿</w:t>
      </w:r>
      <w:proofErr w:type="gramStart"/>
      <w:r w:rsidRPr="00A53E45">
        <w:rPr>
          <w:rFonts w:hint="eastAsia"/>
          <w:szCs w:val="21"/>
        </w:rPr>
        <w:t>色继续</w:t>
      </w:r>
      <w:proofErr w:type="gramEnd"/>
      <w:r w:rsidRPr="00A53E45">
        <w:rPr>
          <w:rFonts w:hint="eastAsia"/>
          <w:szCs w:val="21"/>
        </w:rPr>
        <w:t>加深，巩膜、皮肤出现黄染，约于</w:t>
      </w:r>
      <w:r w:rsidRPr="00A53E45">
        <w:rPr>
          <w:rFonts w:hint="eastAsia"/>
          <w:szCs w:val="21"/>
        </w:rPr>
        <w:t>2</w:t>
      </w:r>
      <w:r w:rsidRPr="00A53E45">
        <w:rPr>
          <w:rFonts w:hint="eastAsia"/>
          <w:szCs w:val="21"/>
        </w:rPr>
        <w:t>周内达高峰。可有大便颜色变浅、皮肤</w:t>
      </w:r>
      <w:proofErr w:type="gramStart"/>
      <w:r w:rsidRPr="00A53E45">
        <w:rPr>
          <w:rFonts w:hint="eastAsia"/>
          <w:szCs w:val="21"/>
        </w:rPr>
        <w:t>骚</w:t>
      </w:r>
      <w:proofErr w:type="gramEnd"/>
      <w:r w:rsidRPr="00A53E45">
        <w:rPr>
          <w:rFonts w:hint="eastAsia"/>
          <w:szCs w:val="21"/>
        </w:rPr>
        <w:t>痒、心动过缓等梗阻性黄疸表现。肝肿大至肋下</w:t>
      </w:r>
      <w:r w:rsidRPr="00A53E45">
        <w:rPr>
          <w:rFonts w:hint="eastAsia"/>
          <w:szCs w:val="21"/>
        </w:rPr>
        <w:t>1-3cm</w:t>
      </w:r>
      <w:r w:rsidRPr="00A53E45">
        <w:rPr>
          <w:rFonts w:hint="eastAsia"/>
          <w:szCs w:val="21"/>
        </w:rPr>
        <w:t>，有充实感，有压痛及叩击痛。部分病例有轻度脾肿大。本期持续</w:t>
      </w:r>
      <w:r w:rsidRPr="00A53E45">
        <w:rPr>
          <w:rFonts w:hint="eastAsia"/>
          <w:szCs w:val="21"/>
        </w:rPr>
        <w:t>2-6</w:t>
      </w:r>
      <w:r w:rsidRPr="00A53E45">
        <w:rPr>
          <w:rFonts w:hint="eastAsia"/>
          <w:szCs w:val="21"/>
        </w:rPr>
        <w:t>周。</w:t>
      </w:r>
    </w:p>
    <w:p w:rsidR="00A53E45" w:rsidRPr="00A53E45" w:rsidRDefault="00A53E45" w:rsidP="00A53E45">
      <w:pPr>
        <w:spacing w:line="312" w:lineRule="auto"/>
        <w:ind w:firstLineChars="200" w:firstLine="420"/>
        <w:rPr>
          <w:szCs w:val="21"/>
        </w:rPr>
      </w:pPr>
      <w:r w:rsidRPr="00A53E45">
        <w:rPr>
          <w:rFonts w:hint="eastAsia"/>
          <w:szCs w:val="21"/>
        </w:rPr>
        <w:t>恢复期</w:t>
      </w:r>
      <w:r w:rsidRPr="00A53E45">
        <w:rPr>
          <w:rFonts w:hint="eastAsia"/>
          <w:szCs w:val="21"/>
        </w:rPr>
        <w:t>:</w:t>
      </w:r>
      <w:r w:rsidRPr="00A53E45">
        <w:rPr>
          <w:rFonts w:hint="eastAsia"/>
          <w:szCs w:val="21"/>
        </w:rPr>
        <w:t>黄疸逐渐退，症状减轻以至消失，肝、脾回缩，肝功能逐渐恢复正常。本期持续</w:t>
      </w:r>
      <w:r w:rsidRPr="00A53E45">
        <w:rPr>
          <w:rFonts w:hint="eastAsia"/>
          <w:szCs w:val="21"/>
        </w:rPr>
        <w:t>2</w:t>
      </w:r>
      <w:r w:rsidRPr="00A53E45">
        <w:rPr>
          <w:rFonts w:hint="eastAsia"/>
          <w:szCs w:val="21"/>
        </w:rPr>
        <w:t>周至</w:t>
      </w:r>
      <w:r w:rsidRPr="00A53E45">
        <w:rPr>
          <w:rFonts w:hint="eastAsia"/>
          <w:szCs w:val="21"/>
        </w:rPr>
        <w:t>4</w:t>
      </w:r>
      <w:r w:rsidRPr="00A53E45">
        <w:rPr>
          <w:rFonts w:hint="eastAsia"/>
          <w:szCs w:val="21"/>
        </w:rPr>
        <w:t>个月，平均</w:t>
      </w:r>
      <w:proofErr w:type="gramStart"/>
      <w:r w:rsidRPr="00A53E45">
        <w:rPr>
          <w:rFonts w:hint="eastAsia"/>
          <w:szCs w:val="21"/>
        </w:rPr>
        <w:t>个</w:t>
      </w:r>
      <w:proofErr w:type="gramEnd"/>
      <w:r w:rsidRPr="00A53E45">
        <w:rPr>
          <w:rFonts w:hint="eastAsia"/>
          <w:szCs w:val="21"/>
        </w:rPr>
        <w:t>月。</w:t>
      </w:r>
    </w:p>
    <w:p w:rsidR="00A53E45" w:rsidRPr="00A53E45" w:rsidRDefault="00A53E45" w:rsidP="00A53E45">
      <w:pPr>
        <w:ind w:firstLineChars="200" w:firstLine="420"/>
        <w:rPr>
          <w:szCs w:val="21"/>
        </w:rPr>
      </w:pPr>
    </w:p>
    <w:p w:rsidR="00A53E45" w:rsidRPr="00A53E45" w:rsidRDefault="00A53E45" w:rsidP="00A53E45">
      <w:pPr>
        <w:jc w:val="center"/>
        <w:rPr>
          <w:szCs w:val="21"/>
        </w:rPr>
      </w:pPr>
      <w:r w:rsidRPr="00A53E45">
        <w:rPr>
          <w:rFonts w:hint="eastAsia"/>
          <w:szCs w:val="21"/>
        </w:rPr>
        <w:t>〖医学教育网版权所有，转载务必注明出处，违者将追究法律责任〗</w:t>
      </w:r>
    </w:p>
    <w:sectPr w:rsidR="00A53E45" w:rsidRPr="00A53E45" w:rsidSect="00462CA3">
      <w:headerReference w:type="even" r:id="rId7"/>
      <w:headerReference w:type="default" r:id="rId8"/>
      <w:headerReference w:type="first" r:id="rId9"/>
      <w:pgSz w:w="11906" w:h="16838"/>
      <w:pgMar w:top="1440" w:right="1800" w:bottom="1440" w:left="1800" w:header="964" w:footer="992" w:gutter="0"/>
      <w:cols w:space="425"/>
      <w:rtlGutter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7643" w:rsidRDefault="009C7643" w:rsidP="00C6610F">
      <w:r>
        <w:separator/>
      </w:r>
    </w:p>
  </w:endnote>
  <w:endnote w:type="continuationSeparator" w:id="0">
    <w:p w:rsidR="009C7643" w:rsidRDefault="009C7643" w:rsidP="00C661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7643" w:rsidRDefault="009C7643" w:rsidP="00C6610F">
      <w:r>
        <w:separator/>
      </w:r>
    </w:p>
  </w:footnote>
  <w:footnote w:type="continuationSeparator" w:id="0">
    <w:p w:rsidR="009C7643" w:rsidRDefault="009C7643" w:rsidP="00C661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C76F60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8" o:spid="_x0000_s2049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687EAC" w:rsidP="00AF5627">
    <w:pPr>
      <w:pStyle w:val="a3"/>
      <w:jc w:val="right"/>
    </w:pPr>
    <w:r>
      <w:rPr>
        <w:noProof/>
      </w:rPr>
      <w:drawing>
        <wp:inline distT="0" distB="0" distL="0" distR="0">
          <wp:extent cx="1685925" cy="542925"/>
          <wp:effectExtent l="1905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B5306" w:rsidRPr="00E33483" w:rsidRDefault="003B5306" w:rsidP="00E33483">
    <w:pPr>
      <w:pStyle w:val="a3"/>
      <w:rPr>
        <w:rFonts w:ascii="宋体"/>
        <w:color w:val="FF0000"/>
        <w:w w:val="200"/>
        <w:sz w:val="21"/>
        <w:szCs w:val="21"/>
      </w:rPr>
    </w:pPr>
    <w:r>
      <w:rPr>
        <w:rFonts w:hint="eastAsia"/>
      </w:rPr>
      <w:t>常年开展</w:t>
    </w:r>
    <w:r w:rsidRPr="00E33483">
      <w:rPr>
        <w:rFonts w:hint="eastAsia"/>
      </w:rPr>
      <w:t>医师资格、执业药师、卫生资格、继续医学教育辅导。</w:t>
    </w:r>
    <w:r w:rsidRPr="00E33483">
      <w:t>24</w:t>
    </w:r>
    <w:r w:rsidRPr="00E33483">
      <w:rPr>
        <w:rFonts w:hint="eastAsia"/>
      </w:rPr>
      <w:t>小时报名咨询热线：</w:t>
    </w:r>
    <w:r w:rsidRPr="00E33483">
      <w:t>010-82311666</w:t>
    </w:r>
    <w:r w:rsidR="00C76F60" w:rsidRPr="00C76F60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9" o:spid="_x0000_s2050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C76F60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7" o:spid="_x0000_s2051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3A268E"/>
    <w:multiLevelType w:val="hybridMultilevel"/>
    <w:tmpl w:val="5A9A5DA8"/>
    <w:lvl w:ilvl="0" w:tplc="D13C608C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197306"/>
    <w:multiLevelType w:val="hybridMultilevel"/>
    <w:tmpl w:val="B4EAF652"/>
    <w:lvl w:ilvl="0" w:tplc="45FE7480">
      <w:start w:val="1"/>
      <w:numFmt w:val="decimal"/>
      <w:lvlText w:val="%1."/>
      <w:lvlJc w:val="left"/>
      <w:pPr>
        <w:ind w:left="510" w:hanging="360"/>
      </w:pPr>
      <w:rPr>
        <w:rFonts w:ascii="宋体" w:eastAsia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89D"/>
    <w:rsid w:val="00015FBF"/>
    <w:rsid w:val="00022E41"/>
    <w:rsid w:val="00025169"/>
    <w:rsid w:val="000325B5"/>
    <w:rsid w:val="00036314"/>
    <w:rsid w:val="00044CE3"/>
    <w:rsid w:val="00067DDE"/>
    <w:rsid w:val="00071865"/>
    <w:rsid w:val="00076607"/>
    <w:rsid w:val="00092B44"/>
    <w:rsid w:val="00094D14"/>
    <w:rsid w:val="000B0D42"/>
    <w:rsid w:val="000B57DE"/>
    <w:rsid w:val="000F3D87"/>
    <w:rsid w:val="00101C79"/>
    <w:rsid w:val="00113E0E"/>
    <w:rsid w:val="0013365A"/>
    <w:rsid w:val="00141811"/>
    <w:rsid w:val="001432DB"/>
    <w:rsid w:val="0015165B"/>
    <w:rsid w:val="0015621D"/>
    <w:rsid w:val="0016617C"/>
    <w:rsid w:val="001717FE"/>
    <w:rsid w:val="001B1B1A"/>
    <w:rsid w:val="001B67BF"/>
    <w:rsid w:val="001C1F19"/>
    <w:rsid w:val="001C465A"/>
    <w:rsid w:val="001D1370"/>
    <w:rsid w:val="001E7C2E"/>
    <w:rsid w:val="001F2D70"/>
    <w:rsid w:val="001F49CA"/>
    <w:rsid w:val="0020654B"/>
    <w:rsid w:val="00225CA4"/>
    <w:rsid w:val="00226A2C"/>
    <w:rsid w:val="00251C26"/>
    <w:rsid w:val="00260F16"/>
    <w:rsid w:val="00261219"/>
    <w:rsid w:val="00271606"/>
    <w:rsid w:val="00281BB5"/>
    <w:rsid w:val="00283131"/>
    <w:rsid w:val="002A19F6"/>
    <w:rsid w:val="002B0C30"/>
    <w:rsid w:val="002B5410"/>
    <w:rsid w:val="002F72E0"/>
    <w:rsid w:val="00357015"/>
    <w:rsid w:val="003821CC"/>
    <w:rsid w:val="003904C4"/>
    <w:rsid w:val="00396F23"/>
    <w:rsid w:val="003B5306"/>
    <w:rsid w:val="003B6C3D"/>
    <w:rsid w:val="003F0BF5"/>
    <w:rsid w:val="003F1E03"/>
    <w:rsid w:val="00401A3A"/>
    <w:rsid w:val="00405DBC"/>
    <w:rsid w:val="004348FE"/>
    <w:rsid w:val="004415E0"/>
    <w:rsid w:val="00450F99"/>
    <w:rsid w:val="00457EE5"/>
    <w:rsid w:val="00462CA3"/>
    <w:rsid w:val="0047627E"/>
    <w:rsid w:val="00484B54"/>
    <w:rsid w:val="00484FEE"/>
    <w:rsid w:val="00492896"/>
    <w:rsid w:val="00494EF6"/>
    <w:rsid w:val="0049590D"/>
    <w:rsid w:val="004B38C1"/>
    <w:rsid w:val="004B4BED"/>
    <w:rsid w:val="004C7935"/>
    <w:rsid w:val="004D1712"/>
    <w:rsid w:val="004D3064"/>
    <w:rsid w:val="004D3B53"/>
    <w:rsid w:val="0051509D"/>
    <w:rsid w:val="00516D14"/>
    <w:rsid w:val="005672F1"/>
    <w:rsid w:val="005A6A6F"/>
    <w:rsid w:val="005C60D7"/>
    <w:rsid w:val="005D3DF7"/>
    <w:rsid w:val="005E364B"/>
    <w:rsid w:val="005E4187"/>
    <w:rsid w:val="005E598F"/>
    <w:rsid w:val="005F2EA4"/>
    <w:rsid w:val="005F6D2A"/>
    <w:rsid w:val="00613153"/>
    <w:rsid w:val="0061729D"/>
    <w:rsid w:val="0062385B"/>
    <w:rsid w:val="006300C4"/>
    <w:rsid w:val="0063018F"/>
    <w:rsid w:val="00645F62"/>
    <w:rsid w:val="006461C3"/>
    <w:rsid w:val="006508F6"/>
    <w:rsid w:val="00656DAD"/>
    <w:rsid w:val="00685296"/>
    <w:rsid w:val="00687EAC"/>
    <w:rsid w:val="006B3E5C"/>
    <w:rsid w:val="006B65B9"/>
    <w:rsid w:val="006E28F6"/>
    <w:rsid w:val="006E4E72"/>
    <w:rsid w:val="006E756B"/>
    <w:rsid w:val="006F0B3C"/>
    <w:rsid w:val="006F22F5"/>
    <w:rsid w:val="007020F6"/>
    <w:rsid w:val="00707EEE"/>
    <w:rsid w:val="00710910"/>
    <w:rsid w:val="00714136"/>
    <w:rsid w:val="00741BCB"/>
    <w:rsid w:val="00744394"/>
    <w:rsid w:val="00776E3E"/>
    <w:rsid w:val="007C27AF"/>
    <w:rsid w:val="007C76F8"/>
    <w:rsid w:val="00803D6B"/>
    <w:rsid w:val="00803EFD"/>
    <w:rsid w:val="008117D6"/>
    <w:rsid w:val="0082007C"/>
    <w:rsid w:val="00833A48"/>
    <w:rsid w:val="008464C1"/>
    <w:rsid w:val="00870A2D"/>
    <w:rsid w:val="00880048"/>
    <w:rsid w:val="00881874"/>
    <w:rsid w:val="008C08B0"/>
    <w:rsid w:val="008D5AC0"/>
    <w:rsid w:val="008F2FFA"/>
    <w:rsid w:val="008F57D3"/>
    <w:rsid w:val="00900EE4"/>
    <w:rsid w:val="009211E4"/>
    <w:rsid w:val="00923EFA"/>
    <w:rsid w:val="009425F7"/>
    <w:rsid w:val="0094320C"/>
    <w:rsid w:val="0094582B"/>
    <w:rsid w:val="00965DD2"/>
    <w:rsid w:val="00966EC7"/>
    <w:rsid w:val="00972BE6"/>
    <w:rsid w:val="00977FFB"/>
    <w:rsid w:val="00987D9E"/>
    <w:rsid w:val="0099589D"/>
    <w:rsid w:val="009A0F6E"/>
    <w:rsid w:val="009A3BDB"/>
    <w:rsid w:val="009A6279"/>
    <w:rsid w:val="009C093C"/>
    <w:rsid w:val="009C7643"/>
    <w:rsid w:val="009D0685"/>
    <w:rsid w:val="00A10AD9"/>
    <w:rsid w:val="00A13C11"/>
    <w:rsid w:val="00A431AC"/>
    <w:rsid w:val="00A44FEC"/>
    <w:rsid w:val="00A53E45"/>
    <w:rsid w:val="00A5613A"/>
    <w:rsid w:val="00A616B3"/>
    <w:rsid w:val="00A673D5"/>
    <w:rsid w:val="00A67A76"/>
    <w:rsid w:val="00A75B30"/>
    <w:rsid w:val="00A84E27"/>
    <w:rsid w:val="00A85C73"/>
    <w:rsid w:val="00A9063E"/>
    <w:rsid w:val="00AA13AE"/>
    <w:rsid w:val="00AA1A5E"/>
    <w:rsid w:val="00AA4B79"/>
    <w:rsid w:val="00AE5E4B"/>
    <w:rsid w:val="00AF2B55"/>
    <w:rsid w:val="00AF5627"/>
    <w:rsid w:val="00B06E04"/>
    <w:rsid w:val="00B172BB"/>
    <w:rsid w:val="00B233FF"/>
    <w:rsid w:val="00B32BA7"/>
    <w:rsid w:val="00B45F2D"/>
    <w:rsid w:val="00B4616B"/>
    <w:rsid w:val="00B71A36"/>
    <w:rsid w:val="00B77FAD"/>
    <w:rsid w:val="00B80130"/>
    <w:rsid w:val="00B83463"/>
    <w:rsid w:val="00BB6899"/>
    <w:rsid w:val="00BD216A"/>
    <w:rsid w:val="00BD576D"/>
    <w:rsid w:val="00BF0BF8"/>
    <w:rsid w:val="00C050EF"/>
    <w:rsid w:val="00C22CAC"/>
    <w:rsid w:val="00C27B4B"/>
    <w:rsid w:val="00C32D20"/>
    <w:rsid w:val="00C43050"/>
    <w:rsid w:val="00C6610F"/>
    <w:rsid w:val="00C709C2"/>
    <w:rsid w:val="00C76F60"/>
    <w:rsid w:val="00C80764"/>
    <w:rsid w:val="00C91890"/>
    <w:rsid w:val="00C9543C"/>
    <w:rsid w:val="00CF098F"/>
    <w:rsid w:val="00D00D33"/>
    <w:rsid w:val="00D044CE"/>
    <w:rsid w:val="00D4768A"/>
    <w:rsid w:val="00D6191D"/>
    <w:rsid w:val="00D70C99"/>
    <w:rsid w:val="00D87A40"/>
    <w:rsid w:val="00D90FE7"/>
    <w:rsid w:val="00D91CBA"/>
    <w:rsid w:val="00DA7F89"/>
    <w:rsid w:val="00DB2EBE"/>
    <w:rsid w:val="00DC6F80"/>
    <w:rsid w:val="00DC70A9"/>
    <w:rsid w:val="00DD68EE"/>
    <w:rsid w:val="00E33483"/>
    <w:rsid w:val="00E61A30"/>
    <w:rsid w:val="00E6284E"/>
    <w:rsid w:val="00E74131"/>
    <w:rsid w:val="00E86C77"/>
    <w:rsid w:val="00E86E1F"/>
    <w:rsid w:val="00E9152F"/>
    <w:rsid w:val="00EA07C8"/>
    <w:rsid w:val="00EF15BC"/>
    <w:rsid w:val="00EF355A"/>
    <w:rsid w:val="00EF3879"/>
    <w:rsid w:val="00EF3A8D"/>
    <w:rsid w:val="00EF4E49"/>
    <w:rsid w:val="00F15151"/>
    <w:rsid w:val="00F60D41"/>
    <w:rsid w:val="00F751FD"/>
    <w:rsid w:val="00F756E3"/>
    <w:rsid w:val="00F77338"/>
    <w:rsid w:val="00F8023D"/>
    <w:rsid w:val="00F93986"/>
    <w:rsid w:val="00FC5E88"/>
    <w:rsid w:val="00FD51E1"/>
    <w:rsid w:val="00FF5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1C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334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E33483"/>
    <w:rPr>
      <w:rFonts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C66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C6610F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6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C6610F"/>
    <w:rPr>
      <w:rFonts w:cs="Times New Roman"/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47627E"/>
    <w:rPr>
      <w:rFonts w:cs="Times New Roman"/>
      <w:color w:val="0000FF"/>
      <w:u w:val="single"/>
    </w:rPr>
  </w:style>
  <w:style w:type="character" w:styleId="a6">
    <w:name w:val="Strong"/>
    <w:basedOn w:val="a0"/>
    <w:uiPriority w:val="22"/>
    <w:qFormat/>
    <w:rsid w:val="00226A2C"/>
    <w:rPr>
      <w:rFonts w:cs="Times New Roman"/>
      <w:b/>
      <w:bCs/>
    </w:rPr>
  </w:style>
  <w:style w:type="paragraph" w:styleId="a7">
    <w:name w:val="Normal (Web)"/>
    <w:basedOn w:val="a"/>
    <w:uiPriority w:val="99"/>
    <w:unhideWhenUsed/>
    <w:rsid w:val="001717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121">
    <w:name w:val="f121"/>
    <w:basedOn w:val="a0"/>
    <w:rsid w:val="00972BE6"/>
    <w:rPr>
      <w:color w:val="000000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BF0BF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F0BF8"/>
    <w:rPr>
      <w:kern w:val="2"/>
      <w:sz w:val="18"/>
      <w:szCs w:val="18"/>
    </w:rPr>
  </w:style>
  <w:style w:type="table" w:styleId="a9">
    <w:name w:val="Table Grid"/>
    <w:basedOn w:val="a1"/>
    <w:uiPriority w:val="59"/>
    <w:rsid w:val="0013365A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9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8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34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32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4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2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7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5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9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88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4541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81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05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5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7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35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549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43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0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89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8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3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4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4311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8784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843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4312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0879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7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47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9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0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4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22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5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53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3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9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583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5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5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41739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91050139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1862819330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344867466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</w:divsChild>
    </w:div>
    <w:div w:id="132542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27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8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8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3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5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02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8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64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944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85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14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5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18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5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09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9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50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7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05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2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1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5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48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73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4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6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359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内科主治医师考试：《答疑周刊》2013年第12期</dc:title>
  <dc:subject/>
  <dc:creator>cdel</dc:creator>
  <cp:keywords/>
  <dc:description/>
  <cp:lastModifiedBy>cdel</cp:lastModifiedBy>
  <cp:revision>5</cp:revision>
  <dcterms:created xsi:type="dcterms:W3CDTF">2013-04-02T10:11:00Z</dcterms:created>
  <dcterms:modified xsi:type="dcterms:W3CDTF">2013-04-03T02:19:00Z</dcterms:modified>
</cp:coreProperties>
</file>