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C6E" w:rsidRPr="005C3C6E" w:rsidRDefault="005C3C6E" w:rsidP="005C3C6E">
      <w:pPr>
        <w:widowControl/>
        <w:shd w:val="clear" w:color="auto" w:fill="FFFFFF"/>
        <w:spacing w:before="100" w:beforeAutospacing="1" w:after="100" w:afterAutospacing="1"/>
        <w:jc w:val="center"/>
        <w:rPr>
          <w:rFonts w:ascii="Simsun" w:eastAsia="宋体" w:hAnsi="Simsun" w:cs="宋体"/>
          <w:b/>
          <w:color w:val="000000"/>
          <w:kern w:val="0"/>
          <w:sz w:val="24"/>
          <w:szCs w:val="24"/>
        </w:rPr>
      </w:pPr>
      <w:r w:rsidRPr="005C3C6E">
        <w:rPr>
          <w:rFonts w:ascii="宋体" w:eastAsia="宋体" w:hAnsi="宋体" w:cs="宋体" w:hint="eastAsia"/>
          <w:color w:val="000000"/>
          <w:spacing w:val="8"/>
          <w:kern w:val="0"/>
          <w:sz w:val="24"/>
          <w:szCs w:val="24"/>
        </w:rPr>
        <w:br/>
      </w:r>
      <w:r w:rsidRPr="005C3C6E">
        <w:rPr>
          <w:rFonts w:ascii="宋体" w:eastAsia="宋体" w:hAnsi="宋体" w:cs="宋体" w:hint="eastAsia"/>
          <w:b/>
          <w:color w:val="000000"/>
          <w:spacing w:val="8"/>
          <w:kern w:val="0"/>
          <w:sz w:val="24"/>
          <w:szCs w:val="24"/>
        </w:rPr>
        <w:t>资格审查提交材料要求</w:t>
      </w:r>
    </w:p>
    <w:p w:rsidR="005C3C6E" w:rsidRPr="005C3C6E" w:rsidRDefault="005C3C6E" w:rsidP="005C3C6E">
      <w:pPr>
        <w:widowControl/>
        <w:shd w:val="clear" w:color="auto" w:fill="FFFFFF"/>
        <w:spacing w:before="100" w:beforeAutospacing="1" w:after="100" w:afterAutospacing="1" w:line="560" w:lineRule="atLeast"/>
        <w:ind w:firstLine="640"/>
        <w:jc w:val="left"/>
        <w:rPr>
          <w:rFonts w:ascii="Simsun" w:eastAsia="宋体" w:hAnsi="Simsun" w:cs="宋体"/>
          <w:color w:val="000000"/>
          <w:kern w:val="0"/>
          <w:sz w:val="24"/>
          <w:szCs w:val="24"/>
        </w:rPr>
      </w:pPr>
      <w:r w:rsidRPr="005C3C6E">
        <w:rPr>
          <w:rFonts w:ascii="仿宋_GB2312" w:eastAsia="仿宋_GB2312" w:hAnsi="宋体" w:cs="宋体" w:hint="eastAsia"/>
          <w:color w:val="000000"/>
          <w:kern w:val="0"/>
          <w:sz w:val="24"/>
          <w:szCs w:val="24"/>
        </w:rPr>
        <w:t>1.《报名表》（考生从报名网站上自行下载，用A4纸双面打印，经单位审核盖章）一份。</w:t>
      </w:r>
    </w:p>
    <w:p w:rsidR="005C3C6E" w:rsidRPr="005C3C6E" w:rsidRDefault="005C3C6E" w:rsidP="005C3C6E">
      <w:pPr>
        <w:widowControl/>
        <w:shd w:val="clear" w:color="auto" w:fill="FFFFFF"/>
        <w:spacing w:before="100" w:beforeAutospacing="1" w:after="100" w:afterAutospacing="1" w:line="560" w:lineRule="atLeast"/>
        <w:ind w:firstLine="640"/>
        <w:jc w:val="left"/>
        <w:rPr>
          <w:rFonts w:ascii="Simsun" w:eastAsia="宋体" w:hAnsi="Simsun" w:cs="宋体"/>
          <w:color w:val="000000"/>
          <w:kern w:val="0"/>
          <w:sz w:val="24"/>
          <w:szCs w:val="24"/>
        </w:rPr>
      </w:pPr>
      <w:r w:rsidRPr="005C3C6E">
        <w:rPr>
          <w:rFonts w:ascii="仿宋_GB2312" w:eastAsia="仿宋_GB2312" w:hAnsi="宋体" w:cs="宋体" w:hint="eastAsia"/>
          <w:color w:val="000000"/>
          <w:kern w:val="0"/>
          <w:sz w:val="24"/>
          <w:szCs w:val="24"/>
        </w:rPr>
        <w:t>2.本人有效身份证、学历（位）证书原件和复印件各一份。</w:t>
      </w:r>
    </w:p>
    <w:p w:rsidR="005C3C6E" w:rsidRPr="005C3C6E" w:rsidRDefault="005C3C6E" w:rsidP="005C3C6E">
      <w:pPr>
        <w:widowControl/>
        <w:shd w:val="clear" w:color="auto" w:fill="FFFFFF"/>
        <w:spacing w:line="580" w:lineRule="atLeast"/>
        <w:ind w:firstLine="640"/>
        <w:rPr>
          <w:rFonts w:ascii="Simsun" w:eastAsia="宋体" w:hAnsi="Simsun" w:cs="宋体"/>
          <w:color w:val="000000"/>
          <w:kern w:val="0"/>
          <w:sz w:val="24"/>
          <w:szCs w:val="24"/>
        </w:rPr>
      </w:pPr>
      <w:r w:rsidRPr="005C3C6E">
        <w:rPr>
          <w:rFonts w:ascii="仿宋_GB2312" w:eastAsia="仿宋_GB2312" w:hAnsi="宋体" w:cs="宋体" w:hint="eastAsia"/>
          <w:color w:val="000000"/>
          <w:kern w:val="0"/>
          <w:sz w:val="24"/>
          <w:szCs w:val="24"/>
        </w:rPr>
        <w:t>3.报名开始前半年内的大一寸免冠证件照片（红、蓝或白色背景）2张，点贴在身份证复印件空白处，所交照片须与上传照片一致。</w:t>
      </w:r>
    </w:p>
    <w:p w:rsidR="005C3C6E" w:rsidRPr="005C3C6E" w:rsidRDefault="005C3C6E" w:rsidP="005C3C6E">
      <w:pPr>
        <w:widowControl/>
        <w:shd w:val="clear" w:color="auto" w:fill="FFFFFF"/>
        <w:spacing w:before="100" w:beforeAutospacing="1" w:after="100" w:afterAutospacing="1" w:line="580" w:lineRule="atLeast"/>
        <w:ind w:firstLine="600"/>
        <w:jc w:val="left"/>
        <w:rPr>
          <w:rFonts w:ascii="Simsun" w:eastAsia="宋体" w:hAnsi="Simsun" w:cs="宋体"/>
          <w:color w:val="000000"/>
          <w:kern w:val="0"/>
          <w:sz w:val="24"/>
          <w:szCs w:val="24"/>
        </w:rPr>
      </w:pPr>
      <w:r w:rsidRPr="005C3C6E">
        <w:rPr>
          <w:rFonts w:ascii="仿宋_GB2312" w:eastAsia="仿宋_GB2312" w:hAnsi="宋体" w:cs="宋体" w:hint="eastAsia"/>
          <w:color w:val="000000"/>
          <w:kern w:val="0"/>
          <w:sz w:val="24"/>
          <w:szCs w:val="24"/>
        </w:rPr>
        <w:t>4.符合免考部分科目的考生还须提供高级专业技术资格证书及聘书的原件和复印件各一份。</w:t>
      </w:r>
    </w:p>
    <w:p w:rsidR="005C3C6E" w:rsidRPr="005C3C6E" w:rsidRDefault="005C3C6E" w:rsidP="005C3C6E">
      <w:pPr>
        <w:widowControl/>
        <w:shd w:val="clear" w:color="auto" w:fill="FFFFFF"/>
        <w:spacing w:before="100" w:beforeAutospacing="1" w:after="100" w:afterAutospacing="1" w:line="580" w:lineRule="atLeast"/>
        <w:ind w:firstLine="640"/>
        <w:jc w:val="left"/>
        <w:rPr>
          <w:rFonts w:ascii="Simsun" w:eastAsia="宋体" w:hAnsi="Simsun" w:cs="宋体"/>
          <w:color w:val="000000"/>
          <w:kern w:val="0"/>
          <w:sz w:val="24"/>
          <w:szCs w:val="24"/>
        </w:rPr>
      </w:pPr>
      <w:r w:rsidRPr="005C3C6E">
        <w:rPr>
          <w:rFonts w:ascii="仿宋_GB2312" w:eastAsia="仿宋_GB2312" w:hAnsi="宋体" w:cs="宋体" w:hint="eastAsia"/>
          <w:color w:val="000000"/>
          <w:kern w:val="0"/>
          <w:sz w:val="24"/>
          <w:szCs w:val="24"/>
        </w:rPr>
        <w:t>5.香港、澳门居民申请参加执业药师资格考试，在报名时应向报名机构提交本人身份证明、国务院教育行政部门认可的相应专业学历或学位证书，以及相应专业机构从事相关专业工作年限的证明。</w:t>
      </w:r>
    </w:p>
    <w:p w:rsidR="005C3C6E" w:rsidRPr="005C3C6E" w:rsidRDefault="005C3C6E" w:rsidP="005C3C6E">
      <w:pPr>
        <w:widowControl/>
        <w:shd w:val="clear" w:color="auto" w:fill="FFFFFF"/>
        <w:spacing w:before="100" w:beforeAutospacing="1" w:after="100" w:afterAutospacing="1" w:line="580" w:lineRule="atLeast"/>
        <w:ind w:firstLine="640"/>
        <w:jc w:val="left"/>
        <w:rPr>
          <w:rFonts w:ascii="Simsun" w:eastAsia="宋体" w:hAnsi="Simsun" w:cs="宋体"/>
          <w:color w:val="000000"/>
          <w:kern w:val="0"/>
          <w:sz w:val="24"/>
          <w:szCs w:val="24"/>
        </w:rPr>
      </w:pPr>
      <w:r w:rsidRPr="005C3C6E">
        <w:rPr>
          <w:rFonts w:ascii="仿宋_GB2312" w:eastAsia="仿宋_GB2312" w:hAnsi="宋体" w:cs="宋体" w:hint="eastAsia"/>
          <w:color w:val="000000"/>
          <w:kern w:val="0"/>
          <w:sz w:val="24"/>
          <w:szCs w:val="24"/>
        </w:rPr>
        <w:t>6.台湾居民申请参加执业药师资格考试，在报名时应向报名机构提交《台湾居民来往大陆通行证》、国务院教育行政部门认可的相应专业学历或学位证书和本人工作单位出具的从事相应专业工作年限的证明。</w:t>
      </w:r>
    </w:p>
    <w:p w:rsidR="005C3C6E" w:rsidRPr="005C3C6E" w:rsidRDefault="005C3C6E" w:rsidP="005C3C6E">
      <w:pPr>
        <w:widowControl/>
        <w:shd w:val="clear" w:color="auto" w:fill="FFFFFF"/>
        <w:spacing w:before="100" w:beforeAutospacing="1" w:after="100" w:afterAutospacing="1" w:line="580" w:lineRule="atLeast"/>
        <w:ind w:firstLine="640"/>
        <w:jc w:val="left"/>
        <w:rPr>
          <w:rFonts w:ascii="Simsun" w:eastAsia="宋体" w:hAnsi="Simsun" w:cs="宋体"/>
          <w:color w:val="000000"/>
          <w:kern w:val="0"/>
          <w:sz w:val="24"/>
          <w:szCs w:val="24"/>
        </w:rPr>
      </w:pPr>
      <w:r w:rsidRPr="005C3C6E">
        <w:rPr>
          <w:rFonts w:ascii="仿宋_GB2312" w:eastAsia="仿宋_GB2312" w:hAnsi="宋体" w:cs="宋体" w:hint="eastAsia"/>
          <w:color w:val="000000"/>
          <w:kern w:val="0"/>
          <w:sz w:val="24"/>
          <w:szCs w:val="24"/>
        </w:rPr>
        <w:t>以上所附材料原件核对后退回，复印件均须使用A4纸，并加盖验印公章，由验证人签名。</w:t>
      </w:r>
    </w:p>
    <w:p w:rsidR="005C3C6E" w:rsidRPr="005C3C6E" w:rsidRDefault="005C3C6E" w:rsidP="005C3C6E">
      <w:pPr>
        <w:widowControl/>
        <w:shd w:val="clear" w:color="auto" w:fill="FFFFFF"/>
        <w:spacing w:before="100" w:beforeAutospacing="1" w:after="100" w:afterAutospacing="1" w:line="580" w:lineRule="atLeast"/>
        <w:ind w:firstLine="640"/>
        <w:jc w:val="left"/>
        <w:rPr>
          <w:rFonts w:ascii="Simsun" w:eastAsia="宋体" w:hAnsi="Simsun" w:cs="宋体"/>
          <w:color w:val="000000"/>
          <w:kern w:val="0"/>
          <w:sz w:val="24"/>
          <w:szCs w:val="24"/>
        </w:rPr>
      </w:pPr>
      <w:r w:rsidRPr="005C3C6E">
        <w:rPr>
          <w:rFonts w:ascii="仿宋_GB2312" w:eastAsia="仿宋_GB2312" w:hAnsi="宋体" w:cs="宋体" w:hint="eastAsia"/>
          <w:color w:val="000000"/>
          <w:kern w:val="0"/>
          <w:sz w:val="24"/>
          <w:szCs w:val="24"/>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5C3C6E" w:rsidRPr="005C3C6E" w:rsidRDefault="005C3C6E" w:rsidP="005C3C6E">
      <w:pPr>
        <w:widowControl/>
        <w:shd w:val="clear" w:color="auto" w:fill="FFFFFF"/>
        <w:spacing w:line="580" w:lineRule="atLeast"/>
        <w:ind w:firstLine="570"/>
        <w:jc w:val="left"/>
        <w:rPr>
          <w:rFonts w:ascii="Simsun" w:eastAsia="宋体" w:hAnsi="Simsun" w:cs="宋体"/>
          <w:color w:val="000000"/>
          <w:kern w:val="0"/>
          <w:sz w:val="24"/>
          <w:szCs w:val="24"/>
        </w:rPr>
      </w:pPr>
      <w:r w:rsidRPr="005C3C6E">
        <w:rPr>
          <w:rFonts w:ascii="宋体" w:eastAsia="宋体" w:hAnsi="宋体" w:cs="宋体" w:hint="eastAsia"/>
          <w:b/>
          <w:bCs/>
          <w:color w:val="000000"/>
          <w:kern w:val="0"/>
          <w:sz w:val="24"/>
          <w:szCs w:val="24"/>
        </w:rPr>
        <w:lastRenderedPageBreak/>
        <w:t> </w:t>
      </w:r>
    </w:p>
    <w:p w:rsidR="003670A7" w:rsidRPr="005C3C6E" w:rsidRDefault="00F03736">
      <w:pPr>
        <w:rPr>
          <w:sz w:val="24"/>
          <w:szCs w:val="24"/>
        </w:rPr>
      </w:pPr>
    </w:p>
    <w:sectPr w:rsidR="003670A7" w:rsidRPr="005C3C6E" w:rsidSect="00F1637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3736" w:rsidRDefault="00F03736" w:rsidP="005C3C6E">
      <w:r>
        <w:separator/>
      </w:r>
    </w:p>
  </w:endnote>
  <w:endnote w:type="continuationSeparator" w:id="0">
    <w:p w:rsidR="00F03736" w:rsidRDefault="00F03736" w:rsidP="005C3C6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3736" w:rsidRDefault="00F03736" w:rsidP="005C3C6E">
      <w:r>
        <w:separator/>
      </w:r>
    </w:p>
  </w:footnote>
  <w:footnote w:type="continuationSeparator" w:id="0">
    <w:p w:rsidR="00F03736" w:rsidRDefault="00F03736" w:rsidP="005C3C6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C3C6E"/>
    <w:rsid w:val="00360EA7"/>
    <w:rsid w:val="00516854"/>
    <w:rsid w:val="005C3C6E"/>
    <w:rsid w:val="00F03736"/>
    <w:rsid w:val="00F163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637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C3C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C3C6E"/>
    <w:rPr>
      <w:sz w:val="18"/>
      <w:szCs w:val="18"/>
    </w:rPr>
  </w:style>
  <w:style w:type="paragraph" w:styleId="a4">
    <w:name w:val="footer"/>
    <w:basedOn w:val="a"/>
    <w:link w:val="Char0"/>
    <w:uiPriority w:val="99"/>
    <w:semiHidden/>
    <w:unhideWhenUsed/>
    <w:rsid w:val="005C3C6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C3C6E"/>
    <w:rPr>
      <w:sz w:val="18"/>
      <w:szCs w:val="18"/>
    </w:rPr>
  </w:style>
  <w:style w:type="paragraph" w:styleId="a5">
    <w:name w:val="Plain Text"/>
    <w:basedOn w:val="a"/>
    <w:link w:val="Char1"/>
    <w:uiPriority w:val="99"/>
    <w:semiHidden/>
    <w:unhideWhenUsed/>
    <w:rsid w:val="005C3C6E"/>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5C3C6E"/>
    <w:rPr>
      <w:rFonts w:ascii="宋体" w:eastAsia="宋体" w:hAnsi="宋体" w:cs="宋体"/>
      <w:kern w:val="0"/>
      <w:sz w:val="24"/>
      <w:szCs w:val="24"/>
    </w:rPr>
  </w:style>
  <w:style w:type="paragraph" w:styleId="a6">
    <w:name w:val="Normal (Web)"/>
    <w:basedOn w:val="a"/>
    <w:uiPriority w:val="99"/>
    <w:semiHidden/>
    <w:unhideWhenUsed/>
    <w:rsid w:val="005C3C6E"/>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5C3C6E"/>
    <w:rPr>
      <w:b/>
      <w:bCs/>
    </w:rPr>
  </w:style>
</w:styles>
</file>

<file path=word/webSettings.xml><?xml version="1.0" encoding="utf-8"?>
<w:webSettings xmlns:r="http://schemas.openxmlformats.org/officeDocument/2006/relationships" xmlns:w="http://schemas.openxmlformats.org/wordprocessingml/2006/main">
  <w:divs>
    <w:div w:id="2135177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Words>
  <Characters>445</Characters>
  <Application>Microsoft Office Word</Application>
  <DocSecurity>0</DocSecurity>
  <Lines>3</Lines>
  <Paragraphs>1</Paragraphs>
  <ScaleCrop>false</ScaleCrop>
  <Company/>
  <LinksUpToDate>false</LinksUpToDate>
  <CharactersWithSpaces>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2014-08-07T09:08:00Z</dcterms:created>
  <dcterms:modified xsi:type="dcterms:W3CDTF">2014-08-07T09:08:00Z</dcterms:modified>
</cp:coreProperties>
</file>