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AE2" w:rsidRDefault="00EE6232">
      <w:pPr>
        <w:rPr>
          <w:rFonts w:hint="eastAsia"/>
          <w:noProof/>
        </w:rPr>
      </w:pPr>
      <w:r>
        <w:rPr>
          <w:noProof/>
        </w:rPr>
        <w:drawing>
          <wp:inline distT="0" distB="0" distL="0" distR="0">
            <wp:extent cx="8477426" cy="5095875"/>
            <wp:effectExtent l="19050" t="0" r="0" b="0"/>
            <wp:docPr id="1" name="图片 1" descr="http://www.21wecan.com/demo/UserFiles/Image/2016_1/1_12/atjyijb1w9h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21wecan.com/demo/UserFiles/Image/2016_1/1_12/atjyijb1w9h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426" cy="509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04A5" w:rsidRDefault="00EE04A5">
      <w:r>
        <w:rPr>
          <w:noProof/>
        </w:rPr>
        <w:lastRenderedPageBreak/>
        <w:drawing>
          <wp:inline distT="0" distB="0" distL="0" distR="0">
            <wp:extent cx="8286750" cy="5874385"/>
            <wp:effectExtent l="19050" t="0" r="0" b="0"/>
            <wp:docPr id="3" name="图片 2" descr="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93249" cy="5878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E04A5" w:rsidSect="00EE623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6794" w:rsidRDefault="00966794" w:rsidP="00EE6232">
      <w:r>
        <w:separator/>
      </w:r>
    </w:p>
  </w:endnote>
  <w:endnote w:type="continuationSeparator" w:id="0">
    <w:p w:rsidR="00966794" w:rsidRDefault="00966794" w:rsidP="00EE62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6794" w:rsidRDefault="00966794" w:rsidP="00EE6232">
      <w:r>
        <w:separator/>
      </w:r>
    </w:p>
  </w:footnote>
  <w:footnote w:type="continuationSeparator" w:id="0">
    <w:p w:rsidR="00966794" w:rsidRDefault="00966794" w:rsidP="00EE62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6232"/>
    <w:rsid w:val="00135AE2"/>
    <w:rsid w:val="005236AE"/>
    <w:rsid w:val="00966794"/>
    <w:rsid w:val="00D30F33"/>
    <w:rsid w:val="00EE04A5"/>
    <w:rsid w:val="00EE62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A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E62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E623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E62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E623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E623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E623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2016-01-13T09:43:00Z</dcterms:created>
  <dcterms:modified xsi:type="dcterms:W3CDTF">2016-01-13T10:03:00Z</dcterms:modified>
</cp:coreProperties>
</file>