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pStyle w:val="2"/>
        <w:keepNext w:val="0"/>
        <w:keepLines w:val="0"/>
        <w:widowControl/>
        <w:suppressLineNumbers w:val="0"/>
        <w:shd w:val="clear" w:fill="FFFFFF"/>
        <w:spacing w:line="420" w:lineRule="atLeast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B4B4B"/>
          <w:spacing w:val="0"/>
          <w:sz w:val="19"/>
          <w:szCs w:val="19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4B4B4B"/>
          <w:spacing w:val="0"/>
          <w:sz w:val="19"/>
          <w:szCs w:val="19"/>
          <w:shd w:val="clear" w:fill="FFFFFF"/>
        </w:rPr>
        <w:t> 2015年度护士执业资格考试合格人员名单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20" w:lineRule="atLeast"/>
        <w:ind w:lef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4B4B4B"/>
          <w:spacing w:val="0"/>
          <w:sz w:val="19"/>
          <w:szCs w:val="19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4B4B4B"/>
          <w:spacing w:val="0"/>
          <w:sz w:val="19"/>
          <w:szCs w:val="19"/>
          <w:shd w:val="clear" w:fill="FFFFFF"/>
        </w:rPr>
        <w:t>批准单位：</w:t>
      </w:r>
    </w:p>
    <w:tbl>
      <w:tblPr>
        <w:tblW w:w="8743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48"/>
        <w:gridCol w:w="1537"/>
        <w:gridCol w:w="44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准考证号码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姓名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610815100085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任芳舟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铜川市王益区人才交流中心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610815100089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曹桂英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铜川市仁和中医医院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610815100120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景静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王益区人才交流中心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610815100124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田慧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610815100129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王春艳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610815100125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张艾嘉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610815100238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杨霖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610815100130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鄢秀芝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610815100239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毛蔷欣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610815100240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石苗苗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610815100241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赵艳燕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610815100126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朱萍萍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610815100242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杨璐璐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610815100127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何冬青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610815100128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何雯雯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610815100243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刘雨欣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610815100244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杨蔡瑞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610815100245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张冰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610815100143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行璐瑶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610815100131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石锦慧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610815100145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崔蕾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610815100132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马玉娇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610815100262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张星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610815100134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胡春燕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610815100011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闫斌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铜川妇幼保健院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610815100136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唐哲玉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610815100273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徐婷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610815100146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梁伟娟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610815100147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杨幸芝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610815100148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田苗苗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610815100274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王茹意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610815100138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李苗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610815100139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李斯曼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610815100149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杨霞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610815100150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杨静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610815100141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杨娟娟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610815100142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宋淑桢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610815100158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梁娟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610815100151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李诚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610815100160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党明辉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610815100161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谢雅玲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610815100162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雷敏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610815100163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魏曼娜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610815100284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李鸿川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610815100152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翟媛博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610815100153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冯乐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610815100154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李妍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610815100155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李婷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610815100286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师丹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610815100164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程雯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610815100156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杨柳燕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610815100157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陶雨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610815100287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张美茹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610815100288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师卫婷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610815100342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郭伟娥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610815100289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韩霜霜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610815100290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王毅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610815100165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林霞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610815100292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张巧娟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610815100343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姬敏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610815100344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王娇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610815100166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石璐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610815100246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王静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610815100189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陈菊霞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610815100190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何琼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610815100191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董芯芯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610815100247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朱孟蛟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610815100192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韩晓莉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610815100248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雒洛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610815100068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马娇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铜川市下石节职工医院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610815100249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林晓米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610815100193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郭小苗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610815100194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颜净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610815100250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袁鑫俐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610815100251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邓舒丹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610815100252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郭雨萧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610815100253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田佳媛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610815100309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吴艾霖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610815100264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周宁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610815100311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胡静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610815100168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王慧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610815100312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刘文静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610815100169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赵欣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610815100170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沈文熙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610815100171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祁叡娟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610815100070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邱宇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下石节矿职工医院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610815100172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李肖雪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610815100329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冯欣婕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610815100330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李淑贤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610815100265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胡洋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610815100331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李玉书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610815100332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程凤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610815100266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余海娟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610815100174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杨得霞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610815100333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田娟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610815100071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于岩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铜川矿务局第二医院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610815100175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兰梅梅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610815100176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董妮萍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610815100267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王霞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610815100268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王郑燕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610815100269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孙艳乐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610815100270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乔玉蓉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610815100271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任亚妮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610815100334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崔瑶瑶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610815100335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候知红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610815100336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武萌昕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610815100178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裴旭妹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610815100179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张冬雪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610815100272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张丹丹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610815100354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何亚萍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610815100355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李彩梅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610815100356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朱丹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610815100180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贺睿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610815100275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朱金方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610815100276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卓倩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610815100052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杨青君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铜川市人民医院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610815100277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谢丹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610815100181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何丹丹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610815100182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王萍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610815100337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冯瑶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610815100338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赵成婷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610815100339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左芳霞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610815100278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张鑫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610815100183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井晓强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610815100340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乔蕊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610815100341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敬琴琴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610815100184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孙艳妮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610815100185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刘芯辛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610815100186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袁佳敏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610815100187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陶辛月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610815100188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王晨阳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610815100073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韩露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铜川市人民医院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610815100198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王苗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610815100201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杨玉环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610815100202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石璐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610815100203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刘延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610815100347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刘楠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610815100348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白露茜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610815100205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吕翠荣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610815100206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任凡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610815100208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李婷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610815100350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张敏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610815100053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马媛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陕西省铜川市人民医院(北院)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610815100212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张旭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610815100352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李小静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610815100353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岳彤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610815100213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支青雯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610815100220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和雯雯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610815100214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寇婷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610815100224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王蕾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610815100225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侯琛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610815100227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王娜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610815100228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崔钰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610815100293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赵倩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610815100295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孙甜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610815100297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郗静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610815100231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张玲玲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610815100361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冯怡芸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610815100058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毛琪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610815100363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雷彦峰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610815100302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阴敏莉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610815100303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支琳琳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610815100059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马艺丹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610815100233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李甜恬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610815100236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王黎明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610815100237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赵菡洁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610815100306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王敏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610815100313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张琼娟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610815100315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寇洁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610815100019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连婧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铜川市中医医院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610815100320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段阳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610815100321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张婷婷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610815100322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袁文治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610815100324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周圆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610815100366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邓晓荣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610815100417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孙任伟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610815100423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郭红艳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610815100424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张艳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610815100371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刘蕾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610815100372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黄阿静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610815100373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田禾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610815100420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郭林影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610815100473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王英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610815100374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王雨欣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610815100478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陈丹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610815100480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付茜茜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610815100481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黄兰兰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610815100482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史瑜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610815100028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唐乐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铜川市中医院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610815100426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白璐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610815100427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张君如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610815100376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李娟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610815100377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党艳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610815100378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王晓慧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610815100055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郑丹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铜川职业病防治院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610815100380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张琼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610815100381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赵叶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610815100382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夏彩芸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610815100384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李成辉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610815100442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高蒙蒙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610815100386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熊梦娟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610815100409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杨萍萍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610815100410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王婷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610815100411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张鹏娟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610815100036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赵欢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铜川妇科医院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610815100446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刘娜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610815100448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何鑫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610815100433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来庆宁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610815100434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冯子桔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610815100396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段晓慧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610815100450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车雪冬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610815100451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张阿曼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610815100397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林静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610815100435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欧菊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610815100398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赵元利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610815100399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王瑄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610815100436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赖莎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610815100437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晏慧玲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610815100452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樊玲玲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610815100453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包兰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610815100454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马海宁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610815100455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方芳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610815100456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韩珅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610815100400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康雅玲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610815100438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陈文婷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610815100401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赵苗苗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610815100457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何明花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610815100459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马艳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610815100414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翟乔乔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610815100415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闫敏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610815100439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王丽辉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610815100440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卢瑞娟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610815100441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田芳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610815100403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王良玉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610815100460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张娅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610815100462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唐玉玲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610815100463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郑晓东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610815100404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谢纷友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610815100465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许楠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610815100421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王仁杰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610815100405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赵冬华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610815100472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沈小霞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610815100406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陈思敏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610815100543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申改侠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瑶曲镇卫生院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610815100529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张玉环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耀州区华原医院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610815100531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薛艳琪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瑶曲镇村卫生室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610815100547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陈思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耀州区华原医院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610815100555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薛欢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陕西省铜川市耀州区永安路五台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610815100556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候丹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白家庄村卫生所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610815100536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王茹月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耀州同济医院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610815100560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黄春鸣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东站社区卫生服务中心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610815100563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刘敏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耀州区人民医院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610815100551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宋婷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秦岭社区卫生服务中心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610815100554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刘梦梦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耀州区孙思邈中医院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610815100567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张钰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耀州区小丘中心卫生院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610815100495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刘璐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耀州区五台村卫生室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610815100568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李陪陪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耀州区益牙牙科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610815100485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刘鹏艳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铜川市新区下高埝卫生院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610815100507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王悦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铜川耀州区咸丰路董家坡村第二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610815100502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任敏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铜川市新区人力资源和社会保障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610815100503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薛莹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铜川市阳光泌尿外科医院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610815100505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穆柯娟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铜川阳光泌尿外科医院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610815100014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杨芳芳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铜川市印台区中医医院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610815100490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刘梅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铜川阳光医院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610815100514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杨丹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610815100573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王同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610815100601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王艳妮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610815100583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阎娜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610815100668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姚雪艳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610815100625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樊乐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铜川市人力资源中心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610815100629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王辉琦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铜川市才服务交流中心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610815100650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徐佳馨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610815100022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韩阳阳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铜川市印台区人才交流中心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610815100664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潘非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610815100023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候凤婕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印台区三里洞医院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610815100643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胡秀秀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铜川同仁妇产医院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610815100024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白静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610815100640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孟莉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王益区骨伤医院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610815100598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赵丹妮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宜君县人才交流服务中心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610815100632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杨楠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宜君县人才交流服务中心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610815100605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邱苗苗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宜君县人才交流服务中心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610815100039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张玮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铜川市印台区人才交流中心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610815100620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张莹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宜君县人才交流中心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610815100576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张焕萍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宜君县人民医院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610815100077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杨文华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陕西省铜川铝业有限公司职工医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</w:t>
            </w:r>
            <w:bookmarkStart w:id="0" w:name="_GoBack"/>
            <w:bookmarkEnd w:id="0"/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15100078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孙喜婷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610815100001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翟倩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铜川市妇幼保健院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610815100048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贾芳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610815100099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李茜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铜川市王益区人才交流服务中心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610815100002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校丹丹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铜川市妇幼保健院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610815100102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赵媛媛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铜川市王益区人才交流服务中心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610815100103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黄可欣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铜川市王益区人力资源交流中心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610815100003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迂秀娟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铜川市妇幼保健院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610815100112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陈阳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铜川市王益区王益乡卫生院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610815100113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石丽曼</w:t>
            </w:r>
          </w:p>
        </w:tc>
        <w:tc>
          <w:tcPr>
            <w:tcW w:w="441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4B4B4B"/>
                <w:spacing w:val="0"/>
                <w:sz w:val="19"/>
                <w:szCs w:val="19"/>
              </w:rPr>
              <w:t>铜川市王益区人才交流服务中心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Century Gothic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Century Gothic">
    <w:panose1 w:val="020B0502020202020204"/>
    <w:charset w:val="00"/>
    <w:family w:val="decorative"/>
    <w:pitch w:val="default"/>
    <w:sig w:usb0="00000287" w:usb1="00000000" w:usb2="00000000" w:usb3="00000000" w:csb0="2000009F" w:csb1="DFD7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9E2E67"/>
    <w:rsid w:val="369E2E6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2016-03-08T08:04:00Z</dcterms:created>
  <dc:creator>dell</dc:creator>
  <cp:lastModifiedBy>dell</cp:lastModifiedBy>
  <dcterms:modified xsi:type="dcterms:W3CDTF">2016-03-08T08:05:11Z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