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66C" w:rsidRDefault="00DE366C" w:rsidP="00DE366C">
      <w:pPr>
        <w:autoSpaceDN w:val="0"/>
        <w:spacing w:line="560" w:lineRule="exact"/>
        <w:rPr>
          <w:rFonts w:ascii="方正仿宋_GBK" w:eastAsia="方正仿宋_GBK" w:hAnsi="宋体" w:hint="eastAsia"/>
          <w:sz w:val="36"/>
          <w:szCs w:val="32"/>
        </w:rPr>
      </w:pPr>
      <w:r w:rsidRPr="007C7B17">
        <w:rPr>
          <w:rFonts w:ascii="方正仿宋_GBK" w:eastAsia="方正仿宋_GBK" w:hAnsi="宋体" w:hint="eastAsia"/>
          <w:sz w:val="32"/>
          <w:szCs w:val="32"/>
        </w:rPr>
        <w:t>附件2：</w:t>
      </w:r>
      <w:r>
        <w:rPr>
          <w:rFonts w:ascii="方正仿宋_GBK" w:eastAsia="方正仿宋_GBK" w:hAnsi="宋体" w:hint="eastAsia"/>
          <w:sz w:val="32"/>
          <w:szCs w:val="32"/>
        </w:rPr>
        <w:t xml:space="preserve"> </w:t>
      </w:r>
      <w:r w:rsidRPr="00C6564E">
        <w:rPr>
          <w:rFonts w:ascii="方正仿宋_GBK" w:eastAsia="方正仿宋_GBK" w:hAnsi="宋体" w:hint="eastAsia"/>
          <w:sz w:val="36"/>
          <w:szCs w:val="32"/>
        </w:rPr>
        <w:t xml:space="preserve"> </w:t>
      </w:r>
    </w:p>
    <w:p w:rsidR="00DE366C" w:rsidRDefault="00DE366C" w:rsidP="00DE366C">
      <w:pPr>
        <w:autoSpaceDN w:val="0"/>
        <w:spacing w:line="560" w:lineRule="exact"/>
        <w:jc w:val="center"/>
        <w:rPr>
          <w:rFonts w:ascii="方正小标宋_GBK" w:eastAsia="方正小标宋_GBK" w:hAnsi="宋体" w:hint="eastAsia"/>
          <w:sz w:val="32"/>
          <w:szCs w:val="32"/>
        </w:rPr>
      </w:pPr>
      <w:bookmarkStart w:id="0" w:name="_GoBack"/>
      <w:r w:rsidRPr="00C6564E">
        <w:rPr>
          <w:rFonts w:ascii="方正小标宋_GBK" w:eastAsia="方正小标宋_GBK" w:hAnsi="宋体" w:hint="eastAsia"/>
          <w:sz w:val="36"/>
          <w:szCs w:val="32"/>
        </w:rPr>
        <w:t>2016年医师资格考试现场确认时间安排表</w:t>
      </w:r>
      <w:bookmarkEnd w:id="0"/>
    </w:p>
    <w:p w:rsidR="00DE366C" w:rsidRPr="00C6564E" w:rsidRDefault="00DE366C" w:rsidP="00DE366C">
      <w:pPr>
        <w:autoSpaceDN w:val="0"/>
        <w:spacing w:line="560" w:lineRule="exact"/>
        <w:rPr>
          <w:rFonts w:ascii="方正小标宋_GBK" w:eastAsia="方正小标宋_GBK" w:hAnsi="宋体" w:hint="eastAsia"/>
          <w:sz w:val="32"/>
          <w:szCs w:val="32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1134"/>
        <w:gridCol w:w="6804"/>
      </w:tblGrid>
      <w:tr w:rsidR="00DE366C" w:rsidRPr="004223FE" w:rsidTr="002A7393">
        <w:tc>
          <w:tcPr>
            <w:tcW w:w="2660" w:type="dxa"/>
            <w:gridSpan w:val="2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小标宋_GBK" w:eastAsia="方正小标宋_GBK" w:hAnsi="宋体" w:hint="eastAsia"/>
                <w:sz w:val="32"/>
                <w:szCs w:val="32"/>
              </w:rPr>
            </w:pPr>
            <w:r w:rsidRPr="004223FE">
              <w:rPr>
                <w:rFonts w:ascii="方正小标宋_GBK" w:eastAsia="方正小标宋_GBK" w:hAnsi="宋体" w:hint="eastAsia"/>
                <w:sz w:val="32"/>
                <w:szCs w:val="32"/>
              </w:rPr>
              <w:t>日期</w:t>
            </w:r>
          </w:p>
        </w:tc>
        <w:tc>
          <w:tcPr>
            <w:tcW w:w="6804" w:type="dxa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小标宋_GBK" w:eastAsia="方正小标宋_GBK" w:hAnsi="宋体" w:hint="eastAsia"/>
                <w:sz w:val="32"/>
                <w:szCs w:val="32"/>
              </w:rPr>
            </w:pPr>
            <w:r w:rsidRPr="004223FE">
              <w:rPr>
                <w:rFonts w:ascii="方正小标宋_GBK" w:eastAsia="方正小标宋_GBK" w:hAnsi="宋体" w:hint="eastAsia"/>
                <w:sz w:val="32"/>
                <w:szCs w:val="32"/>
              </w:rPr>
              <w:t>安排单位</w:t>
            </w:r>
          </w:p>
        </w:tc>
      </w:tr>
      <w:tr w:rsidR="00DE366C" w:rsidRPr="004223FE" w:rsidTr="002A7393">
        <w:tc>
          <w:tcPr>
            <w:tcW w:w="1526" w:type="dxa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6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全天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市属医疗机构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7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市属厂矿、民营医疗机构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武警卫生处、兵团卫生局</w:t>
            </w:r>
          </w:p>
        </w:tc>
      </w:tr>
      <w:tr w:rsidR="00DE366C" w:rsidRPr="004223FE" w:rsidTr="002A7393">
        <w:tc>
          <w:tcPr>
            <w:tcW w:w="1526" w:type="dxa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8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全天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军区卫生处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9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一附院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一附院、新疆医科大学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10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自治区人民医院</w:t>
            </w:r>
            <w:r>
              <w:rPr>
                <w:rFonts w:ascii="方正楷体_GBK" w:eastAsia="方正楷体_GBK" w:hAnsi="宋体" w:hint="eastAsia"/>
                <w:sz w:val="28"/>
                <w:szCs w:val="24"/>
              </w:rPr>
              <w:t>（包括分院）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自治区人民医院</w:t>
            </w:r>
            <w:r>
              <w:rPr>
                <w:rFonts w:ascii="方正楷体_GBK" w:eastAsia="方正楷体_GBK" w:hAnsi="宋体" w:hint="eastAsia"/>
                <w:sz w:val="28"/>
                <w:szCs w:val="24"/>
              </w:rPr>
              <w:t>（包括分院）</w:t>
            </w: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、胸科医院、传染病医院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11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自治区中医医院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自治区维吾尔医医院、其他自治区属医院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12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医科大二附院、五附院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医科大肿瘤医院、六附院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13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天山区卫生局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米东区卫生局、达坂城区卫生局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14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水区卫生局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经开区卫生局、乌鲁木齐县卫生局</w:t>
            </w:r>
          </w:p>
        </w:tc>
      </w:tr>
      <w:tr w:rsidR="00DE366C" w:rsidRPr="004223FE" w:rsidTr="002A7393">
        <w:tc>
          <w:tcPr>
            <w:tcW w:w="1526" w:type="dxa"/>
            <w:vMerge w:val="restart"/>
            <w:vAlign w:val="center"/>
          </w:tcPr>
          <w:p w:rsidR="00DE366C" w:rsidRPr="005D77FC" w:rsidRDefault="00DE366C" w:rsidP="002A7393">
            <w:pPr>
              <w:autoSpaceDN w:val="0"/>
              <w:spacing w:line="5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15</w:t>
            </w:r>
            <w:r w:rsidRPr="005D77FC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上午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沙区卫生局</w:t>
            </w:r>
          </w:p>
        </w:tc>
      </w:tr>
      <w:tr w:rsidR="00DE366C" w:rsidRPr="004223FE" w:rsidTr="002A7393">
        <w:tc>
          <w:tcPr>
            <w:tcW w:w="1526" w:type="dxa"/>
            <w:vMerge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仿宋_GBK" w:eastAsia="方正仿宋_GBK" w:hAnsi="宋体" w:hint="eastAsia"/>
                <w:sz w:val="32"/>
                <w:szCs w:val="32"/>
              </w:rPr>
            </w:pPr>
            <w:r w:rsidRPr="004223FE">
              <w:rPr>
                <w:rFonts w:ascii="方正仿宋_GBK" w:eastAsia="方正仿宋_GBK" w:hAnsi="宋体" w:hint="eastAsia"/>
                <w:sz w:val="32"/>
                <w:szCs w:val="32"/>
              </w:rPr>
              <w:t>下午</w:t>
            </w:r>
          </w:p>
        </w:tc>
        <w:tc>
          <w:tcPr>
            <w:tcW w:w="6804" w:type="dxa"/>
            <w:vAlign w:val="center"/>
          </w:tcPr>
          <w:p w:rsidR="00DE366C" w:rsidRPr="004223FE" w:rsidRDefault="00DE366C" w:rsidP="002A7393">
            <w:pPr>
              <w:autoSpaceDN w:val="0"/>
              <w:spacing w:line="560" w:lineRule="exact"/>
              <w:jc w:val="center"/>
              <w:rPr>
                <w:rFonts w:ascii="方正楷体_GBK" w:eastAsia="方正楷体_GBK" w:hAnsi="宋体" w:hint="eastAsia"/>
                <w:sz w:val="28"/>
                <w:szCs w:val="24"/>
              </w:rPr>
            </w:pPr>
            <w:r w:rsidRPr="004223FE">
              <w:rPr>
                <w:rFonts w:ascii="方正楷体_GBK" w:eastAsia="方正楷体_GBK" w:hAnsi="宋体" w:hint="eastAsia"/>
                <w:sz w:val="28"/>
                <w:szCs w:val="24"/>
              </w:rPr>
              <w:t>高新区卫生局</w:t>
            </w:r>
          </w:p>
        </w:tc>
      </w:tr>
    </w:tbl>
    <w:p w:rsidR="00DE366C" w:rsidRPr="007C7B17" w:rsidRDefault="00DE366C" w:rsidP="00DE366C">
      <w:pPr>
        <w:autoSpaceDN w:val="0"/>
        <w:spacing w:line="560" w:lineRule="exact"/>
        <w:jc w:val="center"/>
        <w:rPr>
          <w:rFonts w:ascii="方正小标宋_GBK" w:eastAsia="方正小标宋_GBK" w:hAnsi="宋体" w:hint="eastAsia"/>
          <w:sz w:val="32"/>
          <w:szCs w:val="32"/>
        </w:rPr>
      </w:pPr>
    </w:p>
    <w:p w:rsidR="0097198B" w:rsidRDefault="00DE366C"/>
    <w:sectPr w:rsidR="0097198B" w:rsidSect="004A5FF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481"/>
    <w:rsid w:val="003E7481"/>
    <w:rsid w:val="00450E68"/>
    <w:rsid w:val="00777476"/>
    <w:rsid w:val="00DE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445248-373E-4866-AB01-DB18A62F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靳晖璠</dc:creator>
  <cp:keywords/>
  <dc:description/>
  <cp:lastModifiedBy>靳晖璠</cp:lastModifiedBy>
  <cp:revision>2</cp:revision>
  <dcterms:created xsi:type="dcterms:W3CDTF">2016-03-25T01:35:00Z</dcterms:created>
  <dcterms:modified xsi:type="dcterms:W3CDTF">2016-03-25T01:35:00Z</dcterms:modified>
</cp:coreProperties>
</file>