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CF4" w:rsidRPr="002039D9" w:rsidRDefault="000A3CF4" w:rsidP="002039D9">
      <w:pPr>
        <w:spacing w:line="440" w:lineRule="exact"/>
        <w:rPr>
          <w:rFonts w:ascii="黑体" w:eastAsia="黑体" w:hAnsi="宋体"/>
          <w:sz w:val="28"/>
          <w:szCs w:val="28"/>
        </w:rPr>
      </w:pPr>
      <w:r w:rsidRPr="002039D9">
        <w:rPr>
          <w:rFonts w:ascii="黑体" w:eastAsia="黑体" w:hAnsi="宋体" w:hint="eastAsia"/>
          <w:sz w:val="28"/>
          <w:szCs w:val="28"/>
        </w:rPr>
        <w:t>附件2</w:t>
      </w:r>
    </w:p>
    <w:p w:rsidR="000A3CF4" w:rsidRPr="002039D9" w:rsidRDefault="000A3CF4" w:rsidP="002039D9">
      <w:pPr>
        <w:spacing w:line="58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2039D9">
        <w:rPr>
          <w:rFonts w:ascii="方正小标宋简体" w:eastAsia="方正小标宋简体" w:hAnsi="宋体" w:hint="eastAsia"/>
          <w:sz w:val="44"/>
          <w:szCs w:val="44"/>
        </w:rPr>
        <w:t>2016年护士注册材料集中审核</w:t>
      </w:r>
    </w:p>
    <w:p w:rsidR="000A3CF4" w:rsidRPr="002039D9" w:rsidRDefault="000A3CF4" w:rsidP="002039D9">
      <w:pPr>
        <w:spacing w:line="58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2039D9">
        <w:rPr>
          <w:rFonts w:ascii="方正小标宋简体" w:eastAsia="方正小标宋简体" w:hAnsi="宋体" w:hint="eastAsia"/>
          <w:sz w:val="44"/>
          <w:szCs w:val="44"/>
        </w:rPr>
        <w:t>时间安排及注意事项</w:t>
      </w:r>
    </w:p>
    <w:p w:rsidR="000A3CF4" w:rsidRDefault="000A3CF4" w:rsidP="002039D9">
      <w:pPr>
        <w:spacing w:line="480" w:lineRule="exact"/>
        <w:rPr>
          <w:rFonts w:ascii="仿宋_GB2312" w:hAnsi="宋体"/>
          <w:b/>
          <w:sz w:val="44"/>
          <w:szCs w:val="44"/>
        </w:rPr>
      </w:pPr>
    </w:p>
    <w:p w:rsidR="000A3CF4" w:rsidRPr="002039D9" w:rsidRDefault="000A3CF4" w:rsidP="002039D9">
      <w:pPr>
        <w:spacing w:line="560" w:lineRule="exac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2039D9">
        <w:rPr>
          <w:rFonts w:ascii="仿宋_GB2312" w:eastAsia="仿宋_GB2312" w:hAnsi="黑体" w:cs="黑体" w:hint="eastAsia"/>
          <w:sz w:val="32"/>
          <w:szCs w:val="32"/>
        </w:rPr>
        <w:t>一、时间安排</w:t>
      </w:r>
    </w:p>
    <w:p w:rsidR="000A3CF4" w:rsidRPr="002039D9" w:rsidRDefault="000A3CF4" w:rsidP="002039D9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 w:rsidRPr="002039D9">
        <w:rPr>
          <w:rFonts w:ascii="仿宋_GB2312" w:eastAsia="仿宋_GB2312" w:hAnsi="宋体" w:hint="eastAsia"/>
          <w:sz w:val="32"/>
          <w:szCs w:val="32"/>
        </w:rPr>
        <w:t>（一）10月1</w:t>
      </w:r>
      <w:r>
        <w:rPr>
          <w:rFonts w:ascii="仿宋_GB2312" w:eastAsia="仿宋_GB2312" w:hAnsi="宋体" w:hint="eastAsia"/>
          <w:sz w:val="32"/>
          <w:szCs w:val="32"/>
        </w:rPr>
        <w:t>8日</w:t>
      </w:r>
      <w:r w:rsidRPr="002039D9">
        <w:rPr>
          <w:rFonts w:ascii="仿宋_GB2312" w:eastAsia="仿宋_GB2312" w:hAnsi="宋体" w:hint="eastAsia"/>
          <w:sz w:val="32"/>
          <w:szCs w:val="32"/>
        </w:rPr>
        <w:t>-10月31日：</w:t>
      </w:r>
      <w:proofErr w:type="gramStart"/>
      <w:r w:rsidRPr="002039D9">
        <w:rPr>
          <w:rFonts w:ascii="仿宋_GB2312" w:eastAsia="仿宋_GB2312" w:hAnsi="宋体" w:hint="eastAsia"/>
          <w:bCs/>
          <w:sz w:val="32"/>
          <w:szCs w:val="32"/>
        </w:rPr>
        <w:t>委属及</w:t>
      </w:r>
      <w:proofErr w:type="gramEnd"/>
      <w:r w:rsidRPr="002039D9">
        <w:rPr>
          <w:rFonts w:ascii="仿宋_GB2312" w:eastAsia="仿宋_GB2312" w:hAnsi="宋体" w:hint="eastAsia"/>
          <w:bCs/>
          <w:sz w:val="32"/>
          <w:szCs w:val="32"/>
        </w:rPr>
        <w:t>高等医学院校附属医院</w:t>
      </w:r>
      <w:r w:rsidRPr="002039D9">
        <w:rPr>
          <w:rFonts w:ascii="仿宋_GB2312" w:eastAsia="仿宋_GB2312" w:hAnsi="宋体" w:hint="eastAsia"/>
          <w:sz w:val="32"/>
          <w:szCs w:val="32"/>
        </w:rPr>
        <w:t>。</w:t>
      </w:r>
    </w:p>
    <w:p w:rsidR="000A3CF4" w:rsidRPr="002039D9" w:rsidRDefault="000A3CF4" w:rsidP="002039D9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 w:rsidRPr="002039D9">
        <w:rPr>
          <w:rFonts w:ascii="仿宋_GB2312" w:eastAsia="仿宋_GB2312" w:hAnsi="宋体" w:hint="eastAsia"/>
          <w:sz w:val="32"/>
          <w:szCs w:val="32"/>
        </w:rPr>
        <w:t>（二）11月1日-10日：马鞍山市、铜陵市、黄山市、池州市。</w:t>
      </w:r>
    </w:p>
    <w:p w:rsidR="000A3CF4" w:rsidRPr="002039D9" w:rsidRDefault="000A3CF4" w:rsidP="002039D9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 w:rsidRPr="002039D9">
        <w:rPr>
          <w:rFonts w:ascii="仿宋_GB2312" w:eastAsia="仿宋_GB2312" w:hAnsi="宋体" w:hint="eastAsia"/>
          <w:sz w:val="32"/>
          <w:szCs w:val="32"/>
        </w:rPr>
        <w:t>（三）11月11-20日：亳州市、蚌埠市、宿州市、淮南市。</w:t>
      </w:r>
    </w:p>
    <w:p w:rsidR="000A3CF4" w:rsidRPr="002039D9" w:rsidRDefault="000A3CF4" w:rsidP="002039D9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 w:rsidRPr="002039D9">
        <w:rPr>
          <w:rFonts w:ascii="仿宋_GB2312" w:eastAsia="仿宋_GB2312" w:hAnsi="宋体" w:hint="eastAsia"/>
          <w:sz w:val="32"/>
          <w:szCs w:val="32"/>
        </w:rPr>
        <w:t>（四）11月21-30日：滁州市、宣城市、芜湖市、六安市。</w:t>
      </w:r>
    </w:p>
    <w:p w:rsidR="000A3CF4" w:rsidRPr="002039D9" w:rsidRDefault="000A3CF4" w:rsidP="002039D9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 w:rsidRPr="002039D9">
        <w:rPr>
          <w:rFonts w:ascii="仿宋_GB2312" w:eastAsia="仿宋_GB2312" w:hAnsi="宋体" w:hint="eastAsia"/>
          <w:sz w:val="32"/>
          <w:szCs w:val="32"/>
        </w:rPr>
        <w:t>（五）12月1-12月10日：合肥市、淮北市、安庆市、阜阳市。</w:t>
      </w:r>
    </w:p>
    <w:p w:rsidR="000A3CF4" w:rsidRPr="002039D9" w:rsidRDefault="000A3CF4" w:rsidP="002039D9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 w:rsidRPr="002039D9">
        <w:rPr>
          <w:rFonts w:ascii="仿宋_GB2312" w:eastAsia="仿宋_GB2312" w:hAnsi="宋体" w:hint="eastAsia"/>
          <w:sz w:val="32"/>
          <w:szCs w:val="32"/>
        </w:rPr>
        <w:t>（六）12月11-20日：各地补充材料。</w:t>
      </w:r>
    </w:p>
    <w:p w:rsidR="000A3CF4" w:rsidRPr="002039D9" w:rsidRDefault="000A3CF4" w:rsidP="002039D9">
      <w:pPr>
        <w:spacing w:line="560" w:lineRule="exact"/>
        <w:ind w:firstLineChars="200" w:firstLine="640"/>
        <w:rPr>
          <w:rFonts w:ascii="仿宋_GB2312" w:eastAsia="仿宋_GB2312" w:hAnsi="黑体" w:cs="黑体"/>
          <w:sz w:val="32"/>
          <w:szCs w:val="32"/>
        </w:rPr>
      </w:pPr>
      <w:r w:rsidRPr="002039D9">
        <w:rPr>
          <w:rFonts w:ascii="仿宋_GB2312" w:eastAsia="仿宋_GB2312" w:hAnsi="黑体" w:cs="黑体" w:hint="eastAsia"/>
          <w:sz w:val="32"/>
          <w:szCs w:val="32"/>
        </w:rPr>
        <w:t>二、上报材料中有关注意事项</w:t>
      </w:r>
    </w:p>
    <w:p w:rsidR="000A3CF4" w:rsidRPr="002039D9" w:rsidRDefault="000A3CF4" w:rsidP="002039D9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 w:rsidRPr="002039D9">
        <w:rPr>
          <w:rFonts w:ascii="仿宋_GB2312" w:eastAsia="仿宋_GB2312" w:hAnsi="宋体" w:hint="eastAsia"/>
          <w:sz w:val="32"/>
          <w:szCs w:val="32"/>
        </w:rPr>
        <w:t>（一）临床实习证明应提供实习手册原件或复印件（复印件需注明“与原件相符”。加盖实习医院及学校公章；或加盖人才交流中心公章）。</w:t>
      </w:r>
    </w:p>
    <w:p w:rsidR="000A3CF4" w:rsidRPr="002039D9" w:rsidRDefault="000A3CF4" w:rsidP="002039D9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 w:rsidRPr="002039D9">
        <w:rPr>
          <w:rFonts w:ascii="仿宋_GB2312" w:eastAsia="仿宋_GB2312" w:hAnsi="宋体" w:hint="eastAsia"/>
          <w:sz w:val="32"/>
          <w:szCs w:val="32"/>
        </w:rPr>
        <w:t>（二）身份证由市卫生计生委审核后，其复印件背面须加盖公章后上报，原件退还本人。</w:t>
      </w:r>
    </w:p>
    <w:p w:rsidR="000A3CF4" w:rsidRPr="002039D9" w:rsidRDefault="000A3CF4" w:rsidP="002039D9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 w:rsidRPr="002039D9">
        <w:rPr>
          <w:rFonts w:ascii="仿宋_GB2312" w:eastAsia="仿宋_GB2312" w:hAnsi="宋体" w:hint="eastAsia"/>
          <w:sz w:val="32"/>
          <w:szCs w:val="32"/>
        </w:rPr>
        <w:t>（三）照片应是证件照，正面免冠白底彩色小二寸近照。</w:t>
      </w:r>
    </w:p>
    <w:p w:rsidR="000A3CF4" w:rsidRPr="002039D9" w:rsidRDefault="000A3CF4" w:rsidP="002039D9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 w:rsidRPr="002039D9">
        <w:rPr>
          <w:rFonts w:ascii="仿宋_GB2312" w:eastAsia="仿宋_GB2312" w:hAnsi="宋体" w:hint="eastAsia"/>
          <w:sz w:val="32"/>
          <w:szCs w:val="32"/>
        </w:rPr>
        <w:t>（四）须有正式聘书，聘期不得少于一年。</w:t>
      </w:r>
    </w:p>
    <w:p w:rsidR="000A3CF4" w:rsidRPr="002039D9" w:rsidRDefault="000A3CF4" w:rsidP="002039D9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 w:rsidRPr="002039D9">
        <w:rPr>
          <w:rFonts w:ascii="仿宋_GB2312" w:eastAsia="仿宋_GB2312" w:hAnsi="宋体" w:hint="eastAsia"/>
          <w:sz w:val="32"/>
          <w:szCs w:val="32"/>
        </w:rPr>
        <w:t>（五）各地卫生计生行政部门、</w:t>
      </w:r>
      <w:proofErr w:type="gramStart"/>
      <w:r w:rsidRPr="002039D9">
        <w:rPr>
          <w:rFonts w:ascii="仿宋_GB2312" w:eastAsia="仿宋_GB2312" w:hAnsi="宋体" w:hint="eastAsia"/>
          <w:bCs/>
          <w:sz w:val="32"/>
          <w:szCs w:val="32"/>
        </w:rPr>
        <w:t>委属及</w:t>
      </w:r>
      <w:proofErr w:type="gramEnd"/>
      <w:r w:rsidRPr="002039D9">
        <w:rPr>
          <w:rFonts w:ascii="仿宋_GB2312" w:eastAsia="仿宋_GB2312" w:hAnsi="宋体" w:hint="eastAsia"/>
          <w:bCs/>
          <w:sz w:val="32"/>
          <w:szCs w:val="32"/>
        </w:rPr>
        <w:t>高等医学院校附</w:t>
      </w:r>
      <w:r w:rsidRPr="002039D9">
        <w:rPr>
          <w:rFonts w:ascii="仿宋_GB2312" w:eastAsia="仿宋_GB2312" w:hAnsi="宋体" w:hint="eastAsia"/>
          <w:bCs/>
          <w:sz w:val="32"/>
          <w:szCs w:val="32"/>
        </w:rPr>
        <w:lastRenderedPageBreak/>
        <w:t>属医院</w:t>
      </w:r>
      <w:r w:rsidRPr="002039D9">
        <w:rPr>
          <w:rFonts w:ascii="仿宋_GB2312" w:eastAsia="仿宋_GB2312" w:hAnsi="宋体" w:hint="eastAsia"/>
          <w:sz w:val="32"/>
          <w:szCs w:val="32"/>
        </w:rPr>
        <w:t>需上报汇总表，填报日期统一在2016年10月31日。</w:t>
      </w:r>
    </w:p>
    <w:p w:rsidR="000A3CF4" w:rsidRPr="002039D9" w:rsidRDefault="000A3CF4" w:rsidP="002039D9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039D9">
        <w:rPr>
          <w:rFonts w:ascii="仿宋_GB2312" w:eastAsia="仿宋_GB2312" w:hAnsi="宋体" w:hint="eastAsia"/>
          <w:sz w:val="32"/>
          <w:szCs w:val="32"/>
        </w:rPr>
        <w:t>三、各地卫生计生委、</w:t>
      </w:r>
      <w:proofErr w:type="gramStart"/>
      <w:r w:rsidRPr="002039D9">
        <w:rPr>
          <w:rFonts w:ascii="仿宋_GB2312" w:eastAsia="仿宋_GB2312" w:hAnsi="宋体" w:hint="eastAsia"/>
          <w:bCs/>
          <w:sz w:val="32"/>
          <w:szCs w:val="32"/>
        </w:rPr>
        <w:t>委属及</w:t>
      </w:r>
      <w:proofErr w:type="gramEnd"/>
      <w:r w:rsidRPr="002039D9">
        <w:rPr>
          <w:rFonts w:ascii="仿宋_GB2312" w:eastAsia="仿宋_GB2312" w:hAnsi="宋体" w:hint="eastAsia"/>
          <w:bCs/>
          <w:sz w:val="32"/>
          <w:szCs w:val="32"/>
        </w:rPr>
        <w:t>高等医学院校附属医院</w:t>
      </w:r>
      <w:r w:rsidRPr="002039D9">
        <w:rPr>
          <w:rFonts w:ascii="仿宋_GB2312" w:eastAsia="仿宋_GB2312" w:hAnsi="宋体" w:hint="eastAsia"/>
          <w:sz w:val="32"/>
          <w:szCs w:val="32"/>
        </w:rPr>
        <w:t>上报材料应完整、有序，确保注册工作顺利进行。</w:t>
      </w:r>
    </w:p>
    <w:p w:rsidR="000A3CF4" w:rsidRPr="002039D9" w:rsidRDefault="000A3CF4" w:rsidP="002039D9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039D9">
        <w:rPr>
          <w:rFonts w:ascii="仿宋_GB2312" w:eastAsia="仿宋_GB2312" w:hAnsi="宋体" w:hint="eastAsia"/>
          <w:sz w:val="32"/>
          <w:szCs w:val="32"/>
        </w:rPr>
        <w:t>四、注册时间截至2016年12月20日，逾期不再办理。</w:t>
      </w:r>
    </w:p>
    <w:p w:rsidR="000A3CF4" w:rsidRPr="002039D9" w:rsidRDefault="000A3CF4" w:rsidP="002039D9">
      <w:pPr>
        <w:tabs>
          <w:tab w:val="left" w:pos="705"/>
        </w:tabs>
        <w:spacing w:line="560" w:lineRule="exact"/>
        <w:rPr>
          <w:rFonts w:ascii="仿宋_GB2312" w:eastAsia="仿宋_GB2312"/>
          <w:sz w:val="32"/>
          <w:szCs w:val="32"/>
        </w:rPr>
      </w:pPr>
    </w:p>
    <w:p w:rsidR="000A3CF4" w:rsidRPr="002039D9" w:rsidRDefault="000A3CF4" w:rsidP="002039D9">
      <w:pPr>
        <w:tabs>
          <w:tab w:val="left" w:pos="705"/>
        </w:tabs>
        <w:spacing w:line="560" w:lineRule="exact"/>
        <w:rPr>
          <w:rFonts w:ascii="仿宋_GB2312" w:eastAsia="仿宋_GB2312"/>
          <w:sz w:val="32"/>
          <w:szCs w:val="32"/>
        </w:rPr>
      </w:pPr>
    </w:p>
    <w:p w:rsidR="000A3CF4" w:rsidRPr="002039D9" w:rsidRDefault="000A3CF4" w:rsidP="002039D9">
      <w:pPr>
        <w:tabs>
          <w:tab w:val="left" w:pos="705"/>
        </w:tabs>
        <w:spacing w:line="560" w:lineRule="exact"/>
        <w:rPr>
          <w:rFonts w:ascii="仿宋_GB2312" w:eastAsia="仿宋_GB2312"/>
          <w:sz w:val="32"/>
          <w:szCs w:val="32"/>
        </w:rPr>
      </w:pPr>
    </w:p>
    <w:p w:rsidR="000A3CF4" w:rsidRPr="002039D9" w:rsidRDefault="000A3CF4" w:rsidP="00B6723D">
      <w:pPr>
        <w:tabs>
          <w:tab w:val="left" w:pos="705"/>
        </w:tabs>
        <w:rPr>
          <w:rFonts w:ascii="仿宋_GB2312" w:eastAsia="仿宋_GB2312"/>
          <w:sz w:val="32"/>
          <w:szCs w:val="32"/>
        </w:rPr>
      </w:pPr>
    </w:p>
    <w:p w:rsidR="000A3CF4" w:rsidRPr="002039D9" w:rsidRDefault="000A3CF4" w:rsidP="00B6723D">
      <w:pPr>
        <w:tabs>
          <w:tab w:val="left" w:pos="705"/>
        </w:tabs>
        <w:rPr>
          <w:rFonts w:ascii="仿宋_GB2312" w:eastAsia="仿宋_GB2312"/>
          <w:sz w:val="32"/>
          <w:szCs w:val="32"/>
        </w:rPr>
      </w:pPr>
    </w:p>
    <w:p w:rsidR="000A3CF4" w:rsidRDefault="000A3CF4" w:rsidP="00B6723D">
      <w:pPr>
        <w:tabs>
          <w:tab w:val="left" w:pos="705"/>
        </w:tabs>
      </w:pPr>
    </w:p>
    <w:p w:rsidR="000A3CF4" w:rsidRDefault="000A3CF4" w:rsidP="00B6723D">
      <w:pPr>
        <w:tabs>
          <w:tab w:val="left" w:pos="705"/>
        </w:tabs>
      </w:pPr>
    </w:p>
    <w:p w:rsidR="000A3CF4" w:rsidRDefault="000A3CF4" w:rsidP="00B6723D">
      <w:pPr>
        <w:tabs>
          <w:tab w:val="left" w:pos="705"/>
        </w:tabs>
      </w:pPr>
    </w:p>
    <w:p w:rsidR="000A3CF4" w:rsidRDefault="000A3CF4" w:rsidP="00B6723D">
      <w:pPr>
        <w:tabs>
          <w:tab w:val="left" w:pos="705"/>
        </w:tabs>
      </w:pPr>
    </w:p>
    <w:p w:rsidR="000A3CF4" w:rsidRDefault="000A3CF4" w:rsidP="00B6723D">
      <w:pPr>
        <w:tabs>
          <w:tab w:val="left" w:pos="705"/>
        </w:tabs>
      </w:pPr>
    </w:p>
    <w:p w:rsidR="000A3CF4" w:rsidRDefault="000A3CF4" w:rsidP="00B6723D">
      <w:pPr>
        <w:tabs>
          <w:tab w:val="left" w:pos="705"/>
        </w:tabs>
      </w:pPr>
    </w:p>
    <w:p w:rsidR="000A3CF4" w:rsidRDefault="000A3CF4" w:rsidP="00B6723D">
      <w:pPr>
        <w:tabs>
          <w:tab w:val="left" w:pos="705"/>
        </w:tabs>
      </w:pPr>
    </w:p>
    <w:p w:rsidR="000A3CF4" w:rsidRDefault="000A3CF4" w:rsidP="00B6723D">
      <w:pPr>
        <w:spacing w:line="500" w:lineRule="exact"/>
        <w:ind w:rightChars="-73" w:right="-153"/>
        <w:rPr>
          <w:rFonts w:ascii="宋体" w:hAnsi="宋体"/>
          <w:color w:val="000000"/>
          <w:sz w:val="28"/>
          <w:szCs w:val="28"/>
        </w:rPr>
      </w:pPr>
    </w:p>
    <w:p w:rsidR="000A3CF4" w:rsidRDefault="000A3CF4" w:rsidP="00B6723D">
      <w:pPr>
        <w:spacing w:line="500" w:lineRule="exact"/>
        <w:ind w:rightChars="-73" w:right="-153"/>
        <w:rPr>
          <w:rFonts w:ascii="宋体" w:hAnsi="宋体"/>
          <w:color w:val="000000"/>
          <w:sz w:val="28"/>
          <w:szCs w:val="28"/>
        </w:rPr>
      </w:pPr>
    </w:p>
    <w:p w:rsidR="000A3CF4" w:rsidRDefault="000A3CF4" w:rsidP="00B6723D">
      <w:pPr>
        <w:spacing w:line="500" w:lineRule="exact"/>
        <w:ind w:rightChars="-73" w:right="-153"/>
        <w:rPr>
          <w:rFonts w:ascii="宋体" w:hAnsi="宋体"/>
          <w:color w:val="000000"/>
          <w:sz w:val="28"/>
          <w:szCs w:val="28"/>
        </w:rPr>
      </w:pPr>
    </w:p>
    <w:p w:rsidR="000A3CF4" w:rsidRDefault="000A3CF4" w:rsidP="00B6723D">
      <w:pPr>
        <w:spacing w:line="500" w:lineRule="exact"/>
        <w:ind w:rightChars="-73" w:right="-153"/>
        <w:rPr>
          <w:rFonts w:ascii="宋体" w:hAnsi="宋体"/>
          <w:color w:val="000000"/>
          <w:sz w:val="28"/>
          <w:szCs w:val="28"/>
        </w:rPr>
      </w:pPr>
    </w:p>
    <w:p w:rsidR="000A3CF4" w:rsidRDefault="000A3CF4" w:rsidP="00B6723D">
      <w:pPr>
        <w:spacing w:line="500" w:lineRule="exact"/>
        <w:ind w:rightChars="-73" w:right="-153"/>
        <w:rPr>
          <w:rFonts w:ascii="宋体" w:hAnsi="宋体"/>
          <w:color w:val="000000"/>
          <w:sz w:val="28"/>
          <w:szCs w:val="28"/>
        </w:rPr>
      </w:pPr>
    </w:p>
    <w:p w:rsidR="00EB79C2" w:rsidRPr="00FA0722" w:rsidRDefault="00EB79C2"/>
    <w:sectPr w:rsidR="00EB79C2" w:rsidRPr="00FA0722" w:rsidSect="0077763B">
      <w:footerReference w:type="firs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6363" w:rsidRDefault="00636363" w:rsidP="000A3CF4">
      <w:r>
        <w:separator/>
      </w:r>
    </w:p>
  </w:endnote>
  <w:endnote w:type="continuationSeparator" w:id="0">
    <w:p w:rsidR="00636363" w:rsidRDefault="00636363" w:rsidP="000A3C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5DA" w:rsidRPr="00012A59" w:rsidRDefault="00920B81">
    <w:pPr>
      <w:pStyle w:val="a4"/>
      <w:jc w:val="right"/>
      <w:rPr>
        <w:sz w:val="28"/>
        <w:szCs w:val="28"/>
      </w:rPr>
    </w:pPr>
    <w:r w:rsidRPr="00012A59">
      <w:rPr>
        <w:sz w:val="28"/>
        <w:szCs w:val="28"/>
      </w:rPr>
      <w:fldChar w:fldCharType="begin"/>
    </w:r>
    <w:r w:rsidR="00EB79C2" w:rsidRPr="00012A59">
      <w:rPr>
        <w:sz w:val="28"/>
        <w:szCs w:val="28"/>
      </w:rPr>
      <w:instrText xml:space="preserve"> PAGE   \* MERGEFORMAT </w:instrText>
    </w:r>
    <w:r w:rsidRPr="00012A59">
      <w:rPr>
        <w:sz w:val="28"/>
        <w:szCs w:val="28"/>
      </w:rPr>
      <w:fldChar w:fldCharType="separate"/>
    </w:r>
    <w:r w:rsidR="00EB79C2" w:rsidRPr="00C520BB">
      <w:rPr>
        <w:noProof/>
        <w:sz w:val="28"/>
        <w:szCs w:val="28"/>
        <w:lang w:val="zh-CN"/>
      </w:rPr>
      <w:t>-</w:t>
    </w:r>
    <w:r w:rsidR="00EB79C2">
      <w:rPr>
        <w:noProof/>
        <w:sz w:val="28"/>
        <w:szCs w:val="28"/>
      </w:rPr>
      <w:t xml:space="preserve"> 1 -</w:t>
    </w:r>
    <w:r w:rsidRPr="00012A59">
      <w:rPr>
        <w:sz w:val="28"/>
        <w:szCs w:val="28"/>
      </w:rPr>
      <w:fldChar w:fldCharType="end"/>
    </w:r>
  </w:p>
  <w:p w:rsidR="002645DA" w:rsidRPr="00B94D37" w:rsidRDefault="00636363" w:rsidP="002645DA">
    <w:pPr>
      <w:rPr>
        <w:rFonts w:ascii="仿宋_GB2312" w:eastAsia="仿宋_GB2312"/>
        <w:sz w:val="32"/>
        <w:szCs w:val="3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6363" w:rsidRDefault="00636363" w:rsidP="000A3CF4">
      <w:r>
        <w:separator/>
      </w:r>
    </w:p>
  </w:footnote>
  <w:footnote w:type="continuationSeparator" w:id="0">
    <w:p w:rsidR="00636363" w:rsidRDefault="00636363" w:rsidP="000A3C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3CF4"/>
    <w:rsid w:val="000A3CF4"/>
    <w:rsid w:val="00636363"/>
    <w:rsid w:val="00920B81"/>
    <w:rsid w:val="00EB79C2"/>
    <w:rsid w:val="00FA07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B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3C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3C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3C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3C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</Words>
  <Characters>445</Characters>
  <Application>Microsoft Office Word</Application>
  <DocSecurity>0</DocSecurity>
  <Lines>3</Lines>
  <Paragraphs>1</Paragraphs>
  <ScaleCrop>false</ScaleCrop>
  <Company>cdel</Company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cdel</cp:lastModifiedBy>
  <cp:revision>4</cp:revision>
  <dcterms:created xsi:type="dcterms:W3CDTF">2016-10-13T02:57:00Z</dcterms:created>
  <dcterms:modified xsi:type="dcterms:W3CDTF">2016-10-13T03:14:00Z</dcterms:modified>
</cp:coreProperties>
</file>