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30" w:rsidRPr="00011BE3" w:rsidRDefault="00E678B2" w:rsidP="00E678B2">
      <w:pPr>
        <w:jc w:val="center"/>
        <w:rPr>
          <w:rFonts w:asciiTheme="minorEastAsia" w:hAnsiTheme="minorEastAsia"/>
          <w:b/>
          <w:sz w:val="24"/>
          <w:szCs w:val="24"/>
        </w:rPr>
      </w:pPr>
      <w:r w:rsidRPr="00011BE3">
        <w:rPr>
          <w:rFonts w:asciiTheme="minorEastAsia" w:hAnsiTheme="minorEastAsia" w:hint="eastAsia"/>
          <w:b/>
          <w:sz w:val="24"/>
          <w:szCs w:val="24"/>
        </w:rPr>
        <w:t>20</w:t>
      </w:r>
      <w:r w:rsidR="00484473">
        <w:rPr>
          <w:rFonts w:asciiTheme="minorEastAsia" w:hAnsiTheme="minorEastAsia" w:hint="eastAsia"/>
          <w:b/>
          <w:sz w:val="24"/>
          <w:szCs w:val="24"/>
        </w:rPr>
        <w:t>17</w:t>
      </w:r>
      <w:r w:rsidRPr="00011BE3">
        <w:rPr>
          <w:rFonts w:asciiTheme="minorEastAsia" w:hAnsiTheme="minorEastAsia" w:hint="eastAsia"/>
          <w:b/>
          <w:sz w:val="24"/>
          <w:szCs w:val="24"/>
        </w:rPr>
        <w:t>年全科主治医师专业实践能力考试大纲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520"/>
        <w:gridCol w:w="2870"/>
        <w:gridCol w:w="3053"/>
      </w:tblGrid>
      <w:tr w:rsidR="00E678B2" w:rsidRPr="00011BE3" w:rsidTr="00A86B02">
        <w:trPr>
          <w:trHeight w:hRule="exact" w:val="346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系 统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单 元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细 目</w:t>
            </w:r>
          </w:p>
        </w:tc>
      </w:tr>
      <w:tr w:rsidR="00E678B2" w:rsidRPr="00011BE3" w:rsidTr="00A86B02">
        <w:trPr>
          <w:trHeight w:hRule="exact" w:val="1090"/>
          <w:jc w:val="center"/>
        </w:trPr>
        <w:tc>
          <w:tcPr>
            <w:tcW w:w="25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一、脑科疾病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1.缺血性脑血管病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011BE3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短暂性脑缺血发作</w:t>
            </w:r>
          </w:p>
          <w:p w:rsidR="00E678B2" w:rsidRPr="00011BE3" w:rsidRDefault="00011BE3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脑血栓形成</w:t>
            </w:r>
          </w:p>
          <w:p w:rsidR="00E678B2" w:rsidRPr="00011BE3" w:rsidRDefault="00011BE3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（3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脑栓塞</w:t>
            </w:r>
          </w:p>
        </w:tc>
      </w:tr>
      <w:tr w:rsidR="00E678B2" w:rsidRPr="00011BE3" w:rsidTr="00A86B02">
        <w:trPr>
          <w:trHeight w:hRule="exact" w:val="715"/>
          <w:jc w:val="center"/>
        </w:trPr>
        <w:tc>
          <w:tcPr>
            <w:tcW w:w="25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2.出血性脑血管病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011BE3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脑出血</w:t>
            </w:r>
          </w:p>
          <w:p w:rsidR="00E678B2" w:rsidRPr="00011BE3" w:rsidRDefault="00011BE3" w:rsidP="00011BE3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蛛网膜下腔出血</w:t>
            </w:r>
          </w:p>
        </w:tc>
      </w:tr>
      <w:tr w:rsidR="00E678B2" w:rsidRPr="00011BE3" w:rsidTr="00A86B02">
        <w:trPr>
          <w:trHeight w:hRule="exact" w:val="360"/>
          <w:jc w:val="center"/>
        </w:trPr>
        <w:tc>
          <w:tcPr>
            <w:tcW w:w="25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3.癫痫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E678B2" w:rsidRPr="00011BE3" w:rsidTr="00A86B02">
        <w:trPr>
          <w:trHeight w:hRule="exact" w:val="360"/>
          <w:jc w:val="center"/>
        </w:trPr>
        <w:tc>
          <w:tcPr>
            <w:tcW w:w="25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4.帕金森病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E678B2" w:rsidRPr="00011BE3" w:rsidTr="00A86B02">
        <w:trPr>
          <w:trHeight w:hRule="exact" w:val="360"/>
          <w:jc w:val="center"/>
        </w:trPr>
        <w:tc>
          <w:tcPr>
            <w:tcW w:w="25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5.老年性痴呆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E678B2" w:rsidRPr="00011BE3" w:rsidTr="00A86B02">
        <w:trPr>
          <w:trHeight w:hRule="exact" w:val="360"/>
          <w:jc w:val="center"/>
        </w:trPr>
        <w:tc>
          <w:tcPr>
            <w:tcW w:w="25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二、心血管疾病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1.高血压病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E678B2" w:rsidRPr="00011BE3" w:rsidTr="00A86B02">
        <w:trPr>
          <w:trHeight w:hRule="exact" w:val="720"/>
          <w:jc w:val="center"/>
        </w:trPr>
        <w:tc>
          <w:tcPr>
            <w:tcW w:w="25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leftChars="57" w:left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2.冠状动脉粥样硬化性心脏病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66203F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心绞痛</w:t>
            </w:r>
          </w:p>
          <w:p w:rsidR="00E678B2" w:rsidRPr="00011BE3" w:rsidRDefault="0066203F" w:rsidP="0066203F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急性心肌梗死</w:t>
            </w:r>
          </w:p>
        </w:tc>
      </w:tr>
      <w:tr w:rsidR="00E678B2" w:rsidRPr="00011BE3" w:rsidTr="00A86B02">
        <w:trPr>
          <w:trHeight w:hRule="exact" w:val="355"/>
          <w:jc w:val="center"/>
        </w:trPr>
        <w:tc>
          <w:tcPr>
            <w:tcW w:w="25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3.髙脂血症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E678B2" w:rsidRPr="00011BE3" w:rsidTr="00A86B02">
        <w:trPr>
          <w:trHeight w:hRule="exact" w:val="355"/>
          <w:jc w:val="center"/>
        </w:trPr>
        <w:tc>
          <w:tcPr>
            <w:tcW w:w="25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4.慢性肺源性心脏病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E678B2" w:rsidRPr="00011BE3" w:rsidTr="00A86B02">
        <w:trPr>
          <w:trHeight w:hRule="exact" w:val="744"/>
          <w:jc w:val="center"/>
        </w:trPr>
        <w:tc>
          <w:tcPr>
            <w:tcW w:w="252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5.心力衰竭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66203F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急性左心衰竭</w:t>
            </w:r>
          </w:p>
          <w:p w:rsidR="00E678B2" w:rsidRPr="00011BE3" w:rsidRDefault="0066203F" w:rsidP="0066203F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慢性充血性心力衰竭</w:t>
            </w:r>
          </w:p>
        </w:tc>
      </w:tr>
    </w:tbl>
    <w:p w:rsidR="00E678B2" w:rsidRPr="00011BE3" w:rsidRDefault="00E678B2" w:rsidP="00E678B2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525"/>
        <w:gridCol w:w="2875"/>
        <w:gridCol w:w="3067"/>
      </w:tblGrid>
      <w:tr w:rsidR="00E678B2" w:rsidRPr="00011BE3" w:rsidTr="0066203F">
        <w:trPr>
          <w:trHeight w:hRule="exact" w:val="1421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二、心血管疾病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6.心律失常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66203F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室上性心律失常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室性心律失常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（3）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房室传导阻滞</w:t>
            </w:r>
          </w:p>
          <w:p w:rsidR="00E678B2" w:rsidRPr="00011BE3" w:rsidRDefault="0066203F" w:rsidP="0066203F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（4）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病态窦房结综合征</w:t>
            </w:r>
          </w:p>
        </w:tc>
      </w:tr>
      <w:tr w:rsidR="00E678B2" w:rsidRPr="00011BE3" w:rsidTr="0066203F">
        <w:trPr>
          <w:trHeight w:hRule="exact" w:val="71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7.心肌炎与心肌病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66203F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心肌炎</w:t>
            </w:r>
          </w:p>
          <w:p w:rsidR="00E678B2" w:rsidRPr="00011BE3" w:rsidRDefault="0066203F" w:rsidP="0066203F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心肌病</w:t>
            </w:r>
          </w:p>
        </w:tc>
      </w:tr>
      <w:tr w:rsidR="00E678B2" w:rsidRPr="00011BE3" w:rsidTr="0066203F">
        <w:trPr>
          <w:trHeight w:hRule="exact" w:val="287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8.心脏瓣膜病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66203F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二尖瓣狭窄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二尖瓣关闭不全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（3）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主动脉瓣狭窄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（4）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主动脉瓣关闭不全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（5）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三尖瓣狭窄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（6）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三尖瓣关闭不全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（7）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肺动脉瓣狭窄</w:t>
            </w:r>
          </w:p>
          <w:p w:rsidR="00E678B2" w:rsidRPr="00011BE3" w:rsidRDefault="0066203F" w:rsidP="0066203F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（8）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肺动脉瓣关闭不全</w:t>
            </w:r>
          </w:p>
        </w:tc>
      </w:tr>
      <w:tr w:rsidR="00E678B2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9.感染性心内膜炎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E678B2" w:rsidRPr="00011BE3" w:rsidTr="0066203F">
        <w:trPr>
          <w:trHeight w:hRule="exact" w:val="360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三、呼吸道疾病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1.上呼吸道感染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E678B2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2.慢性支气管炎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E678B2" w:rsidRPr="00011BE3" w:rsidTr="0066203F">
        <w:trPr>
          <w:trHeight w:hRule="exact" w:val="107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3.肺炎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66203F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社区获得性肺炎</w:t>
            </w:r>
          </w:p>
          <w:p w:rsidR="00E678B2" w:rsidRPr="00011BE3" w:rsidRDefault="0066203F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医院获得性肺炎</w:t>
            </w:r>
          </w:p>
          <w:p w:rsidR="00E678B2" w:rsidRPr="00011BE3" w:rsidRDefault="0066203F" w:rsidP="0066203F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（3）</w:t>
            </w:r>
            <w:r w:rsidR="00E678B2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支原体肺炎</w:t>
            </w:r>
          </w:p>
        </w:tc>
      </w:tr>
      <w:tr w:rsidR="00E678B2" w:rsidRPr="00011BE3" w:rsidTr="0066203F">
        <w:trPr>
          <w:trHeight w:hRule="exact" w:val="36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4.支气管哮喘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E678B2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5.支气管扩张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E678B2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6.慢性阻塞性肺疾病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E678B2" w:rsidRPr="00011BE3" w:rsidTr="0066203F">
        <w:trPr>
          <w:trHeight w:hRule="exact" w:val="35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7.肺癌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E678B2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678B2" w:rsidRPr="00011BE3" w:rsidRDefault="00E678B2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8.肺栓塞的诊断和治疗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78B2" w:rsidRPr="00011BE3" w:rsidRDefault="00E678B2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C12A65" w:rsidRPr="00011BE3" w:rsidTr="0066203F">
        <w:trPr>
          <w:trHeight w:hRule="exact" w:val="720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2A65" w:rsidRPr="00011BE3" w:rsidRDefault="00C12A65" w:rsidP="00C12A65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四、消化系统疾病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2A65" w:rsidRPr="00011BE3" w:rsidRDefault="00C12A65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1.胃炎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2A65" w:rsidRPr="00011BE3" w:rsidRDefault="00C12A65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急性胃炎</w:t>
            </w:r>
          </w:p>
          <w:p w:rsidR="00C12A65" w:rsidRPr="00011BE3" w:rsidRDefault="00C12A65" w:rsidP="0066203F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慢性胃炎</w:t>
            </w:r>
          </w:p>
        </w:tc>
      </w:tr>
      <w:tr w:rsidR="00C12A65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2A65" w:rsidRPr="00011BE3" w:rsidRDefault="00C12A65" w:rsidP="00C12A65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2A65" w:rsidRPr="00011BE3" w:rsidRDefault="00C12A65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2.消化性溃疡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2A65" w:rsidRPr="00011BE3" w:rsidRDefault="00C12A65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C12A65" w:rsidRPr="00011BE3" w:rsidTr="0066203F">
        <w:trPr>
          <w:trHeight w:hRule="exact" w:val="72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2A65" w:rsidRPr="00011BE3" w:rsidRDefault="00C12A65" w:rsidP="00C12A65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2A65" w:rsidRPr="00011BE3" w:rsidRDefault="00C12A65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3.胰腺炎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2A65" w:rsidRPr="00011BE3" w:rsidRDefault="00C12A65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急性胰腺炎</w:t>
            </w:r>
          </w:p>
          <w:p w:rsidR="00C12A65" w:rsidRPr="00011BE3" w:rsidRDefault="00C12A65" w:rsidP="0066203F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慢性胰腺炎</w:t>
            </w:r>
          </w:p>
        </w:tc>
      </w:tr>
      <w:tr w:rsidR="00C12A65" w:rsidRPr="00011BE3" w:rsidTr="00497DB0">
        <w:trPr>
          <w:trHeight w:hRule="exact" w:val="734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2A65" w:rsidRPr="00011BE3" w:rsidRDefault="00C12A65" w:rsidP="00C12A65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2A65" w:rsidRPr="00011BE3" w:rsidRDefault="00C12A65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4.炎性肠病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2A65" w:rsidRPr="00011BE3" w:rsidRDefault="00C12A65" w:rsidP="00A86B02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溃疡性结肠炎</w:t>
            </w:r>
          </w:p>
          <w:p w:rsidR="00C12A65" w:rsidRPr="00011BE3" w:rsidRDefault="00C12A65" w:rsidP="0066203F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克罗恩病</w:t>
            </w:r>
          </w:p>
        </w:tc>
      </w:tr>
      <w:tr w:rsidR="00C12A65" w:rsidRPr="00011BE3" w:rsidTr="00497DB0">
        <w:trPr>
          <w:trHeight w:hRule="exact" w:val="1781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2A65" w:rsidRPr="00011BE3" w:rsidRDefault="00C12A65" w:rsidP="00C12A65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2A65" w:rsidRPr="00011BE3" w:rsidRDefault="00C12A65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5.常见恶性肿瘤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2A65" w:rsidRDefault="00C12A65" w:rsidP="00D64218">
            <w:pPr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食管癌</w:t>
            </w:r>
          </w:p>
          <w:p w:rsidR="00C12A65" w:rsidRPr="00011BE3" w:rsidRDefault="00C12A65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胃癌</w:t>
            </w:r>
          </w:p>
          <w:p w:rsidR="00C12A65" w:rsidRPr="00011BE3" w:rsidRDefault="00C12A65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大肠癌</w:t>
            </w:r>
          </w:p>
          <w:p w:rsidR="00C12A65" w:rsidRPr="00011BE3" w:rsidRDefault="00C12A65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（4）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原发性肝癌</w:t>
            </w:r>
          </w:p>
          <w:p w:rsidR="00C12A65" w:rsidRPr="00011BE3" w:rsidRDefault="00C12A65" w:rsidP="0066203F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（5）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胰腺癌</w:t>
            </w:r>
          </w:p>
        </w:tc>
      </w:tr>
      <w:tr w:rsidR="0066203F" w:rsidRPr="00011BE3" w:rsidTr="0066203F">
        <w:trPr>
          <w:trHeight w:hRule="exact" w:val="1075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五、泌尿系统疾病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1.尿路感染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膀胱炎</w:t>
            </w:r>
          </w:p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急性肾盂肾炎</w:t>
            </w:r>
          </w:p>
          <w:p w:rsidR="0066203F" w:rsidRPr="00011BE3" w:rsidRDefault="0066203F" w:rsidP="0066203F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慢性肾盂肾炎</w:t>
            </w:r>
          </w:p>
        </w:tc>
      </w:tr>
      <w:tr w:rsidR="0066203F" w:rsidRPr="00011BE3" w:rsidTr="0066203F">
        <w:trPr>
          <w:trHeight w:hRule="exact" w:val="107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2.肾小球肾炎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急性肾小球肾炎</w:t>
            </w:r>
          </w:p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慢性肾小球</w:t>
            </w:r>
            <w:r w:rsidR="00224EA2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肾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炎</w:t>
            </w:r>
          </w:p>
          <w:p w:rsidR="0066203F" w:rsidRPr="00011BE3" w:rsidRDefault="0066203F" w:rsidP="0066203F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隐匿性肾小球肾炎</w:t>
            </w:r>
          </w:p>
        </w:tc>
      </w:tr>
      <w:tr w:rsidR="0066203F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3.肾病综合征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66203F" w:rsidRPr="00011BE3" w:rsidTr="0066203F">
        <w:trPr>
          <w:trHeight w:hRule="exact" w:val="71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4.间质性肾炎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急性间质性肾炎</w:t>
            </w:r>
          </w:p>
          <w:p w:rsidR="0066203F" w:rsidRPr="00011BE3" w:rsidRDefault="0066203F" w:rsidP="0066203F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慢性间质性肾炎</w:t>
            </w:r>
          </w:p>
        </w:tc>
      </w:tr>
      <w:tr w:rsidR="0066203F" w:rsidRPr="00011BE3" w:rsidTr="0066203F">
        <w:trPr>
          <w:trHeight w:hRule="exact" w:val="71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5.肾功能衰竭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急性肾功能衰竭</w:t>
            </w:r>
          </w:p>
          <w:p w:rsidR="0066203F" w:rsidRPr="00011BE3" w:rsidRDefault="0066203F" w:rsidP="0066203F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慢性肾功能衰竭</w:t>
            </w:r>
          </w:p>
        </w:tc>
      </w:tr>
      <w:tr w:rsidR="0066203F" w:rsidRPr="00011BE3" w:rsidTr="0066203F">
        <w:trPr>
          <w:trHeight w:hRule="exact" w:val="1440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六、血液造血系统疾病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1.贫血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缺铁性贫血</w:t>
            </w:r>
          </w:p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巨幼细胞贫血</w:t>
            </w:r>
          </w:p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溶血性贫血</w:t>
            </w:r>
          </w:p>
          <w:p w:rsidR="0066203F" w:rsidRPr="00011BE3" w:rsidRDefault="0066203F" w:rsidP="0066203F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（4）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再生障碍性贫血</w:t>
            </w:r>
          </w:p>
        </w:tc>
      </w:tr>
      <w:tr w:rsidR="0066203F" w:rsidRPr="00011BE3" w:rsidTr="0066203F">
        <w:trPr>
          <w:trHeight w:hRule="exact" w:val="179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66203F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2.血液系统恶性疾病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="0066203F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急性髓白血病</w:t>
            </w:r>
          </w:p>
          <w:p w:rsidR="0066203F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="0066203F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急性淋巴细胞白血病</w:t>
            </w:r>
          </w:p>
          <w:p w:rsidR="0066203F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（3）</w:t>
            </w:r>
            <w:r w:rsidR="0066203F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慢性粒细胞白血病</w:t>
            </w:r>
          </w:p>
          <w:p w:rsidR="0066203F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（4）</w:t>
            </w:r>
            <w:r w:rsidR="0066203F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淋巴瘤</w:t>
            </w:r>
          </w:p>
          <w:p w:rsidR="0066203F" w:rsidRPr="00011BE3" w:rsidRDefault="00C1160E" w:rsidP="00C1160E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（5）</w:t>
            </w:r>
            <w:r w:rsidR="0066203F"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多发性骨髓瘤</w:t>
            </w:r>
          </w:p>
        </w:tc>
      </w:tr>
      <w:tr w:rsidR="0066203F" w:rsidRPr="00011BE3" w:rsidTr="0066203F">
        <w:trPr>
          <w:trHeight w:hRule="exact" w:val="35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3.出血性疾病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特发性血小板减少性紫癜</w:t>
            </w:r>
          </w:p>
        </w:tc>
      </w:tr>
      <w:tr w:rsidR="0066203F" w:rsidRPr="00011BE3" w:rsidTr="0066203F">
        <w:trPr>
          <w:trHeight w:hRule="exact" w:val="360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七、内分泌代谢疾病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1.糖尿病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66203F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2.甲状腺功能亢进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66203F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3.痛风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66203F" w:rsidRPr="00011BE3" w:rsidTr="0066203F">
        <w:trPr>
          <w:trHeight w:hRule="exact" w:val="360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八、风湿病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1.类风湿关节炎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66203F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2.风湿热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66203F" w:rsidRPr="00011BE3" w:rsidTr="0066203F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3.强直性脊柱炎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66203F" w:rsidRPr="00011BE3" w:rsidTr="0066203F">
        <w:trPr>
          <w:trHeight w:hRule="exact" w:val="374"/>
          <w:jc w:val="center"/>
        </w:trPr>
        <w:tc>
          <w:tcPr>
            <w:tcW w:w="25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6203F" w:rsidRPr="00011BE3" w:rsidRDefault="0066203F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4.系统性红斑狼疮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203F" w:rsidRPr="00011BE3" w:rsidRDefault="0066203F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</w:tbl>
    <w:p w:rsidR="0066203F" w:rsidRPr="00011BE3" w:rsidRDefault="0066203F" w:rsidP="0066203F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525"/>
        <w:gridCol w:w="2875"/>
        <w:gridCol w:w="3053"/>
        <w:gridCol w:w="19"/>
      </w:tblGrid>
      <w:tr w:rsidR="00C1160E" w:rsidRPr="00011BE3" w:rsidTr="00C1160E">
        <w:trPr>
          <w:trHeight w:hRule="exact" w:val="1781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九、外科疾病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1.外科感染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疖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痈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急性蜂窝织炎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（4）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丹毒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（5）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破伤风</w:t>
            </w:r>
          </w:p>
        </w:tc>
      </w:tr>
      <w:tr w:rsidR="00C1160E" w:rsidRPr="00011BE3" w:rsidTr="00C1160E">
        <w:trPr>
          <w:trHeight w:hRule="exact" w:val="287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2.体表肿瘤与肿块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皮肤乳头状瘤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皮肤癌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色素痣和黑色素瘤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（4）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脂肪瘤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（5）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纤维瘤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（6）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神经纤维瘤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（7）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血管瘤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（8）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囊性肿瘤</w:t>
            </w:r>
          </w:p>
        </w:tc>
      </w:tr>
      <w:tr w:rsidR="00C1160E" w:rsidRPr="00011BE3" w:rsidTr="00C1160E">
        <w:trPr>
          <w:trHeight w:hRule="exact" w:val="107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3.乳房疾病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急性乳腺炎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乳房囊性增生病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乳腺癌</w:t>
            </w:r>
          </w:p>
        </w:tc>
      </w:tr>
      <w:tr w:rsidR="00C1160E" w:rsidRPr="00011BE3" w:rsidTr="00C1160E">
        <w:trPr>
          <w:trHeight w:hRule="exact" w:val="72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4.阑尾炎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急性阑尾炎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慢性阑尾炎</w:t>
            </w:r>
          </w:p>
        </w:tc>
      </w:tr>
      <w:tr w:rsidR="00C1160E" w:rsidRPr="00011BE3" w:rsidTr="00C1160E">
        <w:trPr>
          <w:trHeight w:hRule="exact" w:val="3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5.肠梗阻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 w:rsidR="00C1160E" w:rsidRPr="00011BE3" w:rsidTr="00C1160E">
        <w:trPr>
          <w:trHeight w:hRule="exact" w:val="72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6.胆石症与胆道感染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胆石症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胆道感染</w:t>
            </w:r>
          </w:p>
        </w:tc>
      </w:tr>
      <w:tr w:rsidR="00C1160E" w:rsidRPr="00011BE3" w:rsidTr="00C1160E">
        <w:trPr>
          <w:trHeight w:hRule="exact" w:val="216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7.肛门直肠疾病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肛管直肠脱垂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肛窦炎、肛乳头炎</w:t>
            </w:r>
          </w:p>
          <w:p w:rsidR="00C1160E" w:rsidRDefault="00C1160E" w:rsidP="00D64218">
            <w:pPr>
              <w:rPr>
                <w:rFonts w:asciiTheme="minorEastAsia" w:hAnsiTheme="minorEastAsia" w:cs="宋体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 xml:space="preserve">肛裂 </w:t>
            </w:r>
          </w:p>
          <w:p w:rsidR="00C1160E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（4）痔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（5）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肛门直肠周围脓肿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（6）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肛瘘</w:t>
            </w:r>
          </w:p>
        </w:tc>
      </w:tr>
      <w:tr w:rsidR="00C1160E" w:rsidRPr="00011BE3" w:rsidTr="00C1160E">
        <w:trPr>
          <w:trHeight w:hRule="exact" w:val="72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8.前列腺疾病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前列腺炎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前列腺增生</w:t>
            </w:r>
          </w:p>
        </w:tc>
      </w:tr>
      <w:tr w:rsidR="00C1160E" w:rsidRPr="00011BE3" w:rsidTr="00C1160E">
        <w:trPr>
          <w:trHeight w:hRule="exact" w:val="72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9.尿石症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（1）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肾结石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输尿管结石</w:t>
            </w:r>
          </w:p>
        </w:tc>
      </w:tr>
      <w:tr w:rsidR="00C1160E" w:rsidRPr="00011BE3" w:rsidTr="00C1160E">
        <w:trPr>
          <w:trHeight w:hRule="exact" w:val="379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10.骨关节病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A24998" w:rsidRDefault="00A24998" w:rsidP="00A24998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 xml:space="preserve"> </w:t>
            </w:r>
            <w:r w:rsidR="00C1160E" w:rsidRPr="00A24998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颈椎病</w:t>
            </w:r>
          </w:p>
        </w:tc>
      </w:tr>
      <w:tr w:rsidR="00C1160E" w:rsidRPr="00011BE3" w:rsidTr="00C1160E">
        <w:trPr>
          <w:gridAfter w:val="1"/>
          <w:wAfter w:w="19" w:type="dxa"/>
          <w:trHeight w:hRule="exact" w:val="1426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（2）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腰椎间盘突出症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（3）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常见骨关节病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（4）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骨折与脱位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（5）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骨肿瘤</w:t>
            </w:r>
          </w:p>
        </w:tc>
      </w:tr>
      <w:tr w:rsidR="00C1160E" w:rsidRPr="00011BE3" w:rsidTr="00C1160E">
        <w:trPr>
          <w:gridAfter w:val="1"/>
          <w:wAfter w:w="19" w:type="dxa"/>
          <w:trHeight w:hRule="exact" w:val="360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十、妇科疾病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1.妇科炎症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阴道炎</w:t>
            </w:r>
          </w:p>
        </w:tc>
      </w:tr>
      <w:tr w:rsidR="00C1160E" w:rsidRPr="00011BE3" w:rsidTr="00D64218">
        <w:trPr>
          <w:gridAfter w:val="1"/>
          <w:wAfter w:w="19" w:type="dxa"/>
          <w:trHeight w:hRule="exact" w:val="35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2.子宫内膜异位症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子宫内膜异位症</w:t>
            </w:r>
          </w:p>
        </w:tc>
      </w:tr>
      <w:tr w:rsidR="00C1160E" w:rsidRPr="00011BE3" w:rsidTr="00D64218">
        <w:trPr>
          <w:gridAfter w:val="1"/>
          <w:wAfter w:w="19" w:type="dxa"/>
          <w:trHeight w:hRule="exact" w:val="1790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3.流产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(1)先兆流产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2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)难免流产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3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)不全流产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4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)习惯性流产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5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)稽留流产</w:t>
            </w:r>
          </w:p>
        </w:tc>
      </w:tr>
      <w:tr w:rsidR="00C1160E" w:rsidRPr="00011BE3" w:rsidTr="00D64218">
        <w:trPr>
          <w:gridAfter w:val="1"/>
          <w:wAfter w:w="19" w:type="dxa"/>
          <w:trHeight w:hRule="exact" w:val="1080"/>
          <w:jc w:val="center"/>
        </w:trPr>
        <w:tc>
          <w:tcPr>
            <w:tcW w:w="25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十一、儿科疾病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1.呼吸道疾病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(1)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小儿上呼吸道感染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2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小儿肺炎</w:t>
            </w:r>
          </w:p>
          <w:p w:rsidR="00C1160E" w:rsidRPr="00011BE3" w:rsidRDefault="00C1160E" w:rsidP="00C1160E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3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小儿哮喘</w:t>
            </w:r>
          </w:p>
        </w:tc>
      </w:tr>
      <w:tr w:rsidR="00C1160E" w:rsidRPr="00011BE3" w:rsidTr="00D64218">
        <w:trPr>
          <w:gridAfter w:val="1"/>
          <w:wAfter w:w="19" w:type="dxa"/>
          <w:trHeight w:hRule="exact" w:val="355"/>
          <w:jc w:val="center"/>
        </w:trPr>
        <w:tc>
          <w:tcPr>
            <w:tcW w:w="252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2.消化道疾病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小儿腹泻</w:t>
            </w:r>
          </w:p>
        </w:tc>
      </w:tr>
      <w:tr w:rsidR="00C1160E" w:rsidRPr="00011BE3" w:rsidTr="00D64218">
        <w:trPr>
          <w:gridAfter w:val="1"/>
          <w:wAfter w:w="19" w:type="dxa"/>
          <w:trHeight w:hRule="exact" w:val="2539"/>
          <w:jc w:val="center"/>
        </w:trPr>
        <w:tc>
          <w:tcPr>
            <w:tcW w:w="25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1160E" w:rsidRPr="00011BE3" w:rsidRDefault="00C1160E" w:rsidP="00C1160E">
            <w:pPr>
              <w:ind w:firstLineChars="50" w:firstLine="12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3.小儿常见传染病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(1)麻疹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2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)风疹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3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)幼儿急疹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4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)猩红热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5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)水痘</w:t>
            </w:r>
          </w:p>
          <w:p w:rsidR="00C1160E" w:rsidRPr="00011BE3" w:rsidRDefault="00C1160E" w:rsidP="00D64218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6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)流行性脑脊髓膜炎</w:t>
            </w:r>
          </w:p>
          <w:p w:rsidR="00C1160E" w:rsidRPr="00011BE3" w:rsidRDefault="00C1160E" w:rsidP="00FC032B"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 w:rsidR="00FC032B"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7</w:t>
            </w:r>
            <w:r w:rsidRPr="00011BE3"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)流行性腮腺炎</w:t>
            </w:r>
          </w:p>
        </w:tc>
      </w:tr>
    </w:tbl>
    <w:p w:rsidR="00C1160E" w:rsidRPr="00011BE3" w:rsidRDefault="00C1160E" w:rsidP="00C1160E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:rsidR="0066203F" w:rsidRPr="00C1160E" w:rsidRDefault="0066203F" w:rsidP="0066203F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:rsidR="0066203F" w:rsidRPr="00011BE3" w:rsidRDefault="0066203F" w:rsidP="0066203F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:rsidR="0066203F" w:rsidRPr="00FC032B" w:rsidRDefault="0066203F" w:rsidP="0066203F">
      <w:pPr>
        <w:rPr>
          <w:rFonts w:asciiTheme="minorEastAsia" w:hAnsiTheme="minorEastAsia"/>
          <w:sz w:val="24"/>
          <w:szCs w:val="24"/>
          <w:lang w:eastAsia="zh-TW"/>
        </w:rPr>
      </w:pPr>
    </w:p>
    <w:p w:rsidR="0066203F" w:rsidRPr="00011BE3" w:rsidRDefault="0066203F" w:rsidP="0066203F">
      <w:pPr>
        <w:rPr>
          <w:rFonts w:asciiTheme="minorEastAsia" w:hAnsiTheme="minorEastAsia"/>
          <w:b/>
          <w:sz w:val="24"/>
          <w:szCs w:val="24"/>
        </w:rPr>
      </w:pPr>
    </w:p>
    <w:p w:rsidR="00E678B2" w:rsidRPr="0066203F" w:rsidRDefault="00E678B2" w:rsidP="00E678B2">
      <w:pPr>
        <w:rPr>
          <w:rFonts w:asciiTheme="minorEastAsia" w:hAnsiTheme="minorEastAsia"/>
          <w:color w:val="000000" w:themeColor="text1"/>
          <w:sz w:val="24"/>
          <w:szCs w:val="24"/>
        </w:rPr>
        <w:sectPr w:rsidR="00E678B2" w:rsidRPr="0066203F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9" w:h="16838"/>
          <w:pgMar w:top="2230" w:right="1695" w:bottom="1776" w:left="1695" w:header="0" w:footer="3" w:gutter="46"/>
          <w:cols w:space="720"/>
          <w:noEndnote/>
          <w:titlePg/>
          <w:docGrid w:linePitch="360"/>
        </w:sectPr>
      </w:pPr>
    </w:p>
    <w:p w:rsidR="00E678B2" w:rsidRPr="00011BE3" w:rsidRDefault="00E678B2" w:rsidP="00E678B2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sectPr w:rsidR="00E678B2" w:rsidRPr="00011BE3" w:rsidSect="002B1E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3478" w:rsidRDefault="004C3478" w:rsidP="00E678B2">
      <w:r>
        <w:separator/>
      </w:r>
    </w:p>
  </w:endnote>
  <w:endnote w:type="continuationSeparator" w:id="0">
    <w:p w:rsidR="004C3478" w:rsidRDefault="004C3478" w:rsidP="00E678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21B" w:rsidRDefault="0042021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21B" w:rsidRDefault="0042021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21B" w:rsidRDefault="0042021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3478" w:rsidRDefault="004C3478" w:rsidP="00E678B2">
      <w:r>
        <w:separator/>
      </w:r>
    </w:p>
  </w:footnote>
  <w:footnote w:type="continuationSeparator" w:id="0">
    <w:p w:rsidR="004C3478" w:rsidRDefault="004C3478" w:rsidP="00E678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8B2" w:rsidRDefault="009D1C4C">
    <w:pPr>
      <w:rPr>
        <w:sz w:val="2"/>
        <w:szCs w:val="2"/>
      </w:rPr>
    </w:pPr>
    <w:r w:rsidRPr="009D1C4C">
      <w:rPr>
        <w:sz w:val="24"/>
        <w:szCs w:val="24"/>
        <w:lang w:val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86.45pt;margin-top:90.8pt;width:120.5pt;height:12.85pt;z-index:-25165619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E678B2" w:rsidRDefault="009D1C4C">
                <w:pPr>
                  <w:tabs>
                    <w:tab w:val="right" w:pos="2410"/>
                  </w:tabs>
                </w:pPr>
                <w:fldSimple w:instr=" PAGE \* MERGEFORMAT ">
                  <w:r w:rsidR="00E678B2" w:rsidRPr="007301DE">
                    <w:rPr>
                      <w:rStyle w:val="ArialUnicodeMS"/>
                      <w:rFonts w:eastAsiaTheme="minorEastAsia"/>
                      <w:noProof/>
                    </w:rPr>
                    <w:t>788</w:t>
                  </w:r>
                </w:fldSimple>
                <w:r w:rsidR="00E678B2">
                  <w:rPr>
                    <w:rStyle w:val="ArialUnicodeMS"/>
                    <w:rFonts w:eastAsiaTheme="minorEastAsia"/>
                    <w:b w:val="0"/>
                    <w:bCs w:val="0"/>
                  </w:rPr>
                  <w:tab/>
                </w:r>
                <w:r w:rsidR="00E678B2">
                  <w:rPr>
                    <w:rStyle w:val="TimesNewRoman"/>
                    <w:rFonts w:eastAsia="MingLiU"/>
                    <w:b w:val="0"/>
                    <w:bCs w:val="0"/>
                  </w:rPr>
                  <w:t>■1</w:t>
                </w:r>
                <w:r w:rsidR="00E678B2">
                  <w:rPr>
                    <w:rStyle w:val="a5"/>
                  </w:rPr>
                  <w:t>全科医学考试大纲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21B" w:rsidRDefault="0042021B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21B" w:rsidRDefault="0042021B" w:rsidP="0042021B"/>
  <w:p w:rsidR="0042021B" w:rsidRDefault="0042021B" w:rsidP="0042021B"/>
  <w:p w:rsidR="0042021B" w:rsidRDefault="0042021B" w:rsidP="0042021B"/>
  <w:p w:rsidR="0042021B" w:rsidRDefault="0042021B" w:rsidP="0042021B"/>
  <w:p w:rsidR="0042021B" w:rsidRDefault="0042021B" w:rsidP="0042021B"/>
  <w:p w:rsidR="0042021B" w:rsidRDefault="0042021B" w:rsidP="0042021B"/>
  <w:p w:rsidR="0042021B" w:rsidRPr="00F527F1" w:rsidRDefault="0042021B" w:rsidP="0042021B">
    <w:pPr>
      <w:rPr>
        <w:sz w:val="2"/>
        <w:szCs w:val="2"/>
        <w:u w:val="single"/>
      </w:rPr>
    </w:pPr>
    <w:r w:rsidRPr="00F527F1">
      <w:rPr>
        <w:noProof/>
        <w:u w:val="single"/>
      </w:rPr>
      <w:drawing>
        <wp:inline distT="0" distB="0" distL="0" distR="0">
          <wp:extent cx="952500" cy="285750"/>
          <wp:effectExtent l="19050" t="0" r="0" b="0"/>
          <wp:docPr id="5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F527F1">
      <w:rPr>
        <w:rFonts w:hint="eastAsia"/>
        <w:u w:val="single"/>
      </w:rPr>
      <w:t xml:space="preserve">　　　　　　　　　</w:t>
    </w:r>
    <w:r w:rsidRPr="00F527F1">
      <w:rPr>
        <w:rFonts w:ascii="宋体" w:hAnsi="宋体"/>
        <w:u w:val="single"/>
      </w:rPr>
      <w:t xml:space="preserve">       </w:t>
    </w:r>
    <w:hyperlink r:id="rId2" w:history="1">
      <w:r w:rsidRPr="00F527F1">
        <w:rPr>
          <w:rFonts w:ascii="宋体" w:hAnsi="宋体" w:hint="eastAsia"/>
          <w:u w:val="single"/>
        </w:rPr>
        <w:t>正保远程教育</w:t>
      </w:r>
    </w:hyperlink>
    <w:r w:rsidRPr="00F527F1">
      <w:rPr>
        <w:rFonts w:ascii="宋体" w:hAnsi="宋体" w:hint="eastAsia"/>
        <w:u w:val="single"/>
      </w:rPr>
      <w:t>（美国纽交所上市公司　代码：</w:t>
    </w:r>
    <w:r w:rsidRPr="00F527F1">
      <w:rPr>
        <w:rFonts w:ascii="宋体" w:hAnsi="宋体"/>
        <w:u w:val="single"/>
      </w:rPr>
      <w:t>DL</w:t>
    </w:r>
    <w:r w:rsidRPr="00F527F1">
      <w:rPr>
        <w:rFonts w:ascii="宋体" w:hAnsi="宋体" w:hint="eastAsia"/>
        <w:u w:val="single"/>
      </w:rPr>
      <w:t>）</w:t>
    </w:r>
    <w:r w:rsidRPr="00F527F1">
      <w:rPr>
        <w:u w:val="single"/>
      </w:rPr>
      <w:tab/>
    </w:r>
    <w:r w:rsidRPr="00612C4C">
      <w:rPr>
        <w:sz w:val="24"/>
        <w:szCs w:val="24"/>
        <w:u w:val="single"/>
        <w:lang w:val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left:0;text-align:left;margin-left:86.55pt;margin-top:90.8pt;width:120.5pt;height:12.85pt;z-index:-251652096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42021B" w:rsidRPr="00011BE3" w:rsidRDefault="0042021B" w:rsidP="0042021B">
                <w:pPr>
                  <w:tabs>
                    <w:tab w:val="right" w:pos="2410"/>
                  </w:tabs>
                </w:pPr>
              </w:p>
            </w:txbxContent>
          </v:textbox>
          <w10:wrap anchorx="page" anchory="page"/>
        </v:shape>
      </w:pict>
    </w:r>
  </w:p>
  <w:p w:rsidR="00E678B2" w:rsidRDefault="009D1C4C">
    <w:pPr>
      <w:rPr>
        <w:sz w:val="2"/>
        <w:szCs w:val="2"/>
      </w:rPr>
    </w:pPr>
    <w:r w:rsidRPr="009D1C4C">
      <w:rPr>
        <w:sz w:val="24"/>
        <w:szCs w:val="24"/>
        <w:lang w:val="zh-TW"/>
      </w:rPr>
      <w:pict>
        <v:shape id="_x0000_s1027" type="#_x0000_t202" style="position:absolute;left:0;text-align:left;margin-left:86.55pt;margin-top:90.8pt;width:120.5pt;height:12.85pt;z-index:-25165414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E678B2" w:rsidRPr="00011BE3" w:rsidRDefault="00E678B2">
                <w:pPr>
                  <w:tabs>
                    <w:tab w:val="right" w:pos="2410"/>
                  </w:tabs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650EFE"/>
    <w:multiLevelType w:val="hybridMultilevel"/>
    <w:tmpl w:val="5A9EC51C"/>
    <w:lvl w:ilvl="0" w:tplc="7792B2D0">
      <w:start w:val="1"/>
      <w:numFmt w:val="decimal"/>
      <w:lvlText w:val="(%1)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78B2"/>
    <w:rsid w:val="00011BE3"/>
    <w:rsid w:val="00224EA2"/>
    <w:rsid w:val="002B1E30"/>
    <w:rsid w:val="0042021B"/>
    <w:rsid w:val="0042123B"/>
    <w:rsid w:val="00472160"/>
    <w:rsid w:val="00484473"/>
    <w:rsid w:val="004C3478"/>
    <w:rsid w:val="004D6023"/>
    <w:rsid w:val="0066203F"/>
    <w:rsid w:val="008F19BA"/>
    <w:rsid w:val="009D1C4C"/>
    <w:rsid w:val="00A24998"/>
    <w:rsid w:val="00C1160E"/>
    <w:rsid w:val="00C12A65"/>
    <w:rsid w:val="00E678B2"/>
    <w:rsid w:val="00FC03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78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78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78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78B2"/>
    <w:rPr>
      <w:sz w:val="18"/>
      <w:szCs w:val="18"/>
    </w:rPr>
  </w:style>
  <w:style w:type="character" w:customStyle="1" w:styleId="ArialUnicodeMS">
    <w:name w:val="页眉或页脚 + Arial Unicode MS"/>
    <w:aliases w:val="8.5 pt,间距 0 pt"/>
    <w:basedOn w:val="a0"/>
    <w:rsid w:val="00E678B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-10"/>
      <w:w w:val="100"/>
      <w:position w:val="0"/>
      <w:sz w:val="17"/>
      <w:szCs w:val="17"/>
      <w:u w:val="none"/>
      <w:lang w:val="zh-TW"/>
    </w:rPr>
  </w:style>
  <w:style w:type="character" w:customStyle="1" w:styleId="TimesNewRoman">
    <w:name w:val="页眉或页脚 + Times New Roman"/>
    <w:aliases w:val="14.5 pt,间距 -1 pt,缩放 200%"/>
    <w:basedOn w:val="a0"/>
    <w:rsid w:val="00E678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200"/>
      <w:position w:val="0"/>
      <w:sz w:val="29"/>
      <w:szCs w:val="29"/>
      <w:u w:val="none"/>
      <w:lang w:val="en-US"/>
    </w:rPr>
  </w:style>
  <w:style w:type="character" w:customStyle="1" w:styleId="a5">
    <w:name w:val="页眉或页脚"/>
    <w:basedOn w:val="a0"/>
    <w:rsid w:val="00E678B2"/>
    <w:rPr>
      <w:rFonts w:ascii="MingLiU" w:eastAsia="MingLiU" w:hAnsi="MingLiU" w:cs="MingLiU"/>
      <w:b/>
      <w:bCs/>
      <w:i w:val="0"/>
      <w:iCs w:val="0"/>
      <w:smallCaps w:val="0"/>
      <w:strike w:val="0"/>
      <w:color w:val="000000"/>
      <w:spacing w:val="10"/>
      <w:w w:val="100"/>
      <w:position w:val="0"/>
      <w:sz w:val="16"/>
      <w:szCs w:val="16"/>
      <w:u w:val="none"/>
      <w:lang w:val="zh-TW"/>
    </w:rPr>
  </w:style>
  <w:style w:type="paragraph" w:styleId="a6">
    <w:name w:val="List Paragraph"/>
    <w:basedOn w:val="a"/>
    <w:uiPriority w:val="34"/>
    <w:qFormat/>
    <w:rsid w:val="00A24998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42021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202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6</Pages>
  <Words>257</Words>
  <Characters>1468</Characters>
  <Application>Microsoft Office Word</Application>
  <DocSecurity>0</DocSecurity>
  <Lines>12</Lines>
  <Paragraphs>3</Paragraphs>
  <ScaleCrop>false</ScaleCrop>
  <Company/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郝晓明</dc:creator>
  <cp:keywords/>
  <dc:description/>
  <cp:lastModifiedBy>DELL</cp:lastModifiedBy>
  <cp:revision>10</cp:revision>
  <dcterms:created xsi:type="dcterms:W3CDTF">2015-05-27T06:30:00Z</dcterms:created>
  <dcterms:modified xsi:type="dcterms:W3CDTF">2017-03-22T05:59:00Z</dcterms:modified>
</cp:coreProperties>
</file>