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拟聘用人员名单</w:t>
      </w:r>
    </w:p>
    <w:tbl>
      <w:tblPr>
        <w:tblW w:w="7914" w:type="dxa"/>
        <w:jc w:val="center"/>
        <w:tblCellSpacing w:w="0" w:type="dxa"/>
        <w:tblInd w:w="21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2104"/>
        <w:gridCol w:w="1039"/>
        <w:gridCol w:w="764"/>
        <w:gridCol w:w="321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报考职位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521501324112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珠娜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手术麻醉科（蒙汉兼通）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521501243906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罗嘉欣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儿科（新生儿）2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521501244222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赵明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心外科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521501245309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秦呼和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521501245222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侯伟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急诊科1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521501245715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曹浩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急诊科2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521501244503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陈阳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高压氧舱岗位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551501583230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尹树慧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551523411102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武学伟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分院—检验科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551501583620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张颖靓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分院—检验科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531501243022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吴珊珊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国家药物临床试验机构（科研）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531523410423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周静亚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111501128805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张小茜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分院人事科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111501214021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分院—办公室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111501215802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质量控制科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63CF6"/>
    <w:rsid w:val="23963C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none"/>
    </w:rPr>
  </w:style>
  <w:style w:type="character" w:styleId="4">
    <w:name w:val="Hyperlink"/>
    <w:basedOn w:val="2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2017-10-26T02:56:00Z</dcterms:created>
  <dc:creator>ASUS</dc:creator>
  <cp:lastModifiedBy>ASUS</cp:lastModifiedBy>
  <dcterms:modified xsi:type="dcterms:W3CDTF">2017-10-26T02:56:25Z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