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ECA" w:rsidRPr="00940A7C" w:rsidRDefault="00CA1ECA" w:rsidP="00CA1ECA">
      <w:pPr>
        <w:spacing w:line="570" w:lineRule="exact"/>
        <w:rPr>
          <w:rFonts w:ascii="方正楷体_GBK" w:eastAsia="方正楷体_GBK"/>
          <w:b/>
          <w:sz w:val="32"/>
          <w:szCs w:val="32"/>
        </w:rPr>
      </w:pPr>
      <w:r w:rsidRPr="00940A7C">
        <w:rPr>
          <w:rFonts w:ascii="方正楷体_GBK" w:eastAsia="方正楷体_GBK" w:hint="eastAsia"/>
          <w:b/>
          <w:sz w:val="32"/>
          <w:szCs w:val="32"/>
        </w:rPr>
        <w:t>附件3：</w:t>
      </w:r>
    </w:p>
    <w:p w:rsidR="00CA1ECA" w:rsidRPr="00940A7C" w:rsidRDefault="00CA1ECA" w:rsidP="00CA1ECA">
      <w:pPr>
        <w:spacing w:line="570" w:lineRule="exact"/>
        <w:jc w:val="center"/>
        <w:rPr>
          <w:rFonts w:ascii="方正小标宋_GBK" w:eastAsia="方正小标宋_GBK" w:hAnsiTheme="majorEastAsia"/>
          <w:sz w:val="44"/>
          <w:szCs w:val="32"/>
        </w:rPr>
      </w:pPr>
      <w:r w:rsidRPr="00940A7C">
        <w:rPr>
          <w:rFonts w:ascii="方正小标宋_GBK" w:eastAsia="方正小标宋_GBK" w:hAnsiTheme="majorEastAsia" w:hint="eastAsia"/>
          <w:sz w:val="44"/>
          <w:szCs w:val="32"/>
        </w:rPr>
        <w:t>医师定期考核表（一般程序）</w:t>
      </w:r>
    </w:p>
    <w:p w:rsidR="00CA1ECA" w:rsidRPr="00F64558" w:rsidRDefault="00CA1ECA" w:rsidP="00CA1ECA">
      <w:pPr>
        <w:spacing w:line="420" w:lineRule="exact"/>
        <w:rPr>
          <w:rFonts w:ascii="仿宋_GB2312" w:eastAsia="仿宋_GB2312"/>
          <w:sz w:val="28"/>
          <w:szCs w:val="32"/>
        </w:rPr>
      </w:pPr>
    </w:p>
    <w:p w:rsidR="00CA1ECA" w:rsidRPr="00295C7C" w:rsidRDefault="00CA1ECA" w:rsidP="00CA1ECA">
      <w:pPr>
        <w:spacing w:line="420" w:lineRule="exact"/>
        <w:rPr>
          <w:rFonts w:ascii="仿宋_GB2312" w:eastAsia="仿宋_GB2312"/>
          <w:b/>
          <w:sz w:val="28"/>
          <w:szCs w:val="32"/>
        </w:rPr>
      </w:pPr>
      <w:r w:rsidRPr="00295C7C">
        <w:rPr>
          <w:rFonts w:ascii="仿宋_GB2312" w:eastAsia="仿宋_GB2312" w:hint="eastAsia"/>
          <w:b/>
          <w:sz w:val="28"/>
          <w:szCs w:val="32"/>
        </w:rPr>
        <w:t xml:space="preserve">                                  </w:t>
      </w:r>
      <w:r w:rsidRPr="00295C7C">
        <w:rPr>
          <w:rFonts w:ascii="仿宋_GB2312" w:eastAsia="仿宋_GB2312"/>
          <w:b/>
          <w:sz w:val="28"/>
          <w:szCs w:val="32"/>
        </w:rPr>
        <w:t xml:space="preserve">        </w:t>
      </w:r>
      <w:r w:rsidRPr="00295C7C">
        <w:rPr>
          <w:rFonts w:ascii="仿宋_GB2312" w:eastAsia="仿宋_GB2312" w:hint="eastAsia"/>
          <w:b/>
          <w:sz w:val="28"/>
          <w:szCs w:val="32"/>
        </w:rPr>
        <w:t xml:space="preserve">  考核年度：</w:t>
      </w:r>
      <w:r>
        <w:rPr>
          <w:rFonts w:ascii="仿宋_GB2312" w:eastAsia="仿宋_GB2312" w:hint="eastAsia"/>
          <w:b/>
          <w:sz w:val="28"/>
          <w:szCs w:val="32"/>
        </w:rPr>
        <w:t>第三周期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2"/>
        <w:gridCol w:w="1274"/>
        <w:gridCol w:w="1276"/>
        <w:gridCol w:w="1008"/>
        <w:gridCol w:w="1118"/>
        <w:gridCol w:w="1595"/>
        <w:gridCol w:w="1913"/>
      </w:tblGrid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姓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名</w:t>
            </w:r>
          </w:p>
        </w:tc>
        <w:tc>
          <w:tcPr>
            <w:tcW w:w="686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性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别</w:t>
            </w:r>
          </w:p>
        </w:tc>
        <w:tc>
          <w:tcPr>
            <w:tcW w:w="54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出生年月</w:t>
            </w:r>
          </w:p>
        </w:tc>
        <w:tc>
          <w:tcPr>
            <w:tcW w:w="859" w:type="pct"/>
            <w:vAlign w:val="center"/>
          </w:tcPr>
          <w:p w:rsidR="00CA1ECA" w:rsidRPr="00295C7C" w:rsidRDefault="00CA1ECA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 w:val="restar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相</w:t>
            </w:r>
            <w:r>
              <w:rPr>
                <w:rFonts w:asciiTheme="minorEastAsia" w:hAnsiTheme="minorEastAsia"/>
                <w:szCs w:val="21"/>
              </w:rPr>
              <w:br/>
            </w:r>
            <w:r>
              <w:rPr>
                <w:rFonts w:asciiTheme="minorEastAsia" w:hAnsiTheme="minorEastAsia"/>
                <w:szCs w:val="21"/>
              </w:rPr>
              <w:br/>
            </w:r>
            <w:r w:rsidRPr="00295C7C">
              <w:rPr>
                <w:rFonts w:asciiTheme="minorEastAsia" w:hAnsiTheme="minorEastAsia" w:hint="eastAsia"/>
                <w:szCs w:val="21"/>
              </w:rPr>
              <w:t>片</w:t>
            </w: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学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历</w:t>
            </w:r>
          </w:p>
        </w:tc>
        <w:tc>
          <w:tcPr>
            <w:tcW w:w="686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毕业学校</w:t>
            </w:r>
          </w:p>
        </w:tc>
        <w:tc>
          <w:tcPr>
            <w:tcW w:w="2004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0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工作单位</w:t>
            </w:r>
          </w:p>
        </w:tc>
        <w:tc>
          <w:tcPr>
            <w:tcW w:w="1916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参加工作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时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>间</w:t>
            </w:r>
          </w:p>
        </w:tc>
        <w:tc>
          <w:tcPr>
            <w:tcW w:w="859" w:type="pct"/>
            <w:vAlign w:val="center"/>
          </w:tcPr>
          <w:p w:rsidR="00CA1ECA" w:rsidRPr="00295C7C" w:rsidRDefault="00CA1ECA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医师资格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证书编码</w:t>
            </w:r>
          </w:p>
        </w:tc>
        <w:tc>
          <w:tcPr>
            <w:tcW w:w="1916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859" w:type="pct"/>
            <w:vAlign w:val="center"/>
          </w:tcPr>
          <w:p w:rsidR="00CA1ECA" w:rsidRPr="00295C7C" w:rsidRDefault="00CA1ECA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医师执业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证书编码</w:t>
            </w:r>
          </w:p>
        </w:tc>
        <w:tc>
          <w:tcPr>
            <w:tcW w:w="1916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859" w:type="pct"/>
            <w:vAlign w:val="center"/>
          </w:tcPr>
          <w:p w:rsidR="00CA1ECA" w:rsidRPr="00295C7C" w:rsidRDefault="00CA1ECA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执业情况</w:t>
            </w:r>
          </w:p>
        </w:tc>
        <w:tc>
          <w:tcPr>
            <w:tcW w:w="686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在职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 w:rsidRPr="00295C7C">
              <w:rPr>
                <w:rFonts w:asciiTheme="minorEastAsia" w:hAnsiTheme="minorEastAsia" w:hint="eastAsia"/>
                <w:szCs w:val="21"/>
              </w:rPr>
              <w:t>返聘</w:t>
            </w:r>
          </w:p>
        </w:tc>
        <w:tc>
          <w:tcPr>
            <w:tcW w:w="687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执业经历</w:t>
            </w:r>
          </w:p>
        </w:tc>
        <w:tc>
          <w:tcPr>
            <w:tcW w:w="543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</w:t>
            </w:r>
          </w:p>
        </w:tc>
        <w:tc>
          <w:tcPr>
            <w:tcW w:w="602" w:type="pc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执业范围</w:t>
            </w:r>
          </w:p>
        </w:tc>
        <w:tc>
          <w:tcPr>
            <w:tcW w:w="1889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Merge w:val="restar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295C7C">
              <w:rPr>
                <w:rFonts w:asciiTheme="minorEastAsia" w:hAnsiTheme="minorEastAsia" w:hint="eastAsia"/>
                <w:szCs w:val="21"/>
              </w:rPr>
              <w:t>医</w:t>
            </w:r>
            <w:proofErr w:type="gramEnd"/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师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为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录</w:t>
            </w:r>
          </w:p>
        </w:tc>
        <w:tc>
          <w:tcPr>
            <w:tcW w:w="686" w:type="pct"/>
            <w:vMerge w:val="restar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良好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行为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记录</w:t>
            </w:r>
          </w:p>
        </w:tc>
        <w:tc>
          <w:tcPr>
            <w:tcW w:w="1230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受到的表彰、奖励</w:t>
            </w:r>
          </w:p>
        </w:tc>
        <w:tc>
          <w:tcPr>
            <w:tcW w:w="2491" w:type="pct"/>
            <w:gridSpan w:val="3"/>
            <w:vAlign w:val="center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完成的政府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指令性任务</w:t>
            </w:r>
          </w:p>
        </w:tc>
        <w:tc>
          <w:tcPr>
            <w:tcW w:w="2491" w:type="pct"/>
            <w:gridSpan w:val="3"/>
            <w:vAlign w:val="center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取得的科研技术成果</w:t>
            </w:r>
          </w:p>
        </w:tc>
        <w:tc>
          <w:tcPr>
            <w:tcW w:w="2491" w:type="pct"/>
            <w:gridSpan w:val="3"/>
            <w:vAlign w:val="center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 w:val="restart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不良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行为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记录</w:t>
            </w:r>
          </w:p>
        </w:tc>
        <w:tc>
          <w:tcPr>
            <w:tcW w:w="1230" w:type="pct"/>
            <w:gridSpan w:val="2"/>
            <w:vAlign w:val="center"/>
          </w:tcPr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违反医疗卫生管理</w:t>
            </w:r>
          </w:p>
          <w:p w:rsidR="00CA1ECA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法规和诊疗规范受到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行政处罚、处分情况</w:t>
            </w:r>
          </w:p>
        </w:tc>
        <w:tc>
          <w:tcPr>
            <w:tcW w:w="2491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发生医疗事故情况</w:t>
            </w:r>
          </w:p>
        </w:tc>
        <w:tc>
          <w:tcPr>
            <w:tcW w:w="2491" w:type="pct"/>
            <w:gridSpan w:val="3"/>
            <w:vAlign w:val="center"/>
          </w:tcPr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A1ECA" w:rsidRPr="00295C7C" w:rsidTr="00095E4A">
        <w:trPr>
          <w:trHeight w:val="3856"/>
        </w:trPr>
        <w:tc>
          <w:tcPr>
            <w:tcW w:w="593" w:type="pct"/>
            <w:vMerge w:val="restar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核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意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见</w:t>
            </w:r>
          </w:p>
        </w:tc>
        <w:tc>
          <w:tcPr>
            <w:tcW w:w="686" w:type="pct"/>
            <w:vMerge w:val="restar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工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作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成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295C7C">
              <w:rPr>
                <w:rFonts w:asciiTheme="minorEastAsia" w:hAnsiTheme="minorEastAsia" w:hint="eastAsia"/>
                <w:szCs w:val="21"/>
              </w:rPr>
              <w:t>绩</w:t>
            </w:r>
            <w:proofErr w:type="gramEnd"/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评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定</w:t>
            </w:r>
          </w:p>
        </w:tc>
        <w:tc>
          <w:tcPr>
            <w:tcW w:w="3721" w:type="pct"/>
            <w:gridSpan w:val="5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完成工作数量</w:t>
            </w:r>
          </w:p>
          <w:p w:rsidR="00CA1ECA" w:rsidRPr="00295C7C" w:rsidRDefault="00CA1ECA" w:rsidP="00CA1ECA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完成工作质量</w:t>
            </w:r>
          </w:p>
          <w:p w:rsidR="00CA1ECA" w:rsidRPr="00295C7C" w:rsidRDefault="00CA1ECA" w:rsidP="00CA1ECA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完成政府指令性工作情况</w:t>
            </w:r>
          </w:p>
          <w:p w:rsidR="00CA1ECA" w:rsidRPr="00295C7C" w:rsidRDefault="00CA1ECA" w:rsidP="00CA1ECA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CA1ECA" w:rsidRDefault="00CA1ECA" w:rsidP="00CA1ECA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CA1ECA" w:rsidRPr="00295C7C" w:rsidRDefault="00CA1ECA" w:rsidP="00CA1ECA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执业机构盖章   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CA1ECA" w:rsidRPr="00295C7C" w:rsidTr="00095E4A">
        <w:trPr>
          <w:trHeight w:val="1474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CA1ECA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CA1ECA" w:rsidRPr="00295C7C" w:rsidTr="00095E4A">
        <w:trPr>
          <w:trHeight w:val="1701"/>
        </w:trPr>
        <w:tc>
          <w:tcPr>
            <w:tcW w:w="593" w:type="pct"/>
            <w:vMerge w:val="restar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lastRenderedPageBreak/>
              <w:t>考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核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意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见</w:t>
            </w:r>
          </w:p>
        </w:tc>
        <w:tc>
          <w:tcPr>
            <w:tcW w:w="686" w:type="pct"/>
            <w:vMerge w:val="restart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职业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道德</w:t>
            </w:r>
          </w:p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评定</w:t>
            </w:r>
          </w:p>
        </w:tc>
        <w:tc>
          <w:tcPr>
            <w:tcW w:w="3721" w:type="pct"/>
            <w:gridSpan w:val="5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CA1ECA">
            <w:pPr>
              <w:spacing w:beforeLines="50" w:before="156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合格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</w:t>
            </w:r>
            <w:r>
              <w:rPr>
                <w:rFonts w:asciiTheme="minorEastAsia" w:hAnsiTheme="minorEastAsia" w:hint="eastAsia"/>
                <w:szCs w:val="21"/>
              </w:rPr>
              <w:t>合格</w:t>
            </w:r>
            <w:r w:rsidRPr="00295C7C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执业机构盖章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CA1ECA" w:rsidRPr="00295C7C" w:rsidTr="00095E4A">
        <w:trPr>
          <w:trHeight w:val="1701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CA1ECA">
            <w:pPr>
              <w:spacing w:beforeLines="50" w:before="156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CA1ECA" w:rsidRPr="00295C7C" w:rsidTr="00095E4A">
        <w:trPr>
          <w:trHeight w:val="4536"/>
        </w:trPr>
        <w:tc>
          <w:tcPr>
            <w:tcW w:w="593" w:type="pct"/>
            <w:vMerge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Align w:val="center"/>
          </w:tcPr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业</w:t>
            </w:r>
          </w:p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AA710D">
              <w:rPr>
                <w:rFonts w:asciiTheme="minorEastAsia" w:hAnsiTheme="minorEastAsia" w:hint="eastAsia"/>
                <w:szCs w:val="21"/>
              </w:rPr>
              <w:t>务</w:t>
            </w:r>
            <w:proofErr w:type="gramEnd"/>
          </w:p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水</w:t>
            </w:r>
          </w:p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平</w:t>
            </w:r>
          </w:p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测</w:t>
            </w:r>
          </w:p>
          <w:p w:rsidR="00CA1ECA" w:rsidRPr="00AA710D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评</w:t>
            </w:r>
          </w:p>
        </w:tc>
        <w:tc>
          <w:tcPr>
            <w:tcW w:w="3721" w:type="pct"/>
            <w:gridSpan w:val="5"/>
          </w:tcPr>
          <w:p w:rsidR="00CA1ECA" w:rsidRDefault="00CA1ECA" w:rsidP="00CA1ECA">
            <w:pPr>
              <w:spacing w:beforeLines="50" w:before="156" w:line="300" w:lineRule="exact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□有关法律、法规、专业知识以及专业技术操作的考核或考试</w:t>
            </w: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□对其本人书写的医学文书的检查</w:t>
            </w: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□患者评价和同行评议</w:t>
            </w: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□省级卫生行政部门规定的其他形式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AA710D">
              <w:rPr>
                <w:rFonts w:asciiTheme="minorEastAsia" w:hAnsiTheme="minorEastAsia" w:hint="eastAsia"/>
                <w:szCs w:val="21"/>
              </w:rPr>
              <w:t>结论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合格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</w:t>
            </w:r>
            <w:r>
              <w:rPr>
                <w:rFonts w:asciiTheme="minorEastAsia" w:hAnsiTheme="minorEastAsia" w:hint="eastAsia"/>
                <w:szCs w:val="21"/>
              </w:rPr>
              <w:t>合格</w:t>
            </w:r>
            <w:r w:rsidRPr="00295C7C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AA710D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考核机构盖章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CA1ECA" w:rsidRPr="00295C7C" w:rsidTr="00095E4A">
        <w:trPr>
          <w:trHeight w:val="2835"/>
        </w:trPr>
        <w:tc>
          <w:tcPr>
            <w:tcW w:w="1279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考核结果</w:t>
            </w:r>
          </w:p>
        </w:tc>
        <w:tc>
          <w:tcPr>
            <w:tcW w:w="3721" w:type="pct"/>
            <w:gridSpan w:val="5"/>
          </w:tcPr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考核结论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CA1ECA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合格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</w:t>
            </w:r>
            <w:r>
              <w:rPr>
                <w:rFonts w:asciiTheme="minorEastAsia" w:hAnsiTheme="minorEastAsia" w:hint="eastAsia"/>
                <w:szCs w:val="21"/>
              </w:rPr>
              <w:t>合格</w:t>
            </w:r>
            <w:r w:rsidRPr="00295C7C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CA1ECA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考核机构盖章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CA1ECA" w:rsidRPr="00295C7C" w:rsidTr="00095E4A">
        <w:trPr>
          <w:trHeight w:val="1985"/>
        </w:trPr>
        <w:tc>
          <w:tcPr>
            <w:tcW w:w="1279" w:type="pct"/>
            <w:gridSpan w:val="2"/>
            <w:vAlign w:val="center"/>
          </w:tcPr>
          <w:p w:rsidR="00CA1ECA" w:rsidRPr="00295C7C" w:rsidRDefault="00CA1ECA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3721" w:type="pct"/>
            <w:gridSpan w:val="5"/>
          </w:tcPr>
          <w:p w:rsidR="00CA1ECA" w:rsidRPr="00295C7C" w:rsidRDefault="00CA1ECA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CA1ECA" w:rsidRPr="007510B1" w:rsidRDefault="00CA1ECA" w:rsidP="00CA1ECA">
      <w:pPr>
        <w:rPr>
          <w:rFonts w:ascii="宋体" w:hAnsi="宋体"/>
          <w:b/>
          <w:szCs w:val="21"/>
        </w:rPr>
      </w:pPr>
    </w:p>
    <w:p w:rsidR="00CA1ECA" w:rsidRPr="007510B1" w:rsidRDefault="00CA1ECA" w:rsidP="00CA1ECA">
      <w:pPr>
        <w:rPr>
          <w:rFonts w:ascii="宋体" w:hAnsi="宋体"/>
          <w:bCs/>
          <w:szCs w:val="21"/>
        </w:rPr>
      </w:pPr>
      <w:r w:rsidRPr="007510B1">
        <w:rPr>
          <w:rFonts w:ascii="宋体" w:hAnsi="宋体" w:hint="eastAsia"/>
          <w:bCs/>
          <w:szCs w:val="21"/>
        </w:rPr>
        <w:t>注：1.在选定的□内打“√”。</w:t>
      </w:r>
    </w:p>
    <w:p w:rsidR="002D5E39" w:rsidRDefault="00CA1ECA" w:rsidP="00CA1ECA">
      <w:r w:rsidRPr="007510B1">
        <w:rPr>
          <w:rFonts w:ascii="宋体" w:hAnsi="宋体" w:hint="eastAsia"/>
          <w:bCs/>
          <w:szCs w:val="21"/>
        </w:rPr>
        <w:t>2.考核不合格原因、对考核结果提出复核申请的处理意见及其他需要说明的记入备注栏。</w:t>
      </w:r>
      <w:bookmarkStart w:id="0" w:name="_GoBack"/>
      <w:bookmarkEnd w:id="0"/>
    </w:p>
    <w:sectPr w:rsidR="002D5E39" w:rsidSect="00CA1EC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878" w:rsidRDefault="00C73878" w:rsidP="00CA1ECA">
      <w:r>
        <w:separator/>
      </w:r>
    </w:p>
  </w:endnote>
  <w:endnote w:type="continuationSeparator" w:id="0">
    <w:p w:rsidR="00C73878" w:rsidRDefault="00C73878" w:rsidP="00CA1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878" w:rsidRDefault="00C73878" w:rsidP="00CA1ECA">
      <w:r>
        <w:separator/>
      </w:r>
    </w:p>
  </w:footnote>
  <w:footnote w:type="continuationSeparator" w:id="0">
    <w:p w:rsidR="00C73878" w:rsidRDefault="00C73878" w:rsidP="00CA1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CFA"/>
    <w:rsid w:val="002D5E39"/>
    <w:rsid w:val="00A32CFA"/>
    <w:rsid w:val="00C73878"/>
    <w:rsid w:val="00CA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CA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E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ECA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E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CA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E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ECA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E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zhouwei</dc:creator>
  <cp:keywords/>
  <dc:description/>
  <cp:lastModifiedBy>zhouwei</cp:lastModifiedBy>
  <cp:revision>2</cp:revision>
  <dcterms:created xsi:type="dcterms:W3CDTF">2017-12-12T06:07:00Z</dcterms:created>
  <dcterms:modified xsi:type="dcterms:W3CDTF">2017-12-12T06:07:00Z</dcterms:modified>
</cp:coreProperties>
</file>