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/>
          <w:szCs w:val="32"/>
        </w:rPr>
      </w:pPr>
      <w:r>
        <w:rPr>
          <w:rFonts w:hint="eastAsia" w:ascii="宋体" w:hAnsi="宋体" w:eastAsia="宋体"/>
          <w:szCs w:val="32"/>
        </w:rPr>
        <w:t>附件4</w:t>
      </w:r>
    </w:p>
    <w:p>
      <w:pPr>
        <w:jc w:val="center"/>
        <w:rPr>
          <w:rFonts w:hint="eastAsia" w:hAnsi="新宋体" w:eastAsia="新宋体"/>
          <w:b/>
          <w:sz w:val="44"/>
          <w:szCs w:val="44"/>
        </w:rPr>
      </w:pPr>
      <w:r>
        <w:rPr>
          <w:rFonts w:eastAsia="新宋体"/>
          <w:b/>
          <w:sz w:val="44"/>
          <w:szCs w:val="44"/>
        </w:rPr>
        <w:t>201</w:t>
      </w:r>
      <w:r>
        <w:rPr>
          <w:rFonts w:hint="eastAsia" w:eastAsia="新宋体"/>
          <w:b/>
          <w:sz w:val="44"/>
          <w:szCs w:val="44"/>
        </w:rPr>
        <w:t>8</w:t>
      </w:r>
      <w:r>
        <w:rPr>
          <w:rFonts w:hAnsi="新宋体" w:eastAsia="新宋体"/>
          <w:b/>
          <w:sz w:val="44"/>
          <w:szCs w:val="44"/>
        </w:rPr>
        <w:t>年度卫生</w:t>
      </w:r>
      <w:r>
        <w:rPr>
          <w:rFonts w:hint="eastAsia" w:hAnsi="新宋体" w:eastAsia="新宋体"/>
          <w:b/>
          <w:sz w:val="44"/>
          <w:szCs w:val="44"/>
        </w:rPr>
        <w:t>系列高级</w:t>
      </w:r>
      <w:r>
        <w:rPr>
          <w:rFonts w:hAnsi="新宋体" w:eastAsia="新宋体"/>
          <w:b/>
          <w:sz w:val="44"/>
          <w:szCs w:val="44"/>
        </w:rPr>
        <w:t>专业技术资格</w:t>
      </w:r>
    </w:p>
    <w:p>
      <w:pPr>
        <w:jc w:val="center"/>
        <w:rPr>
          <w:rFonts w:eastAsia="新宋体"/>
          <w:b/>
          <w:sz w:val="44"/>
          <w:szCs w:val="44"/>
        </w:rPr>
      </w:pPr>
      <w:r>
        <w:rPr>
          <w:rFonts w:hint="eastAsia" w:hAnsi="新宋体" w:eastAsia="新宋体"/>
          <w:b/>
          <w:sz w:val="44"/>
          <w:szCs w:val="44"/>
        </w:rPr>
        <w:t>实践能力</w:t>
      </w:r>
      <w:r>
        <w:rPr>
          <w:rFonts w:hAnsi="新宋体" w:eastAsia="新宋体"/>
          <w:b/>
          <w:sz w:val="44"/>
          <w:szCs w:val="44"/>
        </w:rPr>
        <w:t>考试受理材料时间安排</w:t>
      </w:r>
    </w:p>
    <w:p>
      <w:pPr>
        <w:spacing w:line="520" w:lineRule="exact"/>
        <w:rPr>
          <w:rFonts w:hint="eastAsia"/>
          <w:szCs w:val="32"/>
        </w:rPr>
      </w:pPr>
    </w:p>
    <w:tbl>
      <w:tblPr>
        <w:tblStyle w:val="3"/>
        <w:tblW w:w="9743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900"/>
        <w:gridCol w:w="74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华文仿宋"/>
                <w:b/>
                <w:szCs w:val="32"/>
              </w:rPr>
            </w:pPr>
            <w:r>
              <w:rPr>
                <w:rFonts w:hint="eastAsia" w:ascii="仿宋_GB2312" w:hAnsi="华文仿宋"/>
                <w:b/>
                <w:szCs w:val="32"/>
              </w:rPr>
              <w:t>时 间</w:t>
            </w:r>
          </w:p>
        </w:tc>
        <w:tc>
          <w:tcPr>
            <w:tcW w:w="7403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b/>
                <w:szCs w:val="32"/>
              </w:rPr>
            </w:pPr>
            <w:r>
              <w:rPr>
                <w:rFonts w:hint="eastAsia" w:ascii="仿宋_GB2312" w:hAnsi="华文仿宋"/>
                <w:b/>
                <w:szCs w:val="32"/>
              </w:rPr>
              <w:t>单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44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  <w:r>
              <w:rPr>
                <w:rFonts w:hint="eastAsia" w:ascii="仿宋_GB2312" w:hAnsi="华文仿宋"/>
                <w:szCs w:val="32"/>
              </w:rPr>
              <w:t>2月6日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  <w:r>
              <w:rPr>
                <w:rFonts w:hint="eastAsia" w:ascii="仿宋_GB2312" w:hAnsi="华文仿宋"/>
                <w:szCs w:val="32"/>
              </w:rPr>
              <w:t>上午</w:t>
            </w:r>
          </w:p>
        </w:tc>
        <w:tc>
          <w:tcPr>
            <w:tcW w:w="7403" w:type="dxa"/>
            <w:vAlign w:val="center"/>
          </w:tcPr>
          <w:p>
            <w:pPr>
              <w:rPr>
                <w:rFonts w:hint="eastAsia" w:ascii="仿宋_GB2312" w:hAnsi="华文仿宋"/>
                <w:szCs w:val="32"/>
              </w:rPr>
            </w:pPr>
            <w:r>
              <w:rPr>
                <w:rFonts w:hint="eastAsia" w:ascii="仿宋_GB2312" w:hAnsi="华文仿宋"/>
                <w:szCs w:val="32"/>
              </w:rPr>
              <w:t>港口医院、大涌医院、南朗医院、第二人民医院、血站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144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  <w:r>
              <w:rPr>
                <w:rFonts w:hint="eastAsia" w:ascii="仿宋_GB2312" w:hAnsi="华文仿宋"/>
                <w:szCs w:val="32"/>
              </w:rPr>
              <w:t>下午</w:t>
            </w:r>
          </w:p>
        </w:tc>
        <w:tc>
          <w:tcPr>
            <w:tcW w:w="7403" w:type="dxa"/>
            <w:vAlign w:val="center"/>
          </w:tcPr>
          <w:p>
            <w:pPr>
              <w:rPr>
                <w:rFonts w:hint="eastAsia" w:ascii="仿宋_GB2312" w:hAnsi="华文仿宋"/>
                <w:szCs w:val="32"/>
              </w:rPr>
            </w:pPr>
            <w:r>
              <w:rPr>
                <w:rFonts w:hint="eastAsia" w:ascii="仿宋_GB2312" w:hAnsi="华文仿宋"/>
                <w:szCs w:val="32"/>
              </w:rPr>
              <w:t>其它单位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44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  <w:r>
              <w:rPr>
                <w:rFonts w:hint="eastAsia" w:ascii="仿宋_GB2312" w:hAnsi="华文仿宋"/>
                <w:szCs w:val="32"/>
              </w:rPr>
              <w:t>2月7日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  <w:r>
              <w:rPr>
                <w:rFonts w:hint="eastAsia" w:ascii="仿宋_GB2312" w:hAnsi="华文仿宋"/>
                <w:szCs w:val="32"/>
              </w:rPr>
              <w:t>上午</w:t>
            </w:r>
          </w:p>
        </w:tc>
        <w:tc>
          <w:tcPr>
            <w:tcW w:w="7403" w:type="dxa"/>
            <w:vAlign w:val="center"/>
          </w:tcPr>
          <w:p>
            <w:pPr>
              <w:rPr>
                <w:rFonts w:hint="eastAsia" w:ascii="仿宋_GB2312" w:hAnsi="华文仿宋"/>
                <w:szCs w:val="32"/>
              </w:rPr>
            </w:pPr>
            <w:r>
              <w:rPr>
                <w:rFonts w:hint="eastAsia" w:ascii="仿宋_GB2312" w:hAnsi="华文仿宋"/>
                <w:szCs w:val="32"/>
              </w:rPr>
              <w:t>火炬开发区医院、民众医院、神湾医院、阜沙医院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144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  <w:r>
              <w:rPr>
                <w:rFonts w:hint="eastAsia" w:ascii="仿宋_GB2312" w:hAnsi="华文仿宋"/>
                <w:szCs w:val="32"/>
              </w:rPr>
              <w:t>下午</w:t>
            </w:r>
          </w:p>
        </w:tc>
        <w:tc>
          <w:tcPr>
            <w:tcW w:w="7403" w:type="dxa"/>
            <w:vAlign w:val="center"/>
          </w:tcPr>
          <w:p>
            <w:pPr>
              <w:rPr>
                <w:rFonts w:hint="eastAsia" w:ascii="仿宋_GB2312" w:hAnsi="华文仿宋"/>
                <w:szCs w:val="32"/>
              </w:rPr>
            </w:pPr>
            <w:r>
              <w:rPr>
                <w:rFonts w:hint="eastAsia" w:ascii="仿宋_GB2312" w:hAnsi="华文仿宋"/>
                <w:szCs w:val="32"/>
              </w:rPr>
              <w:t>黄圃人民医院、沙溪隆都医院、西区医院、古镇人民医院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44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  <w:r>
              <w:rPr>
                <w:rFonts w:hint="eastAsia" w:ascii="仿宋_GB2312" w:hAnsi="华文仿宋"/>
                <w:szCs w:val="32"/>
              </w:rPr>
              <w:t>2月8日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  <w:r>
              <w:rPr>
                <w:rFonts w:hint="eastAsia" w:ascii="仿宋_GB2312" w:hAnsi="华文仿宋"/>
                <w:szCs w:val="32"/>
              </w:rPr>
              <w:t>上午</w:t>
            </w:r>
          </w:p>
        </w:tc>
        <w:tc>
          <w:tcPr>
            <w:tcW w:w="7403" w:type="dxa"/>
            <w:vAlign w:val="center"/>
          </w:tcPr>
          <w:p>
            <w:pPr>
              <w:rPr>
                <w:rFonts w:hint="eastAsia" w:ascii="仿宋_GB2312" w:hAnsi="华文仿宋"/>
                <w:szCs w:val="32"/>
              </w:rPr>
            </w:pPr>
            <w:r>
              <w:rPr>
                <w:rFonts w:hint="eastAsia" w:ascii="仿宋_GB2312" w:hAnsi="华文仿宋"/>
                <w:szCs w:val="32"/>
              </w:rPr>
              <w:t>三乡医院、三角医院、第三人民医院、东凤人民医院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44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  <w:r>
              <w:rPr>
                <w:rFonts w:hint="eastAsia" w:ascii="仿宋_GB2312" w:hAnsi="华文仿宋"/>
                <w:szCs w:val="32"/>
              </w:rPr>
              <w:t>下午</w:t>
            </w:r>
          </w:p>
        </w:tc>
        <w:tc>
          <w:tcPr>
            <w:tcW w:w="7403" w:type="dxa"/>
            <w:vAlign w:val="center"/>
          </w:tcPr>
          <w:p>
            <w:pPr>
              <w:rPr>
                <w:rFonts w:hint="eastAsia" w:ascii="仿宋_GB2312" w:hAnsi="华文仿宋"/>
                <w:szCs w:val="32"/>
              </w:rPr>
            </w:pPr>
            <w:r>
              <w:rPr>
                <w:rFonts w:hint="eastAsia" w:ascii="仿宋_GB2312" w:hAnsi="华文仿宋"/>
                <w:szCs w:val="32"/>
              </w:rPr>
              <w:t>陈星海医院、坦洲医院、东升医院、坦背医院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144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  <w:r>
              <w:rPr>
                <w:rFonts w:hint="eastAsia" w:ascii="仿宋_GB2312" w:hAnsi="华文仿宋"/>
                <w:szCs w:val="32"/>
              </w:rPr>
              <w:t>2月9日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  <w:r>
              <w:rPr>
                <w:rFonts w:hint="eastAsia" w:ascii="仿宋_GB2312" w:hAnsi="华文仿宋"/>
                <w:szCs w:val="32"/>
              </w:rPr>
              <w:t>上午</w:t>
            </w:r>
          </w:p>
        </w:tc>
        <w:tc>
          <w:tcPr>
            <w:tcW w:w="7403" w:type="dxa"/>
            <w:shd w:val="clear" w:color="auto" w:fill="auto"/>
            <w:vAlign w:val="center"/>
          </w:tcPr>
          <w:p>
            <w:pPr>
              <w:rPr>
                <w:rFonts w:hint="eastAsia" w:ascii="仿宋_GB2312" w:hAnsi="华文仿宋"/>
                <w:szCs w:val="32"/>
              </w:rPr>
            </w:pPr>
            <w:r>
              <w:rPr>
                <w:rFonts w:hint="eastAsia" w:ascii="仿宋_GB2312" w:hAnsi="华文仿宋"/>
                <w:szCs w:val="32"/>
              </w:rPr>
              <w:t>苏华赞医院、板芙医院、横栏医院、疾控中心、南区医院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44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华文仿宋"/>
                <w:szCs w:val="32"/>
              </w:rPr>
            </w:pPr>
            <w:r>
              <w:rPr>
                <w:rFonts w:hint="eastAsia" w:ascii="仿宋_GB2312" w:hAnsi="华文仿宋"/>
                <w:szCs w:val="32"/>
              </w:rPr>
              <w:t>下午</w:t>
            </w:r>
          </w:p>
        </w:tc>
        <w:tc>
          <w:tcPr>
            <w:tcW w:w="7403" w:type="dxa"/>
            <w:shd w:val="clear" w:color="auto" w:fill="auto"/>
            <w:vAlign w:val="center"/>
          </w:tcPr>
          <w:p>
            <w:pPr>
              <w:rPr>
                <w:rFonts w:hint="eastAsia" w:ascii="仿宋_GB2312" w:hAnsi="华文仿宋"/>
                <w:szCs w:val="32"/>
              </w:rPr>
            </w:pPr>
            <w:r>
              <w:rPr>
                <w:rFonts w:hint="eastAsia" w:ascii="仿宋_GB2312" w:hAnsi="华文仿宋"/>
                <w:szCs w:val="32"/>
              </w:rPr>
              <w:t>人民医院、中医院、博爱医院、小榄人民医院</w:t>
            </w:r>
          </w:p>
        </w:tc>
      </w:tr>
    </w:tbl>
    <w:p>
      <w:pPr>
        <w:ind w:firstLine="435"/>
        <w:rPr>
          <w:rFonts w:hint="eastAsia" w:ascii="华文仿宋" w:hAnsi="华文仿宋" w:eastAsia="华文仿宋"/>
          <w:szCs w:val="32"/>
        </w:rPr>
      </w:pP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2098" w:right="1474" w:bottom="1560" w:left="1588" w:header="851" w:footer="1361" w:gutter="0"/>
      <w:cols w:space="425" w:num="1"/>
      <w:docGrid w:type="linesAndChars" w:linePitch="573" w:charSpace="-184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公文小标宋简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7317B6"/>
    <w:rsid w:val="76731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市卫生局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2018-01-30T07:40:00Z</dcterms:created>
  <dc:creator>Administrator</dc:creator>
  <cp:lastModifiedBy>Administrator</cp:lastModifiedBy>
  <dcterms:modified xsi:type="dcterms:W3CDTF">2018-01-30T07:40:22Z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