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2CFF" w:rsidRPr="003C4550" w:rsidRDefault="00F22CFF" w:rsidP="00E75CAB">
      <w:pPr>
        <w:snapToGrid w:val="0"/>
        <w:spacing w:line="600" w:lineRule="exact"/>
        <w:jc w:val="left"/>
        <w:rPr>
          <w:rFonts w:ascii="仿宋" w:eastAsia="仿宋" w:hAnsi="仿宋"/>
          <w:color w:val="000000"/>
          <w:sz w:val="32"/>
          <w:szCs w:val="32"/>
        </w:rPr>
      </w:pPr>
      <w:r w:rsidRPr="003C4550">
        <w:rPr>
          <w:rFonts w:ascii="仿宋" w:eastAsia="仿宋" w:hAnsi="仿宋" w:hint="eastAsia"/>
          <w:color w:val="000000"/>
          <w:sz w:val="32"/>
          <w:szCs w:val="32"/>
        </w:rPr>
        <w:t>附件</w:t>
      </w:r>
      <w:r w:rsidRPr="003C4550">
        <w:rPr>
          <w:rFonts w:ascii="仿宋" w:eastAsia="仿宋" w:hAnsi="仿宋"/>
          <w:color w:val="000000"/>
          <w:sz w:val="32"/>
          <w:szCs w:val="32"/>
        </w:rPr>
        <w:t>2</w:t>
      </w:r>
    </w:p>
    <w:p w:rsidR="00F22CFF" w:rsidRPr="003C4550" w:rsidRDefault="00F22CFF" w:rsidP="00E75CAB">
      <w:pPr>
        <w:snapToGrid w:val="0"/>
        <w:spacing w:line="600" w:lineRule="exact"/>
        <w:jc w:val="center"/>
        <w:rPr>
          <w:rFonts w:ascii="方正小标宋简体" w:eastAsia="方正小标宋简体" w:hAnsi="仿宋"/>
          <w:bCs/>
          <w:color w:val="000000"/>
          <w:spacing w:val="16"/>
          <w:sz w:val="44"/>
          <w:szCs w:val="44"/>
        </w:rPr>
      </w:pPr>
    </w:p>
    <w:p w:rsidR="00F22CFF" w:rsidRPr="003C4550" w:rsidRDefault="00F22CFF" w:rsidP="0001029F">
      <w:pPr>
        <w:snapToGrid w:val="0"/>
        <w:spacing w:line="600" w:lineRule="exact"/>
        <w:jc w:val="center"/>
        <w:rPr>
          <w:rFonts w:ascii="方正小标宋简体" w:eastAsia="方正小标宋简体" w:hAnsi="仿宋"/>
          <w:bCs/>
          <w:color w:val="000000"/>
          <w:spacing w:val="16"/>
          <w:sz w:val="44"/>
          <w:szCs w:val="44"/>
        </w:rPr>
      </w:pPr>
      <w:r w:rsidRPr="003C4550">
        <w:rPr>
          <w:rFonts w:ascii="方正小标宋简体" w:eastAsia="方正小标宋简体" w:hAnsi="仿宋" w:hint="eastAsia"/>
          <w:bCs/>
          <w:color w:val="000000"/>
          <w:spacing w:val="16"/>
          <w:sz w:val="44"/>
          <w:szCs w:val="44"/>
        </w:rPr>
        <w:t>枣庄市精神卫生中心</w:t>
      </w:r>
    </w:p>
    <w:p w:rsidR="00F22CFF" w:rsidRPr="003C4550" w:rsidRDefault="00F22CFF" w:rsidP="0001029F">
      <w:pPr>
        <w:snapToGrid w:val="0"/>
        <w:spacing w:line="600" w:lineRule="exact"/>
        <w:jc w:val="center"/>
        <w:rPr>
          <w:rFonts w:ascii="方正小标宋简体" w:eastAsia="方正小标宋简体" w:hAnsi="仿宋"/>
          <w:bCs/>
          <w:color w:val="000000"/>
          <w:spacing w:val="16"/>
          <w:sz w:val="44"/>
          <w:szCs w:val="44"/>
        </w:rPr>
      </w:pPr>
      <w:r w:rsidRPr="003C4550">
        <w:rPr>
          <w:rFonts w:ascii="方正小标宋简体" w:eastAsia="方正小标宋简体" w:hAnsi="仿宋" w:hint="eastAsia"/>
          <w:bCs/>
          <w:color w:val="000000"/>
          <w:spacing w:val="16"/>
          <w:sz w:val="44"/>
          <w:szCs w:val="44"/>
        </w:rPr>
        <w:t>公开招聘备案制工作人员应聘须知</w:t>
      </w:r>
      <w:r w:rsidRPr="003C4550">
        <w:rPr>
          <w:rFonts w:ascii="方正小标宋简体" w:eastAsia="方正小标宋简体" w:hAnsi="仿宋"/>
          <w:bCs/>
          <w:color w:val="000000"/>
          <w:spacing w:val="16"/>
          <w:sz w:val="44"/>
          <w:szCs w:val="44"/>
        </w:rPr>
        <w:t xml:space="preserve">  </w:t>
      </w:r>
    </w:p>
    <w:p w:rsidR="00F22CFF" w:rsidRPr="003C4550" w:rsidRDefault="00F22CFF" w:rsidP="003C4550">
      <w:pPr>
        <w:snapToGrid w:val="0"/>
        <w:spacing w:line="600" w:lineRule="exact"/>
        <w:ind w:firstLineChars="196" w:firstLine="31680"/>
        <w:rPr>
          <w:rFonts w:ascii="仿宋" w:eastAsia="仿宋" w:hAnsi="仿宋"/>
          <w:b/>
          <w:color w:val="000000"/>
          <w:sz w:val="32"/>
          <w:szCs w:val="32"/>
        </w:rPr>
      </w:pPr>
    </w:p>
    <w:p w:rsidR="00F22CFF" w:rsidRPr="003C4550" w:rsidRDefault="00F22CFF" w:rsidP="003C4550">
      <w:pPr>
        <w:snapToGrid w:val="0"/>
        <w:spacing w:line="600" w:lineRule="exact"/>
        <w:ind w:firstLineChars="196" w:firstLine="31680"/>
        <w:rPr>
          <w:rFonts w:ascii="仿宋" w:eastAsia="仿宋" w:hAnsi="仿宋"/>
          <w:b/>
          <w:color w:val="000000"/>
          <w:sz w:val="32"/>
          <w:szCs w:val="32"/>
        </w:rPr>
      </w:pPr>
      <w:r w:rsidRPr="003C4550">
        <w:rPr>
          <w:rFonts w:ascii="仿宋" w:eastAsia="仿宋" w:hAnsi="仿宋"/>
          <w:b/>
          <w:color w:val="000000"/>
          <w:sz w:val="32"/>
          <w:szCs w:val="32"/>
        </w:rPr>
        <w:t>1.</w:t>
      </w:r>
      <w:r w:rsidRPr="003C4550">
        <w:rPr>
          <w:rFonts w:ascii="仿宋" w:eastAsia="仿宋" w:hAnsi="仿宋" w:hint="eastAsia"/>
          <w:b/>
          <w:color w:val="000000"/>
          <w:sz w:val="32"/>
          <w:szCs w:val="32"/>
        </w:rPr>
        <w:t>哪些人员可以应聘？</w:t>
      </w:r>
    </w:p>
    <w:p w:rsidR="00F22CFF" w:rsidRPr="003C4550" w:rsidRDefault="00F22CFF" w:rsidP="003C4550">
      <w:pPr>
        <w:spacing w:line="680" w:lineRule="exact"/>
        <w:ind w:firstLineChars="200" w:firstLine="31680"/>
        <w:jc w:val="left"/>
        <w:rPr>
          <w:rFonts w:ascii="仿宋" w:eastAsia="仿宋" w:hAnsi="仿宋"/>
          <w:color w:val="000000"/>
          <w:sz w:val="32"/>
          <w:szCs w:val="32"/>
        </w:rPr>
      </w:pPr>
      <w:r w:rsidRPr="003C4550">
        <w:rPr>
          <w:rFonts w:ascii="仿宋" w:eastAsia="仿宋" w:hAnsi="仿宋" w:hint="eastAsia"/>
          <w:color w:val="000000"/>
          <w:sz w:val="32"/>
          <w:szCs w:val="32"/>
        </w:rPr>
        <w:t>按照事业单位公开招聘的有关规定，凡符合《关于做好</w:t>
      </w:r>
      <w:r w:rsidRPr="003C4550">
        <w:rPr>
          <w:rFonts w:ascii="仿宋" w:eastAsia="仿宋" w:hAnsi="仿宋"/>
          <w:color w:val="000000"/>
          <w:sz w:val="32"/>
          <w:szCs w:val="32"/>
        </w:rPr>
        <w:t>2019</w:t>
      </w:r>
      <w:r w:rsidRPr="003C4550">
        <w:rPr>
          <w:rFonts w:ascii="仿宋" w:eastAsia="仿宋" w:hAnsi="仿宋" w:hint="eastAsia"/>
          <w:color w:val="000000"/>
          <w:sz w:val="32"/>
          <w:szCs w:val="32"/>
        </w:rPr>
        <w:t>年全市事业单位公开招聘工作有关问题的通知》（以下简称《通知》）和《枣庄市精神卫生中心</w:t>
      </w:r>
      <w:r w:rsidRPr="003C4550">
        <w:rPr>
          <w:rFonts w:ascii="仿宋" w:eastAsia="仿宋" w:hAnsi="仿宋"/>
          <w:color w:val="000000"/>
          <w:sz w:val="32"/>
          <w:szCs w:val="32"/>
        </w:rPr>
        <w:t>(</w:t>
      </w:r>
      <w:r w:rsidRPr="003C4550">
        <w:rPr>
          <w:rFonts w:ascii="仿宋" w:eastAsia="仿宋" w:hAnsi="仿宋" w:hint="eastAsia"/>
          <w:color w:val="000000"/>
          <w:sz w:val="32"/>
          <w:szCs w:val="32"/>
        </w:rPr>
        <w:t>枣庄市立第二医院</w:t>
      </w:r>
      <w:r w:rsidRPr="003C4550">
        <w:rPr>
          <w:rFonts w:ascii="仿宋" w:eastAsia="仿宋" w:hAnsi="仿宋"/>
          <w:color w:val="000000"/>
          <w:sz w:val="32"/>
          <w:szCs w:val="32"/>
        </w:rPr>
        <w:t>) 2019</w:t>
      </w:r>
      <w:r w:rsidRPr="003C4550">
        <w:rPr>
          <w:rFonts w:ascii="仿宋" w:eastAsia="仿宋" w:hAnsi="仿宋" w:hint="eastAsia"/>
          <w:color w:val="000000"/>
          <w:sz w:val="32"/>
          <w:szCs w:val="32"/>
        </w:rPr>
        <w:t>年公开招聘备案制工作人员简章》（以下简称《简章》）规定的招聘条件及岗位条件者，均可应聘。</w:t>
      </w:r>
    </w:p>
    <w:p w:rsidR="00F22CFF" w:rsidRPr="003C4550" w:rsidRDefault="00F22CFF" w:rsidP="003C4550">
      <w:pPr>
        <w:snapToGrid w:val="0"/>
        <w:spacing w:line="600" w:lineRule="exact"/>
        <w:ind w:firstLineChars="196" w:firstLine="31680"/>
        <w:rPr>
          <w:rFonts w:ascii="仿宋" w:eastAsia="仿宋" w:hAnsi="仿宋"/>
          <w:b/>
          <w:color w:val="000000"/>
          <w:sz w:val="32"/>
          <w:szCs w:val="32"/>
        </w:rPr>
      </w:pPr>
      <w:r w:rsidRPr="003C4550">
        <w:rPr>
          <w:rFonts w:ascii="仿宋" w:eastAsia="仿宋" w:hAnsi="仿宋"/>
          <w:b/>
          <w:color w:val="000000"/>
          <w:sz w:val="32"/>
          <w:szCs w:val="32"/>
        </w:rPr>
        <w:t>2.</w:t>
      </w:r>
      <w:r w:rsidRPr="003C4550">
        <w:rPr>
          <w:rFonts w:ascii="仿宋" w:eastAsia="仿宋" w:hAnsi="仿宋" w:hint="eastAsia"/>
          <w:b/>
          <w:color w:val="000000"/>
          <w:sz w:val="32"/>
          <w:szCs w:val="32"/>
        </w:rPr>
        <w:t>哪些人员不能应聘？</w:t>
      </w:r>
    </w:p>
    <w:p w:rsidR="00F22CFF" w:rsidRPr="003C4550" w:rsidRDefault="00F22CFF" w:rsidP="003C4550">
      <w:pPr>
        <w:snapToGrid w:val="0"/>
        <w:spacing w:line="600" w:lineRule="exact"/>
        <w:ind w:firstLineChars="200" w:firstLine="31680"/>
        <w:rPr>
          <w:rFonts w:ascii="仿宋" w:eastAsia="仿宋" w:hAnsi="仿宋"/>
          <w:color w:val="000000"/>
          <w:sz w:val="32"/>
          <w:szCs w:val="32"/>
        </w:rPr>
      </w:pPr>
      <w:r w:rsidRPr="003C4550">
        <w:rPr>
          <w:rFonts w:ascii="仿宋" w:eastAsia="仿宋" w:hAnsi="仿宋" w:hint="eastAsia"/>
          <w:color w:val="000000"/>
          <w:sz w:val="32"/>
          <w:szCs w:val="32"/>
        </w:rPr>
        <w:t>（</w:t>
      </w:r>
      <w:r w:rsidRPr="003C4550">
        <w:rPr>
          <w:rFonts w:ascii="仿宋" w:eastAsia="仿宋" w:hAnsi="仿宋"/>
          <w:color w:val="000000"/>
          <w:sz w:val="32"/>
          <w:szCs w:val="32"/>
        </w:rPr>
        <w:t>1</w:t>
      </w:r>
      <w:r w:rsidRPr="003C4550">
        <w:rPr>
          <w:rFonts w:ascii="仿宋" w:eastAsia="仿宋" w:hAnsi="仿宋" w:hint="eastAsia"/>
          <w:color w:val="000000"/>
          <w:sz w:val="32"/>
          <w:szCs w:val="32"/>
        </w:rPr>
        <w:t>）在读全日制普通高校非应届毕业生；</w:t>
      </w:r>
    </w:p>
    <w:p w:rsidR="00F22CFF" w:rsidRPr="003C4550" w:rsidRDefault="00F22CFF" w:rsidP="003C4550">
      <w:pPr>
        <w:snapToGrid w:val="0"/>
        <w:spacing w:line="600" w:lineRule="exact"/>
        <w:ind w:firstLineChars="200" w:firstLine="31680"/>
        <w:rPr>
          <w:rFonts w:ascii="仿宋" w:eastAsia="仿宋" w:hAnsi="仿宋"/>
          <w:color w:val="000000"/>
          <w:sz w:val="32"/>
          <w:szCs w:val="32"/>
        </w:rPr>
      </w:pPr>
      <w:r w:rsidRPr="003C4550">
        <w:rPr>
          <w:rFonts w:ascii="仿宋" w:eastAsia="仿宋" w:hAnsi="仿宋" w:hint="eastAsia"/>
          <w:color w:val="000000"/>
          <w:sz w:val="32"/>
          <w:szCs w:val="32"/>
        </w:rPr>
        <w:t>（</w:t>
      </w:r>
      <w:r w:rsidRPr="003C4550">
        <w:rPr>
          <w:rFonts w:ascii="仿宋" w:eastAsia="仿宋" w:hAnsi="仿宋"/>
          <w:color w:val="000000"/>
          <w:sz w:val="32"/>
          <w:szCs w:val="32"/>
        </w:rPr>
        <w:t>2</w:t>
      </w:r>
      <w:r w:rsidRPr="003C4550">
        <w:rPr>
          <w:rFonts w:ascii="仿宋" w:eastAsia="仿宋" w:hAnsi="仿宋" w:hint="eastAsia"/>
          <w:color w:val="000000"/>
          <w:sz w:val="32"/>
          <w:szCs w:val="32"/>
        </w:rPr>
        <w:t>）现役军人；</w:t>
      </w:r>
    </w:p>
    <w:p w:rsidR="00F22CFF" w:rsidRPr="003C4550" w:rsidRDefault="00F22CFF" w:rsidP="003C4550">
      <w:pPr>
        <w:snapToGrid w:val="0"/>
        <w:spacing w:line="600" w:lineRule="exact"/>
        <w:ind w:firstLineChars="200" w:firstLine="31680"/>
        <w:rPr>
          <w:rFonts w:ascii="仿宋" w:eastAsia="仿宋" w:hAnsi="仿宋"/>
          <w:color w:val="000000"/>
          <w:sz w:val="32"/>
          <w:szCs w:val="32"/>
        </w:rPr>
      </w:pPr>
      <w:r w:rsidRPr="003C4550">
        <w:rPr>
          <w:rFonts w:ascii="仿宋" w:eastAsia="仿宋" w:hAnsi="仿宋" w:hint="eastAsia"/>
          <w:color w:val="000000"/>
          <w:sz w:val="32"/>
          <w:szCs w:val="32"/>
        </w:rPr>
        <w:t>（</w:t>
      </w:r>
      <w:r w:rsidRPr="003C4550">
        <w:rPr>
          <w:rFonts w:ascii="仿宋" w:eastAsia="仿宋" w:hAnsi="仿宋"/>
          <w:color w:val="000000"/>
          <w:sz w:val="32"/>
          <w:szCs w:val="32"/>
        </w:rPr>
        <w:t>3</w:t>
      </w:r>
      <w:r w:rsidRPr="003C4550">
        <w:rPr>
          <w:rFonts w:ascii="仿宋" w:eastAsia="仿宋" w:hAnsi="仿宋" w:hint="eastAsia"/>
          <w:color w:val="000000"/>
          <w:sz w:val="32"/>
          <w:szCs w:val="32"/>
        </w:rPr>
        <w:t>）曾受过刑事处罚和曾被开除公职的人员；</w:t>
      </w:r>
    </w:p>
    <w:p w:rsidR="00F22CFF" w:rsidRPr="003C4550" w:rsidRDefault="00F22CFF" w:rsidP="003C4550">
      <w:pPr>
        <w:snapToGrid w:val="0"/>
        <w:spacing w:line="600" w:lineRule="exact"/>
        <w:ind w:firstLineChars="200" w:firstLine="31680"/>
        <w:rPr>
          <w:rFonts w:ascii="仿宋" w:eastAsia="仿宋" w:hAnsi="仿宋"/>
          <w:color w:val="000000"/>
          <w:sz w:val="32"/>
          <w:szCs w:val="32"/>
        </w:rPr>
      </w:pPr>
      <w:r w:rsidRPr="003C4550">
        <w:rPr>
          <w:rFonts w:ascii="仿宋" w:eastAsia="仿宋" w:hAnsi="仿宋" w:hint="eastAsia"/>
          <w:color w:val="000000"/>
          <w:sz w:val="32"/>
          <w:szCs w:val="32"/>
        </w:rPr>
        <w:t>（</w:t>
      </w:r>
      <w:r w:rsidRPr="003C4550">
        <w:rPr>
          <w:rFonts w:ascii="仿宋" w:eastAsia="仿宋" w:hAnsi="仿宋"/>
          <w:color w:val="000000"/>
          <w:sz w:val="32"/>
          <w:szCs w:val="32"/>
        </w:rPr>
        <w:t>4</w:t>
      </w:r>
      <w:r w:rsidRPr="003C4550">
        <w:rPr>
          <w:rFonts w:ascii="仿宋" w:eastAsia="仿宋" w:hAnsi="仿宋" w:hint="eastAsia"/>
          <w:color w:val="000000"/>
          <w:sz w:val="32"/>
          <w:szCs w:val="32"/>
        </w:rPr>
        <w:t>）法律法规规定不得聘用的其他情形的人员。</w:t>
      </w:r>
    </w:p>
    <w:p w:rsidR="00F22CFF" w:rsidRPr="003C4550" w:rsidRDefault="00F22CFF" w:rsidP="003C4550">
      <w:pPr>
        <w:snapToGrid w:val="0"/>
        <w:spacing w:line="600" w:lineRule="exact"/>
        <w:ind w:firstLineChars="200" w:firstLine="31680"/>
        <w:rPr>
          <w:rFonts w:ascii="仿宋" w:eastAsia="仿宋" w:hAnsi="仿宋"/>
          <w:color w:val="000000"/>
          <w:sz w:val="32"/>
          <w:szCs w:val="32"/>
        </w:rPr>
      </w:pPr>
      <w:r w:rsidRPr="003C4550">
        <w:rPr>
          <w:rFonts w:ascii="仿宋" w:eastAsia="仿宋" w:hAnsi="仿宋" w:hint="eastAsia"/>
          <w:color w:val="000000"/>
          <w:sz w:val="32"/>
          <w:szCs w:val="32"/>
        </w:rPr>
        <w:t>应聘人员不得应聘与本人有应回避亲属关系的岗位。</w:t>
      </w:r>
    </w:p>
    <w:p w:rsidR="00F22CFF" w:rsidRPr="003C4550" w:rsidRDefault="00F22CFF" w:rsidP="003C4550">
      <w:pPr>
        <w:snapToGrid w:val="0"/>
        <w:spacing w:line="600" w:lineRule="exact"/>
        <w:ind w:firstLineChars="196" w:firstLine="31680"/>
        <w:rPr>
          <w:rFonts w:ascii="仿宋" w:eastAsia="仿宋" w:hAnsi="仿宋"/>
          <w:b/>
          <w:color w:val="000000"/>
          <w:sz w:val="32"/>
          <w:szCs w:val="32"/>
        </w:rPr>
      </w:pPr>
      <w:r w:rsidRPr="003C4550">
        <w:rPr>
          <w:rFonts w:ascii="仿宋" w:eastAsia="仿宋" w:hAnsi="仿宋"/>
          <w:b/>
          <w:color w:val="000000"/>
          <w:sz w:val="32"/>
          <w:szCs w:val="32"/>
        </w:rPr>
        <w:t>3.</w:t>
      </w:r>
      <w:r w:rsidRPr="003C4550">
        <w:rPr>
          <w:rFonts w:ascii="仿宋" w:eastAsia="仿宋" w:hAnsi="仿宋" w:hint="eastAsia"/>
          <w:b/>
          <w:color w:val="000000"/>
          <w:sz w:val="32"/>
          <w:szCs w:val="32"/>
        </w:rPr>
        <w:t>留学回国人员应聘需要提供哪些材料？</w:t>
      </w:r>
    </w:p>
    <w:p w:rsidR="00F22CFF" w:rsidRPr="003C4550" w:rsidRDefault="00F22CFF" w:rsidP="00E75CAB">
      <w:pPr>
        <w:pStyle w:val="1"/>
        <w:spacing w:line="600" w:lineRule="exact"/>
        <w:ind w:firstLine="624"/>
        <w:rPr>
          <w:rFonts w:ascii="仿宋" w:eastAsia="仿宋" w:hAnsi="仿宋"/>
          <w:color w:val="000000"/>
          <w:sz w:val="32"/>
          <w:szCs w:val="32"/>
        </w:rPr>
      </w:pPr>
      <w:r w:rsidRPr="003C4550">
        <w:rPr>
          <w:rFonts w:ascii="仿宋" w:eastAsia="仿宋" w:hAnsi="仿宋" w:hint="eastAsia"/>
          <w:color w:val="000000"/>
          <w:sz w:val="32"/>
          <w:szCs w:val="32"/>
        </w:rPr>
        <w:t>留学回国人员应聘的，除需提供《简章》中规定的相关材料外，还要提供国家教育部门的学历学位认证。应聘人员可登录教育部留学服务中心网站（</w:t>
      </w:r>
      <w:r w:rsidRPr="003C4550">
        <w:rPr>
          <w:rFonts w:ascii="仿宋" w:eastAsia="仿宋" w:hAnsi="仿宋"/>
          <w:color w:val="000000"/>
          <w:sz w:val="32"/>
          <w:szCs w:val="32"/>
        </w:rPr>
        <w:t>http://www.cscse.edu.cn</w:t>
      </w:r>
      <w:r w:rsidRPr="003C4550">
        <w:rPr>
          <w:rFonts w:ascii="仿宋" w:eastAsia="仿宋" w:hAnsi="仿宋" w:hint="eastAsia"/>
          <w:color w:val="000000"/>
          <w:sz w:val="32"/>
          <w:szCs w:val="32"/>
        </w:rPr>
        <w:t>）查询认证的有关要求和程序。学历认证材料，在面试前与其他材料一并交医院审核。</w:t>
      </w:r>
    </w:p>
    <w:p w:rsidR="00F22CFF" w:rsidRPr="003C4550" w:rsidRDefault="00F22CFF" w:rsidP="003C4550">
      <w:pPr>
        <w:snapToGrid w:val="0"/>
        <w:spacing w:line="600" w:lineRule="exact"/>
        <w:ind w:firstLineChars="196" w:firstLine="31680"/>
        <w:rPr>
          <w:rFonts w:ascii="仿宋" w:eastAsia="仿宋" w:hAnsi="仿宋"/>
          <w:color w:val="000000"/>
          <w:sz w:val="32"/>
          <w:szCs w:val="32"/>
        </w:rPr>
      </w:pPr>
      <w:r w:rsidRPr="003C4550">
        <w:rPr>
          <w:rFonts w:ascii="仿宋" w:eastAsia="仿宋" w:hAnsi="仿宋"/>
          <w:b/>
          <w:color w:val="000000"/>
          <w:sz w:val="32"/>
          <w:szCs w:val="32"/>
        </w:rPr>
        <w:t xml:space="preserve">4. </w:t>
      </w:r>
      <w:r w:rsidRPr="003C4550">
        <w:rPr>
          <w:rFonts w:ascii="仿宋" w:eastAsia="仿宋" w:hAnsi="仿宋" w:hint="eastAsia"/>
          <w:b/>
          <w:color w:val="000000"/>
          <w:sz w:val="32"/>
          <w:szCs w:val="32"/>
        </w:rPr>
        <w:t>对学历学位及相关证书取得时间有什么要求？</w:t>
      </w:r>
    </w:p>
    <w:p w:rsidR="00F22CFF" w:rsidRPr="003C4550" w:rsidRDefault="00F22CFF" w:rsidP="003C4550">
      <w:pPr>
        <w:snapToGrid w:val="0"/>
        <w:spacing w:line="600" w:lineRule="exact"/>
        <w:ind w:firstLineChars="200" w:firstLine="31680"/>
        <w:rPr>
          <w:rFonts w:ascii="仿宋" w:eastAsia="仿宋" w:hAnsi="仿宋"/>
          <w:color w:val="000000"/>
          <w:sz w:val="32"/>
          <w:szCs w:val="32"/>
        </w:rPr>
      </w:pPr>
      <w:r w:rsidRPr="003C4550">
        <w:rPr>
          <w:rFonts w:ascii="仿宋" w:eastAsia="仿宋" w:hAnsi="仿宋" w:hint="eastAsia"/>
          <w:color w:val="000000"/>
          <w:sz w:val="32"/>
          <w:szCs w:val="32"/>
        </w:rPr>
        <w:t>应聘人员须在</w:t>
      </w:r>
      <w:r w:rsidRPr="003C4550">
        <w:rPr>
          <w:rFonts w:ascii="仿宋" w:eastAsia="仿宋" w:hAnsi="仿宋"/>
          <w:color w:val="000000"/>
          <w:sz w:val="32"/>
          <w:szCs w:val="32"/>
        </w:rPr>
        <w:t>2019</w:t>
      </w:r>
      <w:r w:rsidRPr="003C4550">
        <w:rPr>
          <w:rFonts w:ascii="仿宋" w:eastAsia="仿宋" w:hAnsi="仿宋" w:hint="eastAsia"/>
          <w:color w:val="000000"/>
          <w:sz w:val="32"/>
          <w:szCs w:val="32"/>
        </w:rPr>
        <w:t>年</w:t>
      </w:r>
      <w:r w:rsidRPr="003C4550">
        <w:rPr>
          <w:rFonts w:ascii="仿宋" w:eastAsia="仿宋" w:hAnsi="仿宋"/>
          <w:color w:val="000000"/>
          <w:sz w:val="32"/>
          <w:szCs w:val="32"/>
        </w:rPr>
        <w:t>8</w:t>
      </w:r>
      <w:r w:rsidRPr="003C4550">
        <w:rPr>
          <w:rFonts w:ascii="仿宋" w:eastAsia="仿宋" w:hAnsi="仿宋" w:hint="eastAsia"/>
          <w:color w:val="000000"/>
          <w:sz w:val="32"/>
          <w:szCs w:val="32"/>
        </w:rPr>
        <w:t>月</w:t>
      </w:r>
      <w:r w:rsidRPr="003C4550">
        <w:rPr>
          <w:rFonts w:ascii="仿宋" w:eastAsia="仿宋" w:hAnsi="仿宋"/>
          <w:color w:val="000000"/>
          <w:sz w:val="32"/>
          <w:szCs w:val="32"/>
        </w:rPr>
        <w:t>20</w:t>
      </w:r>
      <w:r w:rsidRPr="003C4550">
        <w:rPr>
          <w:rFonts w:ascii="仿宋" w:eastAsia="仿宋" w:hAnsi="仿宋" w:hint="eastAsia"/>
          <w:color w:val="000000"/>
          <w:sz w:val="32"/>
          <w:szCs w:val="32"/>
        </w:rPr>
        <w:t>日前取得国家承认的学历学位及相关证书。</w:t>
      </w:r>
    </w:p>
    <w:p w:rsidR="00F22CFF" w:rsidRPr="003C4550" w:rsidRDefault="00F22CFF" w:rsidP="003C4550">
      <w:pPr>
        <w:snapToGrid w:val="0"/>
        <w:spacing w:line="600" w:lineRule="exact"/>
        <w:ind w:firstLineChars="196" w:firstLine="31680"/>
        <w:rPr>
          <w:rFonts w:ascii="仿宋" w:eastAsia="仿宋" w:hAnsi="仿宋"/>
          <w:b/>
          <w:color w:val="000000"/>
          <w:sz w:val="32"/>
          <w:szCs w:val="32"/>
        </w:rPr>
      </w:pPr>
      <w:r w:rsidRPr="003C4550">
        <w:rPr>
          <w:rFonts w:ascii="仿宋" w:eastAsia="仿宋" w:hAnsi="仿宋"/>
          <w:b/>
          <w:color w:val="000000"/>
          <w:sz w:val="32"/>
          <w:szCs w:val="32"/>
        </w:rPr>
        <w:t>5.</w:t>
      </w:r>
      <w:r w:rsidRPr="003C4550">
        <w:rPr>
          <w:rFonts w:ascii="仿宋" w:eastAsia="仿宋" w:hAnsi="仿宋" w:hint="eastAsia"/>
          <w:b/>
          <w:color w:val="000000"/>
          <w:sz w:val="32"/>
          <w:szCs w:val="32"/>
        </w:rPr>
        <w:t>学历学位高于岗位要求的人员能否应聘？</w:t>
      </w:r>
    </w:p>
    <w:p w:rsidR="00F22CFF" w:rsidRPr="003C4550" w:rsidRDefault="00F22CFF" w:rsidP="003C4550">
      <w:pPr>
        <w:snapToGrid w:val="0"/>
        <w:spacing w:line="600" w:lineRule="exact"/>
        <w:ind w:firstLineChars="200" w:firstLine="31680"/>
        <w:rPr>
          <w:rFonts w:ascii="仿宋" w:eastAsia="仿宋" w:hAnsi="仿宋"/>
          <w:color w:val="000000"/>
          <w:sz w:val="32"/>
          <w:szCs w:val="32"/>
        </w:rPr>
      </w:pPr>
      <w:r w:rsidRPr="003C4550">
        <w:rPr>
          <w:rFonts w:ascii="仿宋" w:eastAsia="仿宋" w:hAnsi="仿宋" w:hint="eastAsia"/>
          <w:color w:val="000000"/>
          <w:sz w:val="32"/>
          <w:szCs w:val="32"/>
        </w:rPr>
        <w:t>学历学位高于岗位条件要求，专业条件和其他条件符合岗位规定的可以应聘。</w:t>
      </w:r>
    </w:p>
    <w:p w:rsidR="00F22CFF" w:rsidRPr="003C4550" w:rsidRDefault="00F22CFF" w:rsidP="003C4550">
      <w:pPr>
        <w:snapToGrid w:val="0"/>
        <w:spacing w:line="600" w:lineRule="exact"/>
        <w:ind w:firstLineChars="196" w:firstLine="31680"/>
        <w:rPr>
          <w:rFonts w:ascii="仿宋" w:eastAsia="仿宋" w:hAnsi="仿宋"/>
          <w:b/>
          <w:color w:val="000000"/>
          <w:sz w:val="32"/>
          <w:szCs w:val="32"/>
        </w:rPr>
      </w:pPr>
      <w:r w:rsidRPr="003C4550">
        <w:rPr>
          <w:rFonts w:ascii="仿宋" w:eastAsia="仿宋" w:hAnsi="仿宋"/>
          <w:b/>
          <w:color w:val="000000"/>
          <w:sz w:val="32"/>
          <w:szCs w:val="32"/>
        </w:rPr>
        <w:t>6.</w:t>
      </w:r>
      <w:r w:rsidRPr="003C4550">
        <w:rPr>
          <w:rFonts w:ascii="仿宋" w:eastAsia="仿宋" w:hAnsi="仿宋" w:hint="eastAsia"/>
          <w:b/>
          <w:color w:val="000000"/>
          <w:sz w:val="32"/>
          <w:szCs w:val="32"/>
        </w:rPr>
        <w:t>如何界定应聘人员所学专业？</w:t>
      </w:r>
    </w:p>
    <w:p w:rsidR="00F22CFF" w:rsidRPr="003C4550" w:rsidRDefault="00F22CFF" w:rsidP="00E75CAB">
      <w:pPr>
        <w:snapToGrid w:val="0"/>
        <w:spacing w:line="600" w:lineRule="exact"/>
        <w:ind w:firstLine="645"/>
        <w:rPr>
          <w:rFonts w:ascii="仿宋" w:eastAsia="仿宋" w:hAnsi="仿宋"/>
          <w:color w:val="000000"/>
          <w:sz w:val="32"/>
          <w:szCs w:val="32"/>
        </w:rPr>
      </w:pPr>
      <w:r w:rsidRPr="003C4550">
        <w:rPr>
          <w:rFonts w:ascii="仿宋" w:eastAsia="仿宋" w:hAnsi="仿宋" w:hint="eastAsia"/>
          <w:color w:val="000000"/>
          <w:sz w:val="32"/>
          <w:szCs w:val="32"/>
        </w:rPr>
        <w:t>以应聘人员毕业证书上注明的专业为准。</w:t>
      </w:r>
    </w:p>
    <w:p w:rsidR="00F22CFF" w:rsidRPr="003C4550" w:rsidRDefault="00F22CFF" w:rsidP="003C4550">
      <w:pPr>
        <w:adjustRightInd w:val="0"/>
        <w:snapToGrid w:val="0"/>
        <w:spacing w:line="600" w:lineRule="exact"/>
        <w:ind w:firstLineChars="200" w:firstLine="31680"/>
        <w:rPr>
          <w:rFonts w:ascii="仿宋" w:eastAsia="仿宋" w:hAnsi="仿宋"/>
          <w:b/>
          <w:color w:val="000000"/>
          <w:sz w:val="32"/>
          <w:szCs w:val="32"/>
        </w:rPr>
      </w:pPr>
      <w:r w:rsidRPr="003C4550">
        <w:rPr>
          <w:rFonts w:ascii="仿宋" w:eastAsia="仿宋" w:hAnsi="仿宋"/>
          <w:b/>
          <w:color w:val="000000"/>
          <w:sz w:val="32"/>
          <w:szCs w:val="32"/>
        </w:rPr>
        <w:t>7.</w:t>
      </w:r>
      <w:r w:rsidRPr="003C4550">
        <w:rPr>
          <w:rFonts w:ascii="仿宋" w:eastAsia="仿宋" w:hAnsi="仿宋" w:hint="eastAsia"/>
          <w:b/>
          <w:color w:val="000000"/>
          <w:sz w:val="32"/>
          <w:szCs w:val="32"/>
        </w:rPr>
        <w:t>进入面试的应聘人员需向事业单位提交哪些证明材料？</w:t>
      </w:r>
    </w:p>
    <w:p w:rsidR="00F22CFF" w:rsidRPr="003C4550" w:rsidRDefault="00F22CFF" w:rsidP="003C4550">
      <w:pPr>
        <w:spacing w:line="600" w:lineRule="exact"/>
        <w:ind w:firstLineChars="200" w:firstLine="31680"/>
        <w:rPr>
          <w:rFonts w:ascii="仿宋" w:eastAsia="仿宋" w:hAnsi="仿宋"/>
          <w:color w:val="000000"/>
          <w:kern w:val="0"/>
          <w:sz w:val="32"/>
          <w:szCs w:val="32"/>
        </w:rPr>
      </w:pPr>
      <w:r w:rsidRPr="003C4550">
        <w:rPr>
          <w:rFonts w:ascii="仿宋" w:eastAsia="仿宋" w:hAnsi="仿宋" w:hint="eastAsia"/>
          <w:color w:val="000000"/>
          <w:kern w:val="0"/>
          <w:sz w:val="32"/>
          <w:szCs w:val="32"/>
        </w:rPr>
        <w:t>进入面试的应聘人员，需按招聘岗位要求，向医院提交本人相关证明材料及</w:t>
      </w:r>
      <w:r w:rsidRPr="003C4550">
        <w:rPr>
          <w:rFonts w:ascii="仿宋" w:eastAsia="仿宋" w:hAnsi="仿宋"/>
          <w:color w:val="000000"/>
          <w:kern w:val="0"/>
          <w:sz w:val="32"/>
          <w:szCs w:val="32"/>
        </w:rPr>
        <w:t>1</w:t>
      </w:r>
      <w:r w:rsidRPr="003C4550">
        <w:rPr>
          <w:rFonts w:ascii="仿宋" w:eastAsia="仿宋" w:hAnsi="仿宋" w:hint="eastAsia"/>
          <w:color w:val="000000"/>
          <w:kern w:val="0"/>
          <w:sz w:val="32"/>
          <w:szCs w:val="32"/>
        </w:rPr>
        <w:t>寸近期同底版免冠照片</w:t>
      </w:r>
      <w:r w:rsidRPr="003C4550">
        <w:rPr>
          <w:rFonts w:ascii="仿宋" w:eastAsia="仿宋" w:hAnsi="仿宋"/>
          <w:color w:val="000000"/>
          <w:kern w:val="0"/>
          <w:sz w:val="32"/>
          <w:szCs w:val="32"/>
        </w:rPr>
        <w:t>2</w:t>
      </w:r>
      <w:r w:rsidRPr="003C4550">
        <w:rPr>
          <w:rFonts w:ascii="仿宋" w:eastAsia="仿宋" w:hAnsi="仿宋" w:hint="eastAsia"/>
          <w:color w:val="000000"/>
          <w:kern w:val="0"/>
          <w:sz w:val="32"/>
          <w:szCs w:val="32"/>
        </w:rPr>
        <w:t>张。相关证明材料主要包括：</w:t>
      </w:r>
    </w:p>
    <w:p w:rsidR="00F22CFF" w:rsidRPr="003C4550" w:rsidRDefault="00F22CFF" w:rsidP="0028568F">
      <w:pPr>
        <w:spacing w:line="600" w:lineRule="exact"/>
        <w:ind w:firstLine="631"/>
        <w:rPr>
          <w:rFonts w:ascii="仿宋" w:eastAsia="仿宋" w:hAnsi="仿宋"/>
          <w:color w:val="000000"/>
          <w:kern w:val="0"/>
          <w:sz w:val="32"/>
          <w:szCs w:val="32"/>
        </w:rPr>
      </w:pPr>
      <w:r w:rsidRPr="003C4550">
        <w:rPr>
          <w:rFonts w:ascii="仿宋_GB2312" w:eastAsia="仿宋_GB2312" w:hAnsi="仿宋_GB2312" w:hint="eastAsia"/>
          <w:color w:val="000000"/>
          <w:kern w:val="0"/>
          <w:sz w:val="32"/>
          <w:szCs w:val="32"/>
        </w:rPr>
        <w:t>（</w:t>
      </w:r>
      <w:r w:rsidRPr="003C4550">
        <w:rPr>
          <w:rFonts w:ascii="仿宋_GB2312" w:eastAsia="仿宋_GB2312" w:hAnsi="仿宋_GB2312"/>
          <w:color w:val="000000"/>
          <w:kern w:val="0"/>
          <w:sz w:val="32"/>
          <w:szCs w:val="32"/>
        </w:rPr>
        <w:t>1</w:t>
      </w:r>
      <w:r w:rsidRPr="003C4550">
        <w:rPr>
          <w:rFonts w:ascii="仿宋_GB2312" w:eastAsia="仿宋_GB2312" w:hAnsi="仿宋_GB2312" w:hint="eastAsia"/>
          <w:color w:val="000000"/>
          <w:kern w:val="0"/>
          <w:sz w:val="32"/>
          <w:szCs w:val="32"/>
        </w:rPr>
        <w:t>）</w:t>
      </w:r>
      <w:r w:rsidRPr="003C4550">
        <w:rPr>
          <w:rFonts w:ascii="仿宋_GB2312" w:eastAsia="仿宋_GB2312" w:hint="eastAsia"/>
          <w:color w:val="000000"/>
          <w:sz w:val="32"/>
          <w:szCs w:val="32"/>
        </w:rPr>
        <w:t>《公开招聘备案制工作人员报名登记表》和《公开招聘备案制工作人员诚信承诺书》</w:t>
      </w:r>
      <w:r w:rsidRPr="003C4550">
        <w:rPr>
          <w:rFonts w:ascii="仿宋_GB2312" w:eastAsia="仿宋_GB2312" w:hAnsi="仿宋_GB2312"/>
          <w:color w:val="000000"/>
          <w:kern w:val="0"/>
          <w:sz w:val="32"/>
          <w:szCs w:val="32"/>
        </w:rPr>
        <w:t>,</w:t>
      </w:r>
      <w:r w:rsidRPr="003C4550">
        <w:rPr>
          <w:rFonts w:ascii="仿宋_GB2312" w:eastAsia="仿宋_GB2312" w:hAnsi="仿宋_GB2312" w:hint="eastAsia"/>
          <w:color w:val="000000"/>
          <w:kern w:val="0"/>
          <w:sz w:val="32"/>
          <w:szCs w:val="32"/>
        </w:rPr>
        <w:t>并经本人签字确认；</w:t>
      </w:r>
    </w:p>
    <w:p w:rsidR="00F22CFF" w:rsidRPr="003C4550" w:rsidRDefault="00F22CFF" w:rsidP="003C4550">
      <w:pPr>
        <w:spacing w:line="600" w:lineRule="exact"/>
        <w:ind w:firstLineChars="200" w:firstLine="31680"/>
        <w:rPr>
          <w:rFonts w:ascii="仿宋" w:eastAsia="仿宋" w:hAnsi="仿宋"/>
          <w:color w:val="000000"/>
          <w:kern w:val="0"/>
          <w:sz w:val="32"/>
          <w:szCs w:val="32"/>
        </w:rPr>
      </w:pPr>
      <w:r w:rsidRPr="003C4550">
        <w:rPr>
          <w:rFonts w:ascii="仿宋" w:eastAsia="仿宋" w:hAnsi="仿宋" w:hint="eastAsia"/>
          <w:color w:val="000000"/>
          <w:kern w:val="0"/>
          <w:sz w:val="32"/>
          <w:szCs w:val="32"/>
        </w:rPr>
        <w:t>（</w:t>
      </w:r>
      <w:r w:rsidRPr="003C4550">
        <w:rPr>
          <w:rFonts w:ascii="仿宋" w:eastAsia="仿宋" w:hAnsi="仿宋"/>
          <w:color w:val="000000"/>
          <w:kern w:val="0"/>
          <w:sz w:val="32"/>
          <w:szCs w:val="32"/>
        </w:rPr>
        <w:t>2</w:t>
      </w:r>
      <w:r w:rsidRPr="003C4550">
        <w:rPr>
          <w:rFonts w:ascii="仿宋" w:eastAsia="仿宋" w:hAnsi="仿宋" w:hint="eastAsia"/>
          <w:color w:val="000000"/>
          <w:kern w:val="0"/>
          <w:sz w:val="32"/>
          <w:szCs w:val="32"/>
        </w:rPr>
        <w:t>）提交国家承认的学历学位证书、身份证。</w:t>
      </w:r>
    </w:p>
    <w:p w:rsidR="00F22CFF" w:rsidRPr="003C4550" w:rsidRDefault="00F22CFF" w:rsidP="00A32663">
      <w:pPr>
        <w:spacing w:line="600" w:lineRule="exact"/>
        <w:ind w:firstLine="631"/>
        <w:rPr>
          <w:rFonts w:ascii="仿宋_GB2312" w:eastAsia="仿宋_GB2312"/>
          <w:color w:val="000000"/>
          <w:sz w:val="32"/>
          <w:szCs w:val="32"/>
        </w:rPr>
      </w:pPr>
      <w:r w:rsidRPr="003C4550">
        <w:rPr>
          <w:rFonts w:ascii="仿宋" w:eastAsia="仿宋" w:hAnsi="仿宋" w:hint="eastAsia"/>
          <w:color w:val="000000"/>
          <w:kern w:val="0"/>
          <w:sz w:val="32"/>
          <w:szCs w:val="32"/>
        </w:rPr>
        <w:t>（</w:t>
      </w:r>
      <w:r w:rsidRPr="003C4550">
        <w:rPr>
          <w:rFonts w:ascii="仿宋" w:eastAsia="仿宋" w:hAnsi="仿宋"/>
          <w:color w:val="000000"/>
          <w:kern w:val="0"/>
          <w:sz w:val="32"/>
          <w:szCs w:val="32"/>
        </w:rPr>
        <w:t>3</w:t>
      </w:r>
      <w:r w:rsidRPr="003C4550">
        <w:rPr>
          <w:rFonts w:ascii="仿宋" w:eastAsia="仿宋" w:hAnsi="仿宋" w:hint="eastAsia"/>
          <w:color w:val="000000"/>
          <w:kern w:val="0"/>
          <w:sz w:val="32"/>
          <w:szCs w:val="32"/>
        </w:rPr>
        <w:t>）</w:t>
      </w:r>
      <w:r w:rsidRPr="003C4550">
        <w:rPr>
          <w:rFonts w:ascii="仿宋" w:eastAsia="仿宋" w:hAnsi="仿宋" w:hint="eastAsia"/>
          <w:color w:val="000000"/>
          <w:sz w:val="32"/>
          <w:szCs w:val="32"/>
        </w:rPr>
        <w:t>应聘</w:t>
      </w:r>
      <w:r w:rsidRPr="003C4550">
        <w:rPr>
          <w:rFonts w:ascii="仿宋_GB2312" w:eastAsia="仿宋_GB2312" w:hint="eastAsia"/>
          <w:color w:val="000000"/>
          <w:sz w:val="32"/>
          <w:szCs w:val="32"/>
        </w:rPr>
        <w:t>临床专业岗位的</w:t>
      </w:r>
      <w:r w:rsidRPr="003C4550">
        <w:rPr>
          <w:rFonts w:ascii="仿宋" w:eastAsia="仿宋" w:hAnsi="仿宋" w:hint="eastAsia"/>
          <w:color w:val="000000"/>
          <w:sz w:val="32"/>
          <w:szCs w:val="32"/>
        </w:rPr>
        <w:t>人员已进行执业注册的</w:t>
      </w:r>
      <w:r w:rsidRPr="003C4550">
        <w:rPr>
          <w:rFonts w:ascii="仿宋" w:eastAsia="仿宋" w:hAnsi="仿宋"/>
          <w:color w:val="000000"/>
          <w:sz w:val="32"/>
          <w:szCs w:val="32"/>
        </w:rPr>
        <w:t>,</w:t>
      </w:r>
      <w:r w:rsidRPr="003C4550">
        <w:rPr>
          <w:rFonts w:ascii="仿宋" w:eastAsia="仿宋" w:hAnsi="仿宋" w:hint="eastAsia"/>
          <w:color w:val="000000"/>
          <w:sz w:val="32"/>
          <w:szCs w:val="32"/>
        </w:rPr>
        <w:t>其执业范围须与报考岗位相一致</w:t>
      </w:r>
      <w:r w:rsidRPr="003C4550">
        <w:rPr>
          <w:rFonts w:ascii="仿宋" w:eastAsia="仿宋" w:hAnsi="仿宋"/>
          <w:color w:val="000000"/>
          <w:sz w:val="32"/>
          <w:szCs w:val="32"/>
        </w:rPr>
        <w:t>(</w:t>
      </w:r>
      <w:r w:rsidRPr="003C4550">
        <w:rPr>
          <w:rFonts w:ascii="仿宋" w:eastAsia="仿宋" w:hAnsi="仿宋" w:hint="eastAsia"/>
          <w:color w:val="000000"/>
          <w:sz w:val="32"/>
          <w:szCs w:val="32"/>
        </w:rPr>
        <w:t>未取得医师资格证和已取得医师资格证书未进行注册的</w:t>
      </w:r>
      <w:r w:rsidRPr="003C4550">
        <w:rPr>
          <w:rFonts w:ascii="仿宋" w:eastAsia="仿宋" w:hAnsi="仿宋"/>
          <w:color w:val="000000"/>
          <w:sz w:val="32"/>
          <w:szCs w:val="32"/>
        </w:rPr>
        <w:t>,</w:t>
      </w:r>
      <w:r w:rsidRPr="003C4550">
        <w:rPr>
          <w:rFonts w:ascii="仿宋" w:eastAsia="仿宋" w:hAnsi="仿宋" w:hint="eastAsia"/>
          <w:color w:val="000000"/>
          <w:sz w:val="32"/>
          <w:szCs w:val="32"/>
        </w:rPr>
        <w:t>须在报名表备注一栏说明</w:t>
      </w:r>
      <w:r w:rsidRPr="003C4550">
        <w:rPr>
          <w:rFonts w:ascii="仿宋" w:eastAsia="仿宋" w:hAnsi="仿宋"/>
          <w:color w:val="000000"/>
          <w:sz w:val="32"/>
          <w:szCs w:val="32"/>
        </w:rPr>
        <w:t>)</w:t>
      </w:r>
      <w:r w:rsidRPr="003C4550">
        <w:rPr>
          <w:rFonts w:ascii="仿宋_GB2312" w:eastAsia="仿宋_GB2312" w:hint="eastAsia"/>
          <w:color w:val="000000"/>
          <w:sz w:val="32"/>
          <w:szCs w:val="32"/>
        </w:rPr>
        <w:t>。</w:t>
      </w:r>
    </w:p>
    <w:p w:rsidR="00F22CFF" w:rsidRPr="003C4550" w:rsidRDefault="00F22CFF" w:rsidP="00A32663">
      <w:pPr>
        <w:spacing w:line="600" w:lineRule="exact"/>
        <w:ind w:firstLine="631"/>
        <w:rPr>
          <w:rFonts w:ascii="仿宋" w:eastAsia="仿宋" w:hAnsi="仿宋"/>
          <w:color w:val="000000"/>
          <w:kern w:val="0"/>
          <w:sz w:val="32"/>
          <w:szCs w:val="32"/>
        </w:rPr>
      </w:pPr>
      <w:r w:rsidRPr="003C4550">
        <w:rPr>
          <w:rFonts w:ascii="仿宋" w:eastAsia="仿宋" w:hAnsi="仿宋" w:hint="eastAsia"/>
          <w:color w:val="000000"/>
          <w:kern w:val="0"/>
          <w:sz w:val="32"/>
          <w:szCs w:val="32"/>
        </w:rPr>
        <w:t>（</w:t>
      </w:r>
      <w:r w:rsidRPr="003C4550">
        <w:rPr>
          <w:rFonts w:ascii="仿宋" w:eastAsia="仿宋" w:hAnsi="仿宋"/>
          <w:color w:val="000000"/>
          <w:kern w:val="0"/>
          <w:sz w:val="32"/>
          <w:szCs w:val="32"/>
        </w:rPr>
        <w:t>4</w:t>
      </w:r>
      <w:r w:rsidRPr="003C4550">
        <w:rPr>
          <w:rFonts w:ascii="仿宋" w:eastAsia="仿宋" w:hAnsi="仿宋" w:hint="eastAsia"/>
          <w:color w:val="000000"/>
          <w:kern w:val="0"/>
          <w:sz w:val="32"/>
          <w:szCs w:val="32"/>
        </w:rPr>
        <w:t>）</w:t>
      </w:r>
      <w:r w:rsidRPr="003C4550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在编在岗人员、签订劳动合同人员、人事代理人员</w:t>
      </w:r>
      <w:r w:rsidRPr="003C4550"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应聘的，提交有用人权限部门或单位出具的同意应聘介绍信，</w:t>
      </w:r>
      <w:r w:rsidRPr="003C4550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定向、委培毕业生应聘，需出具征得定向、委培单位同意的报考信函</w:t>
      </w:r>
      <w:r w:rsidRPr="003C4550"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>;</w:t>
      </w:r>
      <w:r w:rsidRPr="003C4550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已经就业或签订就业协议书的毕业生须用人单位出具同意报考证明。对按时出具同意应聘介绍信确有困难的在职人员，经招聘单位同意，可在考察或体检时提供。</w:t>
      </w:r>
    </w:p>
    <w:p w:rsidR="00F22CFF" w:rsidRPr="003C4550" w:rsidRDefault="00F22CFF" w:rsidP="00E75CAB">
      <w:pPr>
        <w:spacing w:line="600" w:lineRule="exact"/>
        <w:ind w:firstLine="631"/>
        <w:rPr>
          <w:rFonts w:ascii="仿宋" w:eastAsia="仿宋" w:hAnsi="仿宋"/>
          <w:color w:val="000000"/>
          <w:kern w:val="0"/>
          <w:sz w:val="32"/>
          <w:szCs w:val="32"/>
        </w:rPr>
      </w:pPr>
      <w:r w:rsidRPr="003C4550">
        <w:rPr>
          <w:rFonts w:ascii="仿宋" w:eastAsia="仿宋" w:hAnsi="仿宋" w:hint="eastAsia"/>
          <w:color w:val="000000"/>
          <w:kern w:val="0"/>
          <w:sz w:val="32"/>
          <w:szCs w:val="32"/>
        </w:rPr>
        <w:t>（</w:t>
      </w:r>
      <w:r w:rsidRPr="003C4550">
        <w:rPr>
          <w:rFonts w:ascii="仿宋" w:eastAsia="仿宋" w:hAnsi="仿宋"/>
          <w:color w:val="000000"/>
          <w:kern w:val="0"/>
          <w:sz w:val="32"/>
          <w:szCs w:val="32"/>
        </w:rPr>
        <w:t>5</w:t>
      </w:r>
      <w:r w:rsidRPr="003C4550">
        <w:rPr>
          <w:rFonts w:ascii="仿宋" w:eastAsia="仿宋" w:hAnsi="仿宋" w:hint="eastAsia"/>
          <w:color w:val="000000"/>
          <w:kern w:val="0"/>
          <w:sz w:val="32"/>
          <w:szCs w:val="32"/>
        </w:rPr>
        <w:t>）香港和澳门居民中的中国公民应聘的，还需提供《港澳居民来往内地通行证》；台湾居民应聘的，还需提供《台湾居民来往大陆通行证》。</w:t>
      </w:r>
    </w:p>
    <w:p w:rsidR="00F22CFF" w:rsidRPr="003C4550" w:rsidRDefault="00F22CFF" w:rsidP="00F27D3C">
      <w:pPr>
        <w:spacing w:line="600" w:lineRule="exact"/>
        <w:ind w:firstLine="631"/>
        <w:rPr>
          <w:rFonts w:ascii="仿宋_GB2312" w:eastAsia="仿宋_GB2312" w:hAnsi="仿宋_GB2312"/>
          <w:color w:val="000000"/>
          <w:kern w:val="0"/>
          <w:sz w:val="32"/>
          <w:szCs w:val="32"/>
        </w:rPr>
      </w:pPr>
      <w:r w:rsidRPr="003C4550">
        <w:rPr>
          <w:rFonts w:ascii="仿宋" w:eastAsia="仿宋" w:hAnsi="仿宋" w:hint="eastAsia"/>
          <w:color w:val="000000"/>
          <w:kern w:val="0"/>
          <w:sz w:val="32"/>
          <w:szCs w:val="32"/>
        </w:rPr>
        <w:t>（</w:t>
      </w:r>
      <w:r w:rsidRPr="003C4550">
        <w:rPr>
          <w:rFonts w:ascii="仿宋" w:eastAsia="仿宋" w:hAnsi="仿宋"/>
          <w:color w:val="000000"/>
          <w:kern w:val="0"/>
          <w:sz w:val="32"/>
          <w:szCs w:val="32"/>
        </w:rPr>
        <w:t>6</w:t>
      </w:r>
      <w:r w:rsidRPr="003C4550">
        <w:rPr>
          <w:rFonts w:ascii="仿宋" w:eastAsia="仿宋" w:hAnsi="仿宋" w:hint="eastAsia"/>
          <w:color w:val="000000"/>
          <w:kern w:val="0"/>
          <w:sz w:val="32"/>
          <w:szCs w:val="32"/>
        </w:rPr>
        <w:t>）</w:t>
      </w:r>
      <w:r w:rsidRPr="003C4550">
        <w:rPr>
          <w:rFonts w:ascii="仿宋_GB2312" w:eastAsia="仿宋_GB2312" w:hAnsi="仿宋_GB2312" w:hint="eastAsia"/>
          <w:color w:val="000000"/>
          <w:kern w:val="0"/>
          <w:sz w:val="32"/>
          <w:szCs w:val="32"/>
        </w:rPr>
        <w:t>招聘岗位有其他条件要求的，须提供相关材料。</w:t>
      </w:r>
    </w:p>
    <w:p w:rsidR="00F22CFF" w:rsidRPr="003C4550" w:rsidRDefault="00F22CFF" w:rsidP="00E75CAB">
      <w:pPr>
        <w:spacing w:line="600" w:lineRule="exact"/>
        <w:ind w:firstLine="631"/>
        <w:rPr>
          <w:rFonts w:ascii="仿宋" w:eastAsia="仿宋" w:hAnsi="仿宋"/>
          <w:color w:val="000000"/>
          <w:sz w:val="32"/>
          <w:szCs w:val="32"/>
        </w:rPr>
      </w:pPr>
      <w:r w:rsidRPr="003C4550">
        <w:rPr>
          <w:rFonts w:ascii="仿宋" w:eastAsia="仿宋" w:hAnsi="仿宋" w:hint="eastAsia"/>
          <w:color w:val="000000"/>
          <w:kern w:val="0"/>
          <w:sz w:val="32"/>
          <w:szCs w:val="32"/>
        </w:rPr>
        <w:t>上述材料提供原件和复印件，医院留存复印件不再退还。</w:t>
      </w:r>
    </w:p>
    <w:p w:rsidR="00F22CFF" w:rsidRPr="003C4550" w:rsidRDefault="00F22CFF" w:rsidP="003C4550">
      <w:pPr>
        <w:snapToGrid w:val="0"/>
        <w:spacing w:line="600" w:lineRule="exact"/>
        <w:ind w:firstLineChars="196" w:firstLine="31680"/>
        <w:rPr>
          <w:rFonts w:ascii="仿宋" w:eastAsia="仿宋" w:hAnsi="仿宋"/>
          <w:b/>
          <w:color w:val="000000"/>
          <w:sz w:val="32"/>
          <w:szCs w:val="32"/>
        </w:rPr>
      </w:pPr>
      <w:r w:rsidRPr="003C4550">
        <w:rPr>
          <w:rFonts w:ascii="仿宋" w:eastAsia="仿宋" w:hAnsi="仿宋"/>
          <w:b/>
          <w:color w:val="000000"/>
          <w:sz w:val="32"/>
          <w:szCs w:val="32"/>
        </w:rPr>
        <w:t>8.</w:t>
      </w:r>
      <w:r w:rsidRPr="003C4550">
        <w:rPr>
          <w:rFonts w:ascii="仿宋" w:eastAsia="仿宋" w:hAnsi="仿宋" w:hint="eastAsia"/>
          <w:b/>
          <w:color w:val="000000"/>
          <w:sz w:val="32"/>
          <w:szCs w:val="32"/>
        </w:rPr>
        <w:t>享受减免有关考务费用的农村特困大学生、城市低保人员、残疾人需提供哪些证明材料？</w:t>
      </w:r>
    </w:p>
    <w:p w:rsidR="00F22CFF" w:rsidRPr="003C4550" w:rsidRDefault="00F22CFF" w:rsidP="003C4550">
      <w:pPr>
        <w:snapToGrid w:val="0"/>
        <w:spacing w:line="600" w:lineRule="exact"/>
        <w:ind w:firstLineChars="196" w:firstLine="31680"/>
        <w:rPr>
          <w:rFonts w:ascii="仿宋" w:eastAsia="仿宋" w:hAnsi="仿宋"/>
          <w:color w:val="000000"/>
          <w:sz w:val="32"/>
          <w:szCs w:val="32"/>
        </w:rPr>
      </w:pPr>
      <w:r w:rsidRPr="003C4550">
        <w:rPr>
          <w:rFonts w:ascii="仿宋" w:eastAsia="仿宋" w:hAnsi="仿宋" w:hint="eastAsia"/>
          <w:color w:val="000000"/>
          <w:sz w:val="32"/>
          <w:szCs w:val="32"/>
        </w:rPr>
        <w:t>享受国家最低生活保障金的城镇家庭的应聘人员，应提交家庭所在地的县（市、区）民政部门出具的享受最低生活保障的证明和低保证；农村绝对贫困家庭的报考人员，应提交家庭所在地的县（市、区）扶贫办（部门）出具的特困证明和特困家庭基本情况档案卡，或者出具由省人力资源社会保障厅、省教育厅核发的《山东省特困家庭毕业生就业服务卡》；残疾人应提交残疾人证。</w:t>
      </w:r>
    </w:p>
    <w:p w:rsidR="00F22CFF" w:rsidRPr="003C4550" w:rsidRDefault="00F22CFF" w:rsidP="003C4550">
      <w:pPr>
        <w:snapToGrid w:val="0"/>
        <w:spacing w:line="600" w:lineRule="exact"/>
        <w:ind w:firstLineChars="196" w:firstLine="31680"/>
        <w:rPr>
          <w:rFonts w:ascii="仿宋" w:eastAsia="仿宋" w:hAnsi="仿宋"/>
          <w:b/>
          <w:color w:val="000000"/>
          <w:sz w:val="32"/>
          <w:szCs w:val="32"/>
        </w:rPr>
      </w:pPr>
      <w:r w:rsidRPr="003C4550">
        <w:rPr>
          <w:rFonts w:ascii="仿宋" w:eastAsia="仿宋" w:hAnsi="仿宋"/>
          <w:b/>
          <w:color w:val="000000"/>
          <w:sz w:val="32"/>
          <w:szCs w:val="32"/>
        </w:rPr>
        <w:t>9.</w:t>
      </w:r>
      <w:r w:rsidRPr="003C4550">
        <w:rPr>
          <w:rFonts w:ascii="仿宋" w:eastAsia="仿宋" w:hAnsi="仿宋" w:hint="eastAsia"/>
          <w:b/>
          <w:color w:val="000000"/>
          <w:sz w:val="32"/>
          <w:szCs w:val="32"/>
        </w:rPr>
        <w:t>应聘人员是否可以改报其他岗位？</w:t>
      </w:r>
    </w:p>
    <w:p w:rsidR="00F22CFF" w:rsidRPr="003C4550" w:rsidRDefault="00F22CFF" w:rsidP="003C4550">
      <w:pPr>
        <w:snapToGrid w:val="0"/>
        <w:spacing w:line="600" w:lineRule="exact"/>
        <w:ind w:firstLineChars="200" w:firstLine="31680"/>
        <w:rPr>
          <w:rFonts w:ascii="仿宋" w:eastAsia="仿宋" w:hAnsi="仿宋"/>
          <w:color w:val="000000"/>
          <w:sz w:val="32"/>
          <w:szCs w:val="32"/>
        </w:rPr>
      </w:pPr>
      <w:r w:rsidRPr="003C4550">
        <w:rPr>
          <w:rFonts w:ascii="仿宋" w:eastAsia="仿宋" w:hAnsi="仿宋" w:hint="eastAsia"/>
          <w:color w:val="000000"/>
          <w:sz w:val="32"/>
          <w:szCs w:val="32"/>
        </w:rPr>
        <w:t>应聘人员在医院资格初审前可更改报考岗位。</w:t>
      </w:r>
    </w:p>
    <w:p w:rsidR="00F22CFF" w:rsidRPr="003C4550" w:rsidRDefault="00F22CFF" w:rsidP="003C4550">
      <w:pPr>
        <w:snapToGrid w:val="0"/>
        <w:spacing w:line="600" w:lineRule="exact"/>
        <w:ind w:firstLineChars="200" w:firstLine="31680"/>
        <w:rPr>
          <w:rFonts w:ascii="仿宋" w:eastAsia="仿宋" w:hAnsi="仿宋"/>
          <w:color w:val="000000"/>
          <w:sz w:val="32"/>
          <w:szCs w:val="32"/>
        </w:rPr>
      </w:pPr>
      <w:r w:rsidRPr="003C4550">
        <w:rPr>
          <w:rFonts w:ascii="仿宋" w:eastAsia="仿宋" w:hAnsi="仿宋" w:hint="eastAsia"/>
          <w:color w:val="000000"/>
          <w:sz w:val="32"/>
          <w:szCs w:val="32"/>
        </w:rPr>
        <w:t>没有通过医院资格审查的应聘人员，在报名时间截止前可改报其他单位或该单位的其他岗位。</w:t>
      </w:r>
    </w:p>
    <w:p w:rsidR="00F22CFF" w:rsidRPr="003C4550" w:rsidRDefault="00F22CFF" w:rsidP="003C4550">
      <w:pPr>
        <w:snapToGrid w:val="0"/>
        <w:spacing w:line="600" w:lineRule="exact"/>
        <w:ind w:firstLineChars="200" w:firstLine="31680"/>
        <w:rPr>
          <w:rFonts w:ascii="仿宋" w:eastAsia="仿宋" w:hAnsi="仿宋"/>
          <w:color w:val="000000"/>
          <w:sz w:val="32"/>
          <w:szCs w:val="32"/>
        </w:rPr>
      </w:pPr>
      <w:r w:rsidRPr="003C4550">
        <w:rPr>
          <w:rFonts w:ascii="仿宋" w:eastAsia="仿宋" w:hAnsi="仿宋" w:hint="eastAsia"/>
          <w:color w:val="000000"/>
          <w:sz w:val="32"/>
          <w:szCs w:val="32"/>
        </w:rPr>
        <w:t>通过医院资格审查的应聘人员，系统自动禁止该应聘人员改报其他岗位。</w:t>
      </w:r>
    </w:p>
    <w:p w:rsidR="00F22CFF" w:rsidRPr="003C4550" w:rsidRDefault="00F22CFF" w:rsidP="003C4550">
      <w:pPr>
        <w:snapToGrid w:val="0"/>
        <w:spacing w:line="600" w:lineRule="exact"/>
        <w:ind w:firstLineChars="196" w:firstLine="31680"/>
        <w:rPr>
          <w:rFonts w:ascii="仿宋" w:eastAsia="仿宋" w:hAnsi="仿宋"/>
          <w:b/>
          <w:color w:val="000000"/>
          <w:sz w:val="32"/>
          <w:szCs w:val="32"/>
        </w:rPr>
      </w:pPr>
      <w:r w:rsidRPr="003C4550">
        <w:rPr>
          <w:rFonts w:ascii="仿宋" w:eastAsia="仿宋" w:hAnsi="仿宋"/>
          <w:b/>
          <w:color w:val="000000"/>
          <w:sz w:val="32"/>
          <w:szCs w:val="32"/>
        </w:rPr>
        <w:t>10.</w:t>
      </w:r>
      <w:r w:rsidRPr="003C4550">
        <w:rPr>
          <w:rFonts w:ascii="仿宋" w:eastAsia="仿宋" w:hAnsi="仿宋" w:hint="eastAsia"/>
          <w:b/>
          <w:color w:val="000000"/>
          <w:sz w:val="32"/>
          <w:szCs w:val="32"/>
        </w:rPr>
        <w:t>对招聘岗位资格条件有疑问如何咨询？</w:t>
      </w:r>
    </w:p>
    <w:p w:rsidR="00F22CFF" w:rsidRPr="003C4550" w:rsidRDefault="00F22CFF" w:rsidP="003C4550">
      <w:pPr>
        <w:snapToGrid w:val="0"/>
        <w:spacing w:line="600" w:lineRule="exact"/>
        <w:ind w:firstLineChars="200" w:firstLine="31680"/>
        <w:rPr>
          <w:rFonts w:ascii="仿宋" w:eastAsia="仿宋" w:hAnsi="仿宋"/>
          <w:color w:val="000000"/>
          <w:sz w:val="32"/>
          <w:szCs w:val="32"/>
        </w:rPr>
      </w:pPr>
      <w:r w:rsidRPr="003C4550">
        <w:rPr>
          <w:rFonts w:ascii="仿宋" w:eastAsia="仿宋" w:hAnsi="仿宋" w:hint="eastAsia"/>
          <w:color w:val="000000"/>
          <w:sz w:val="32"/>
          <w:szCs w:val="32"/>
        </w:rPr>
        <w:t>对招聘岗位资格条件和其他内容有疑问的，请与医院人力资源部联系（咨询电话</w:t>
      </w:r>
      <w:r w:rsidRPr="003C4550">
        <w:rPr>
          <w:rFonts w:ascii="仿宋" w:eastAsia="仿宋" w:hAnsi="仿宋"/>
          <w:color w:val="000000"/>
          <w:sz w:val="32"/>
          <w:szCs w:val="32"/>
        </w:rPr>
        <w:t>:0632-8076115</w:t>
      </w:r>
      <w:r w:rsidRPr="003C4550">
        <w:rPr>
          <w:rFonts w:ascii="仿宋" w:eastAsia="仿宋" w:hAnsi="仿宋" w:hint="eastAsia"/>
          <w:color w:val="000000"/>
          <w:sz w:val="32"/>
          <w:szCs w:val="32"/>
        </w:rPr>
        <w:t>）。</w:t>
      </w:r>
    </w:p>
    <w:p w:rsidR="00F22CFF" w:rsidRPr="003C4550" w:rsidRDefault="00F22CFF" w:rsidP="003C4550">
      <w:pPr>
        <w:snapToGrid w:val="0"/>
        <w:spacing w:line="600" w:lineRule="exact"/>
        <w:ind w:firstLineChars="196" w:firstLine="31680"/>
        <w:rPr>
          <w:rFonts w:ascii="仿宋" w:eastAsia="仿宋" w:hAnsi="仿宋"/>
          <w:b/>
          <w:color w:val="000000"/>
          <w:sz w:val="32"/>
          <w:szCs w:val="32"/>
        </w:rPr>
      </w:pPr>
      <w:r w:rsidRPr="003C4550">
        <w:rPr>
          <w:rFonts w:ascii="仿宋" w:eastAsia="仿宋" w:hAnsi="仿宋"/>
          <w:b/>
          <w:color w:val="000000"/>
          <w:sz w:val="32"/>
          <w:szCs w:val="32"/>
        </w:rPr>
        <w:t>11.</w:t>
      </w:r>
      <w:r w:rsidRPr="003C4550">
        <w:rPr>
          <w:rFonts w:ascii="仿宋" w:eastAsia="仿宋" w:hAnsi="仿宋" w:hint="eastAsia"/>
          <w:b/>
          <w:color w:val="000000"/>
          <w:sz w:val="32"/>
          <w:szCs w:val="32"/>
        </w:rPr>
        <w:t>填报相关表格、信息时需注意什么？</w:t>
      </w:r>
    </w:p>
    <w:p w:rsidR="00F22CFF" w:rsidRPr="003C4550" w:rsidRDefault="00F22CFF" w:rsidP="003C4550">
      <w:pPr>
        <w:snapToGrid w:val="0"/>
        <w:spacing w:line="600" w:lineRule="exact"/>
        <w:ind w:firstLineChars="200" w:firstLine="31680"/>
        <w:rPr>
          <w:rFonts w:ascii="仿宋" w:eastAsia="仿宋" w:hAnsi="仿宋"/>
          <w:color w:val="000000"/>
          <w:sz w:val="32"/>
          <w:szCs w:val="32"/>
        </w:rPr>
      </w:pPr>
      <w:r w:rsidRPr="003C4550">
        <w:rPr>
          <w:rFonts w:ascii="仿宋" w:eastAsia="仿宋" w:hAnsi="仿宋" w:hint="eastAsia"/>
          <w:color w:val="000000"/>
          <w:sz w:val="32"/>
          <w:szCs w:val="32"/>
        </w:rPr>
        <w:t>应聘人员要仔细阅读《简章》及本须知内容，填报的相关表格、信息等必须真实、全面、准确。主要信息填报不实的，按弄虚作假处理；因信息填报不全、错误等导致未通过医院资格审查的，责任由应聘人员自负。</w:t>
      </w:r>
    </w:p>
    <w:p w:rsidR="00F22CFF" w:rsidRPr="003C4550" w:rsidRDefault="00F22CFF" w:rsidP="003C4550">
      <w:pPr>
        <w:snapToGrid w:val="0"/>
        <w:spacing w:line="600" w:lineRule="exact"/>
        <w:ind w:firstLineChars="196" w:firstLine="31680"/>
        <w:rPr>
          <w:rFonts w:ascii="仿宋" w:eastAsia="仿宋" w:hAnsi="仿宋"/>
          <w:b/>
          <w:color w:val="000000"/>
          <w:sz w:val="32"/>
          <w:szCs w:val="32"/>
        </w:rPr>
      </w:pPr>
      <w:r w:rsidRPr="003C4550">
        <w:rPr>
          <w:rFonts w:ascii="仿宋" w:eastAsia="仿宋" w:hAnsi="仿宋"/>
          <w:b/>
          <w:color w:val="000000"/>
          <w:sz w:val="32"/>
          <w:szCs w:val="32"/>
        </w:rPr>
        <w:t>12.</w:t>
      </w:r>
      <w:r w:rsidRPr="003C4550">
        <w:rPr>
          <w:rFonts w:ascii="仿宋" w:eastAsia="仿宋" w:hAnsi="仿宋" w:hint="eastAsia"/>
          <w:b/>
          <w:color w:val="000000"/>
          <w:sz w:val="32"/>
          <w:szCs w:val="32"/>
        </w:rPr>
        <w:t>违纪违规及存在不诚信情形的应聘人员如何处理？</w:t>
      </w:r>
    </w:p>
    <w:p w:rsidR="00F22CFF" w:rsidRPr="003C4550" w:rsidRDefault="00F22CFF" w:rsidP="00E75CAB">
      <w:pPr>
        <w:autoSpaceDE w:val="0"/>
        <w:autoSpaceDN w:val="0"/>
        <w:adjustRightInd w:val="0"/>
        <w:snapToGrid w:val="0"/>
        <w:spacing w:line="600" w:lineRule="exact"/>
        <w:ind w:firstLine="624"/>
        <w:rPr>
          <w:rFonts w:ascii="仿宋" w:eastAsia="仿宋" w:hAnsi="仿宋"/>
          <w:color w:val="000000"/>
          <w:sz w:val="32"/>
          <w:szCs w:val="32"/>
        </w:rPr>
      </w:pPr>
      <w:r w:rsidRPr="003C4550">
        <w:rPr>
          <w:rFonts w:ascii="仿宋" w:eastAsia="仿宋" w:hAnsi="仿宋" w:hint="eastAsia"/>
          <w:color w:val="000000"/>
          <w:kern w:val="0"/>
          <w:sz w:val="32"/>
          <w:szCs w:val="32"/>
        </w:rPr>
        <w:t>应聘人员要严格遵守公开招聘的相关政策规定，其在应聘期间的表现，将作为公开招聘考察的重要内容之一。</w:t>
      </w:r>
      <w:r w:rsidRPr="003C4550">
        <w:rPr>
          <w:rFonts w:ascii="仿宋" w:eastAsia="仿宋" w:hAnsi="仿宋" w:hint="eastAsia"/>
          <w:color w:val="000000"/>
          <w:sz w:val="32"/>
          <w:szCs w:val="32"/>
        </w:rPr>
        <w:t>对违反公开招聘纪律的应聘人员，按照《事业单位公开招聘违纪违规行为处理规定》（中华人民共和国人力资源和社会保障部令第</w:t>
      </w:r>
      <w:r w:rsidRPr="003C4550">
        <w:rPr>
          <w:rFonts w:ascii="仿宋" w:eastAsia="仿宋" w:hAnsi="仿宋"/>
          <w:color w:val="000000"/>
          <w:sz w:val="32"/>
          <w:szCs w:val="32"/>
        </w:rPr>
        <w:t>35</w:t>
      </w:r>
      <w:r w:rsidRPr="003C4550">
        <w:rPr>
          <w:rFonts w:ascii="仿宋" w:eastAsia="仿宋" w:hAnsi="仿宋" w:hint="eastAsia"/>
          <w:color w:val="000000"/>
          <w:sz w:val="32"/>
          <w:szCs w:val="32"/>
        </w:rPr>
        <w:t>号）处理。</w:t>
      </w:r>
    </w:p>
    <w:p w:rsidR="00F22CFF" w:rsidRPr="003C4550" w:rsidRDefault="00F22CFF">
      <w:pPr>
        <w:rPr>
          <w:color w:val="000000"/>
        </w:rPr>
      </w:pPr>
    </w:p>
    <w:sectPr w:rsidR="00F22CFF" w:rsidRPr="003C4550" w:rsidSect="0001029F">
      <w:pgSz w:w="11906" w:h="16838"/>
      <w:pgMar w:top="1928" w:right="1418" w:bottom="181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2CFF" w:rsidRDefault="00F22CFF" w:rsidP="00E75CAB">
      <w:r>
        <w:separator/>
      </w:r>
    </w:p>
  </w:endnote>
  <w:endnote w:type="continuationSeparator" w:id="0">
    <w:p w:rsidR="00F22CFF" w:rsidRDefault="00F22CFF" w:rsidP="00E75C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roman"/>
    <w:notTrueType/>
    <w:pitch w:val="default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2CFF" w:rsidRDefault="00F22CFF" w:rsidP="00E75CAB">
      <w:r>
        <w:separator/>
      </w:r>
    </w:p>
  </w:footnote>
  <w:footnote w:type="continuationSeparator" w:id="0">
    <w:p w:rsidR="00F22CFF" w:rsidRDefault="00F22CFF" w:rsidP="00E75CA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75CAB"/>
    <w:rsid w:val="0001029F"/>
    <w:rsid w:val="00042427"/>
    <w:rsid w:val="0008544F"/>
    <w:rsid w:val="000C01C9"/>
    <w:rsid w:val="000D0049"/>
    <w:rsid w:val="000D5144"/>
    <w:rsid w:val="000F3A25"/>
    <w:rsid w:val="001A7F92"/>
    <w:rsid w:val="001C0DD1"/>
    <w:rsid w:val="00213C87"/>
    <w:rsid w:val="0028568F"/>
    <w:rsid w:val="002B51F8"/>
    <w:rsid w:val="002D6AFC"/>
    <w:rsid w:val="002E7ADD"/>
    <w:rsid w:val="00322393"/>
    <w:rsid w:val="00357291"/>
    <w:rsid w:val="00377180"/>
    <w:rsid w:val="003C4550"/>
    <w:rsid w:val="003E30A0"/>
    <w:rsid w:val="003F7347"/>
    <w:rsid w:val="004343F5"/>
    <w:rsid w:val="00490FE1"/>
    <w:rsid w:val="004B70C4"/>
    <w:rsid w:val="004E6EEA"/>
    <w:rsid w:val="00503691"/>
    <w:rsid w:val="005136F2"/>
    <w:rsid w:val="00532837"/>
    <w:rsid w:val="00616678"/>
    <w:rsid w:val="006805F9"/>
    <w:rsid w:val="00687B3A"/>
    <w:rsid w:val="006D32FF"/>
    <w:rsid w:val="007249D5"/>
    <w:rsid w:val="007C0EBC"/>
    <w:rsid w:val="00800D04"/>
    <w:rsid w:val="008D244E"/>
    <w:rsid w:val="008E4BF7"/>
    <w:rsid w:val="00942CB5"/>
    <w:rsid w:val="009744CD"/>
    <w:rsid w:val="009A63DF"/>
    <w:rsid w:val="00A07488"/>
    <w:rsid w:val="00A32663"/>
    <w:rsid w:val="00A43037"/>
    <w:rsid w:val="00A74BA4"/>
    <w:rsid w:val="00AB69FE"/>
    <w:rsid w:val="00B8409C"/>
    <w:rsid w:val="00BC4378"/>
    <w:rsid w:val="00C17099"/>
    <w:rsid w:val="00CF01D8"/>
    <w:rsid w:val="00CF4DF0"/>
    <w:rsid w:val="00DA31CC"/>
    <w:rsid w:val="00DE316F"/>
    <w:rsid w:val="00E10278"/>
    <w:rsid w:val="00E5218B"/>
    <w:rsid w:val="00E75CAB"/>
    <w:rsid w:val="00EE71F6"/>
    <w:rsid w:val="00F22CFF"/>
    <w:rsid w:val="00F27D3C"/>
    <w:rsid w:val="00F55E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5CAB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E75C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E75CAB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E75CAB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E75CAB"/>
    <w:rPr>
      <w:rFonts w:cs="Times New Roman"/>
      <w:sz w:val="18"/>
      <w:szCs w:val="18"/>
    </w:rPr>
  </w:style>
  <w:style w:type="paragraph" w:customStyle="1" w:styleId="1">
    <w:name w:val="纯文本1"/>
    <w:basedOn w:val="Normal"/>
    <w:uiPriority w:val="99"/>
    <w:rsid w:val="00E75CAB"/>
    <w:pPr>
      <w:autoSpaceDE w:val="0"/>
      <w:autoSpaceDN w:val="0"/>
      <w:adjustRightInd w:val="0"/>
    </w:pPr>
    <w:rPr>
      <w:rFonts w:ascii="宋体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</TotalTime>
  <Pages>4</Pages>
  <Words>260</Words>
  <Characters>1482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subject/>
  <dc:creator>zhaowenjing</dc:creator>
  <cp:keywords/>
  <dc:description/>
  <cp:lastModifiedBy>AutoBVT</cp:lastModifiedBy>
  <cp:revision>6</cp:revision>
  <dcterms:created xsi:type="dcterms:W3CDTF">2019-08-09T00:04:00Z</dcterms:created>
  <dcterms:modified xsi:type="dcterms:W3CDTF">2019-08-09T09:54:00Z</dcterms:modified>
</cp:coreProperties>
</file>