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400"/>
        <w:jc w:val="left"/>
        <w:rPr>
          <w:rFonts w:ascii="微软雅黑" w:hAnsi="微软雅黑" w:eastAsia="微软雅黑" w:cs="微软雅黑"/>
          <w:b w:val="0"/>
          <w:i w:val="0"/>
          <w:caps w:val="0"/>
          <w:color w:val="4D4D4D"/>
          <w:spacing w:val="0"/>
          <w:sz w:val="19"/>
          <w:szCs w:val="19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D4D4D"/>
          <w:spacing w:val="0"/>
          <w:kern w:val="0"/>
          <w:sz w:val="19"/>
          <w:szCs w:val="19"/>
          <w:lang w:val="en-US" w:eastAsia="zh-CN" w:bidi="ar"/>
        </w:rPr>
        <w:t>宁波</w:t>
      </w:r>
      <w:bookmarkStart w:id="0" w:name="_GoBack"/>
      <w:bookmarkEnd w:id="0"/>
      <w:r>
        <w:rPr>
          <w:rFonts w:hint="eastAsia" w:ascii="宋体" w:hAnsi="宋体" w:eastAsia="宋体" w:cs="宋体"/>
          <w:b w:val="0"/>
          <w:i w:val="0"/>
          <w:caps w:val="0"/>
          <w:color w:val="4D4D4D"/>
          <w:spacing w:val="0"/>
          <w:kern w:val="0"/>
          <w:sz w:val="19"/>
          <w:szCs w:val="19"/>
          <w:lang w:val="en-US" w:eastAsia="zh-CN" w:bidi="ar"/>
        </w:rPr>
        <w:t>报名点咨询电话</w:t>
      </w:r>
    </w:p>
    <w:tbl>
      <w:tblPr>
        <w:tblW w:w="14215" w:type="dxa"/>
        <w:jc w:val="center"/>
        <w:tblCellSpacing w:w="0" w:type="dxa"/>
        <w:tblInd w:w="-2826" w:type="dxa"/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21"/>
        <w:gridCol w:w="3645"/>
        <w:gridCol w:w="3090"/>
        <w:gridCol w:w="1440"/>
        <w:gridCol w:w="3619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tblCellSpacing w:w="0" w:type="dxa"/>
          <w:jc w:val="center"/>
        </w:trPr>
        <w:tc>
          <w:tcPr>
            <w:tcW w:w="242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报名点</w:t>
            </w:r>
          </w:p>
        </w:tc>
        <w:tc>
          <w:tcPr>
            <w:tcW w:w="673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现场确认、资格审核</w:t>
            </w:r>
          </w:p>
        </w:tc>
        <w:tc>
          <w:tcPr>
            <w:tcW w:w="1440" w:type="dxa"/>
            <w:vMerge w:val="restart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咨询电话</w:t>
            </w:r>
          </w:p>
        </w:tc>
        <w:tc>
          <w:tcPr>
            <w:tcW w:w="3619" w:type="dxa"/>
            <w:vMerge w:val="restart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通知发布地址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tblCellSpacing w:w="0" w:type="dxa"/>
          <w:jc w:val="center"/>
        </w:trPr>
        <w:tc>
          <w:tcPr>
            <w:tcW w:w="242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D4D4D"/>
                <w:sz w:val="19"/>
                <w:szCs w:val="19"/>
                <w:u w:val="none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时间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地点</w:t>
            </w:r>
          </w:p>
        </w:tc>
        <w:tc>
          <w:tcPr>
            <w:tcW w:w="1440" w:type="dxa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D4D4D"/>
                <w:sz w:val="19"/>
                <w:szCs w:val="19"/>
                <w:u w:val="none"/>
              </w:rPr>
            </w:pPr>
          </w:p>
        </w:tc>
        <w:tc>
          <w:tcPr>
            <w:tcW w:w="3619" w:type="dxa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D4D4D"/>
                <w:sz w:val="19"/>
                <w:szCs w:val="19"/>
                <w:u w:val="none"/>
              </w:rPr>
            </w:pP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9" w:hRule="atLeast"/>
          <w:tblCellSpacing w:w="0" w:type="dxa"/>
          <w:jc w:val="center"/>
        </w:trPr>
        <w:tc>
          <w:tcPr>
            <w:tcW w:w="24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鄞州区</w:t>
            </w:r>
          </w:p>
        </w:tc>
        <w:tc>
          <w:tcPr>
            <w:tcW w:w="3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2019年12月5日-15日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鄞州区卫生健康局（鄞州区学士路1221号）1511办公室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87418653</w:t>
            </w:r>
          </w:p>
        </w:tc>
        <w:tc>
          <w:tcPr>
            <w:tcW w:w="3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鄞州区卫生健康局官网http://www.nbyz.gov.cn/col/col106160/index.html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tblCellSpacing w:w="0" w:type="dxa"/>
          <w:jc w:val="center"/>
        </w:trPr>
        <w:tc>
          <w:tcPr>
            <w:tcW w:w="24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宁海县</w:t>
            </w:r>
          </w:p>
        </w:tc>
        <w:tc>
          <w:tcPr>
            <w:tcW w:w="3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2019年12月10日-13日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宁海县卫生健康局414办公室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65578723</w:t>
            </w:r>
          </w:p>
        </w:tc>
        <w:tc>
          <w:tcPr>
            <w:tcW w:w="3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宁海县卫生健康局http://www.ninghai.gov.cn/col/col111539/index.html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0" w:hRule="atLeast"/>
          <w:tblCellSpacing w:w="0" w:type="dxa"/>
          <w:jc w:val="center"/>
        </w:trPr>
        <w:tc>
          <w:tcPr>
            <w:tcW w:w="24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北仑区</w:t>
            </w:r>
          </w:p>
        </w:tc>
        <w:tc>
          <w:tcPr>
            <w:tcW w:w="3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2019年12月11日-13日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宁波市北仑区卫生健康局组织人事科445办公室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86782118</w:t>
            </w:r>
          </w:p>
        </w:tc>
        <w:tc>
          <w:tcPr>
            <w:tcW w:w="3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北仑区卫生健康局http://www.bl.gov.cn/col/col115933/index.html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tblCellSpacing w:w="0" w:type="dxa"/>
          <w:jc w:val="center"/>
        </w:trPr>
        <w:tc>
          <w:tcPr>
            <w:tcW w:w="24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象山县</w:t>
            </w:r>
          </w:p>
        </w:tc>
        <w:tc>
          <w:tcPr>
            <w:tcW w:w="3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2019年12月11日-12日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象山县卫生健康局组织人事科（象山县天安路999号南部新城商务楼1号楼803室）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89387317</w:t>
            </w:r>
          </w:p>
        </w:tc>
        <w:tc>
          <w:tcPr>
            <w:tcW w:w="3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象山县卫生健康局官网http://www.xiangshan.gov.cn/col/col115012/index.html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  <w:tblCellSpacing w:w="0" w:type="dxa"/>
          <w:jc w:val="center"/>
        </w:trPr>
        <w:tc>
          <w:tcPr>
            <w:tcW w:w="24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慈溪市</w:t>
            </w:r>
          </w:p>
        </w:tc>
        <w:tc>
          <w:tcPr>
            <w:tcW w:w="3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2019年12月18日-19日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慈溪市浒山街道东兴路28号慈溪市卫生进修学校四楼406办公室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63046003</w:t>
            </w:r>
          </w:p>
        </w:tc>
        <w:tc>
          <w:tcPr>
            <w:tcW w:w="3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 慈溪市卫生健康局政府信息公开网http://weisheng.cixi.gov.cn/col/col43243/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tblCellSpacing w:w="0" w:type="dxa"/>
          <w:jc w:val="center"/>
        </w:trPr>
        <w:tc>
          <w:tcPr>
            <w:tcW w:w="24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海曙区</w:t>
            </w:r>
          </w:p>
        </w:tc>
        <w:tc>
          <w:tcPr>
            <w:tcW w:w="3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2019年12月9日-13日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海曙区苍水街131号7403室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89297730</w:t>
            </w:r>
          </w:p>
        </w:tc>
        <w:tc>
          <w:tcPr>
            <w:tcW w:w="3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http://www.haishu.gov.cn/col/col127739/index.html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  <w:tblCellSpacing w:w="0" w:type="dxa"/>
          <w:jc w:val="center"/>
        </w:trPr>
        <w:tc>
          <w:tcPr>
            <w:tcW w:w="24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余姚市</w:t>
            </w:r>
          </w:p>
        </w:tc>
        <w:tc>
          <w:tcPr>
            <w:tcW w:w="3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2019年12月11日-12日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余姚市卫生健康局组织人事科（余姚市兰江街道舜水南路121号2号楼306办公室）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62686886</w:t>
            </w:r>
          </w:p>
        </w:tc>
        <w:tc>
          <w:tcPr>
            <w:tcW w:w="3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余姚市卫生健康局官网http://www.yy.gov.cn/col/col74049/index.html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  <w:tblCellSpacing w:w="0" w:type="dxa"/>
          <w:jc w:val="center"/>
        </w:trPr>
        <w:tc>
          <w:tcPr>
            <w:tcW w:w="24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奉化区</w:t>
            </w:r>
          </w:p>
        </w:tc>
        <w:tc>
          <w:tcPr>
            <w:tcW w:w="3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2019年12月12日－13日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局人才工作科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88522927</w:t>
            </w:r>
          </w:p>
        </w:tc>
        <w:tc>
          <w:tcPr>
            <w:tcW w:w="3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宁波市奉化区卫生健康局http://www.fh.gov.cn/col/col133765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5" w:hRule="atLeast"/>
          <w:tblCellSpacing w:w="0" w:type="dxa"/>
          <w:jc w:val="center"/>
        </w:trPr>
        <w:tc>
          <w:tcPr>
            <w:tcW w:w="24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镇海区</w:t>
            </w:r>
          </w:p>
        </w:tc>
        <w:tc>
          <w:tcPr>
            <w:tcW w:w="3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2019年12月9日-13日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镇海区骆驼街道民和路569号C3-626镇海区卫生健康局组织人事科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89287284</w:t>
            </w:r>
          </w:p>
        </w:tc>
        <w:tc>
          <w:tcPr>
            <w:tcW w:w="3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镇海区卫生健康局网站http://www.zh.gov.cn/col/col84387/index.html?number=A01&amp;tdsourcetag=s_pcqq_aiomsg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CellSpacing w:w="0" w:type="dxa"/>
          <w:jc w:val="center"/>
        </w:trPr>
        <w:tc>
          <w:tcPr>
            <w:tcW w:w="24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江北区</w:t>
            </w:r>
          </w:p>
        </w:tc>
        <w:tc>
          <w:tcPr>
            <w:tcW w:w="3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2019年12月11日-13日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江北区新马路183号311办公室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89187652</w:t>
            </w:r>
          </w:p>
        </w:tc>
        <w:tc>
          <w:tcPr>
            <w:tcW w:w="3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http://www.nbjb.gov.cn/col/col111977/index.html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5" w:hRule="atLeast"/>
          <w:tblCellSpacing w:w="0" w:type="dxa"/>
          <w:jc w:val="center"/>
        </w:trPr>
        <w:tc>
          <w:tcPr>
            <w:tcW w:w="24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宁波（报名点）</w:t>
            </w:r>
          </w:p>
        </w:tc>
        <w:tc>
          <w:tcPr>
            <w:tcW w:w="3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2019年12月12日-13日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宁波医管中心考试办      （海曙区迎凤街25号608室）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87295659</w:t>
            </w:r>
          </w:p>
        </w:tc>
        <w:tc>
          <w:tcPr>
            <w:tcW w:w="3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宁波市卫生健康委官网、宁波医管中心网站、宁波市医管中心微信公众号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2" w:hRule="atLeast"/>
          <w:tblCellSpacing w:w="0" w:type="dxa"/>
          <w:jc w:val="center"/>
        </w:trPr>
        <w:tc>
          <w:tcPr>
            <w:tcW w:w="24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宁波卫生职业技术学院</w:t>
            </w:r>
          </w:p>
        </w:tc>
        <w:tc>
          <w:tcPr>
            <w:tcW w:w="3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2019年12月9日-20日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鄞州区学府路51号综合楼803办公室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88126099</w:t>
            </w:r>
          </w:p>
        </w:tc>
        <w:tc>
          <w:tcPr>
            <w:tcW w:w="3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http://jwc.nchs.edu.cn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tblCellSpacing w:w="0" w:type="dxa"/>
          <w:jc w:val="center"/>
        </w:trPr>
        <w:tc>
          <w:tcPr>
            <w:tcW w:w="24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宁波市李惠利医院</w:t>
            </w:r>
          </w:p>
        </w:tc>
        <w:tc>
          <w:tcPr>
            <w:tcW w:w="3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见院内公告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本院人事科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87018514</w:t>
            </w:r>
          </w:p>
        </w:tc>
        <w:tc>
          <w:tcPr>
            <w:tcW w:w="3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见院内公告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tblCellSpacing w:w="0" w:type="dxa"/>
          <w:jc w:val="center"/>
        </w:trPr>
        <w:tc>
          <w:tcPr>
            <w:tcW w:w="24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宁波市第一医院</w:t>
            </w:r>
          </w:p>
        </w:tc>
        <w:tc>
          <w:tcPr>
            <w:tcW w:w="3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见院内公告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本院人事科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87085007</w:t>
            </w:r>
          </w:p>
        </w:tc>
        <w:tc>
          <w:tcPr>
            <w:tcW w:w="3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见院内公告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tblCellSpacing w:w="0" w:type="dxa"/>
          <w:jc w:val="center"/>
        </w:trPr>
        <w:tc>
          <w:tcPr>
            <w:tcW w:w="24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宁波市第二医院</w:t>
            </w:r>
          </w:p>
        </w:tc>
        <w:tc>
          <w:tcPr>
            <w:tcW w:w="3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见院内公告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本院人事科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83870621</w:t>
            </w:r>
          </w:p>
        </w:tc>
        <w:tc>
          <w:tcPr>
            <w:tcW w:w="3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见院内公告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2" w:hRule="atLeast"/>
          <w:tblCellSpacing w:w="0" w:type="dxa"/>
          <w:jc w:val="center"/>
        </w:trPr>
        <w:tc>
          <w:tcPr>
            <w:tcW w:w="24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宁大医学院附属医院</w:t>
            </w:r>
          </w:p>
        </w:tc>
        <w:tc>
          <w:tcPr>
            <w:tcW w:w="3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见院内公告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本院人事科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87035506</w:t>
            </w:r>
          </w:p>
        </w:tc>
        <w:tc>
          <w:tcPr>
            <w:tcW w:w="3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见院内公告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  <w:tblCellSpacing w:w="0" w:type="dxa"/>
          <w:jc w:val="center"/>
        </w:trPr>
        <w:tc>
          <w:tcPr>
            <w:tcW w:w="24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宁波市妇儿医院</w:t>
            </w:r>
          </w:p>
        </w:tc>
        <w:tc>
          <w:tcPr>
            <w:tcW w:w="3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见院内公告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本院人事科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87083368</w:t>
            </w:r>
          </w:p>
        </w:tc>
        <w:tc>
          <w:tcPr>
            <w:tcW w:w="3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见院内公告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5" w:hRule="atLeast"/>
          <w:tblCellSpacing w:w="0" w:type="dxa"/>
          <w:jc w:val="center"/>
        </w:trPr>
        <w:tc>
          <w:tcPr>
            <w:tcW w:w="24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宁波市中医院</w:t>
            </w:r>
          </w:p>
        </w:tc>
        <w:tc>
          <w:tcPr>
            <w:tcW w:w="3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见院内公告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本院人事科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87089011</w:t>
            </w:r>
          </w:p>
        </w:tc>
        <w:tc>
          <w:tcPr>
            <w:tcW w:w="3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见院内公告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" w:hRule="atLeast"/>
          <w:tblCellSpacing w:w="0" w:type="dxa"/>
          <w:jc w:val="center"/>
        </w:trPr>
        <w:tc>
          <w:tcPr>
            <w:tcW w:w="24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联勤保障部队第906医院</w:t>
            </w:r>
          </w:p>
        </w:tc>
        <w:tc>
          <w:tcPr>
            <w:tcW w:w="3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见院内公告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本院人事科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27754540</w:t>
            </w:r>
          </w:p>
        </w:tc>
        <w:tc>
          <w:tcPr>
            <w:tcW w:w="3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4D4D4D"/>
                <w:kern w:val="0"/>
                <w:sz w:val="24"/>
                <w:szCs w:val="24"/>
                <w:u w:val="none"/>
                <w:lang w:val="en-US" w:eastAsia="zh-CN" w:bidi="ar"/>
              </w:rPr>
              <w:t>见院内公告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D6B3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Office_11.1.0.7693_F1E327BC-269C-435d-A152-05C5408002CA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2019-11-28T11:23:49Z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2052-11.1.0.7693</vt:lpwstr>
  </property>
</Properties>
</file>