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Theme="minor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eastAsia="zh-CN"/>
        </w:rPr>
        <w:t>附件</w:t>
      </w:r>
      <w:r>
        <w:rPr>
          <w:rFonts w:hint="default" w:ascii="Times New Roman" w:hAnsi="Times New Roman" w:cs="Times New Roman"/>
          <w:b/>
          <w:sz w:val="32"/>
          <w:szCs w:val="32"/>
          <w:lang w:val="en-US" w:eastAsia="zh-CN"/>
        </w:rPr>
        <w:t>2</w:t>
      </w:r>
    </w:p>
    <w:p>
      <w:pPr>
        <w:ind w:firstLine="1325" w:firstLineChars="300"/>
        <w:rPr>
          <w:b/>
          <w:sz w:val="44"/>
          <w:szCs w:val="44"/>
        </w:rPr>
      </w:pPr>
      <w:r>
        <w:rPr>
          <w:rFonts w:hint="default" w:ascii="Times New Roman" w:hAnsi="Times New Roman" w:cs="Times New Roman"/>
          <w:b/>
          <w:sz w:val="44"/>
          <w:szCs w:val="44"/>
        </w:rPr>
        <w:t>2020</w:t>
      </w:r>
      <w:r>
        <w:rPr>
          <w:rFonts w:hint="eastAsia"/>
          <w:b/>
          <w:sz w:val="44"/>
          <w:szCs w:val="44"/>
        </w:rPr>
        <w:t>年医师资格考试报名一览表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区（市）县卫计行政部门/申报单位（盖章）：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报考级别：              报考类别：              人数：</w:t>
      </w:r>
    </w:p>
    <w:tbl>
      <w:tblPr>
        <w:tblStyle w:val="5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276"/>
        <w:gridCol w:w="992"/>
        <w:gridCol w:w="1843"/>
        <w:gridCol w:w="1417"/>
        <w:gridCol w:w="2268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最高学历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毕业学校及专业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电话号码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00" w:lineRule="atLeast"/>
        <w:rPr>
          <w:rFonts w:ascii="仿宋_GB2312" w:eastAsia="仿宋_GB2312"/>
          <w:b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b/>
          <w:sz w:val="28"/>
          <w:szCs w:val="28"/>
        </w:rPr>
        <w:t>注释：</w:t>
      </w:r>
    </w:p>
    <w:p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1、报考类别指：临床、口腔、公共卫生、中医、中西医结合</w:t>
      </w:r>
    </w:p>
    <w:p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2、报考级别指：执业医师或助理执业医师</w:t>
      </w:r>
    </w:p>
    <w:p>
      <w:pPr>
        <w:spacing w:line="400" w:lineRule="exact"/>
        <w:ind w:left="420" w:hanging="420" w:hanging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3、本表按类别和级别分别填报（即：相同的类别和级别填在同一张表上）</w:t>
      </w:r>
    </w:p>
    <w:p>
      <w:pPr>
        <w:widowControl/>
        <w:ind w:firstLine="4640" w:firstLineChars="1450"/>
        <w:jc w:val="left"/>
        <w:rPr>
          <w:rFonts w:ascii="仿宋" w:hAnsi="仿宋" w:eastAsia="仿宋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94A"/>
    <w:rsid w:val="002119C2"/>
    <w:rsid w:val="004E7395"/>
    <w:rsid w:val="00721C80"/>
    <w:rsid w:val="00CC094A"/>
    <w:rsid w:val="465802D1"/>
    <w:rsid w:val="59F96293"/>
    <w:rsid w:val="676077D1"/>
    <w:rsid w:val="6BFF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47</Words>
  <Characters>268</Characters>
  <Lines>2</Lines>
  <Paragraphs>1</Paragraphs>
  <TotalTime>4</TotalTime>
  <ScaleCrop>false</ScaleCrop>
  <LinksUpToDate>false</LinksUpToDate>
  <CharactersWithSpaces>314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2020-03-31T01:39:00Z</dcterms:created>
  <dc:creator>lenovo</dc:creator>
  <cp:lastModifiedBy>幸福的达达</cp:lastModifiedBy>
  <dcterms:modified xsi:type="dcterms:W3CDTF">2020-03-31T08:23:19Z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