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D8E" w:rsidRDefault="00A85D8E" w:rsidP="00416DE7">
      <w:pPr>
        <w:spacing w:line="560" w:lineRule="exact"/>
        <w:jc w:val="center"/>
        <w:rPr>
          <w:rFonts w:ascii="文星简小标宋" w:eastAsia="文星简小标宋" w:hint="eastAsia"/>
          <w:sz w:val="44"/>
          <w:szCs w:val="44"/>
        </w:rPr>
      </w:pPr>
      <w:r w:rsidRPr="00A85D8E">
        <w:rPr>
          <w:rFonts w:ascii="文星简小标宋" w:eastAsia="文星简小标宋" w:hint="eastAsia"/>
          <w:sz w:val="44"/>
          <w:szCs w:val="44"/>
        </w:rPr>
        <w:t>关于2020年医师资格考试实践技能考试</w:t>
      </w:r>
    </w:p>
    <w:p w:rsidR="00000000" w:rsidRDefault="00A85D8E" w:rsidP="00416DE7">
      <w:pPr>
        <w:spacing w:line="560" w:lineRule="exact"/>
        <w:jc w:val="center"/>
        <w:rPr>
          <w:rFonts w:ascii="文星简小标宋" w:eastAsia="文星简小标宋" w:hint="eastAsia"/>
          <w:sz w:val="44"/>
          <w:szCs w:val="44"/>
        </w:rPr>
      </w:pPr>
      <w:r w:rsidRPr="00A85D8E">
        <w:rPr>
          <w:rFonts w:ascii="文星简小标宋" w:eastAsia="文星简小标宋" w:hint="eastAsia"/>
          <w:sz w:val="44"/>
          <w:szCs w:val="44"/>
        </w:rPr>
        <w:t>网上缴费的通知</w:t>
      </w:r>
    </w:p>
    <w:p w:rsidR="00AD77CD" w:rsidRDefault="00AD77CD" w:rsidP="00416DE7">
      <w:pPr>
        <w:spacing w:line="560" w:lineRule="exact"/>
        <w:rPr>
          <w:rFonts w:ascii="文星简小标宋" w:eastAsia="文星简小标宋" w:hint="eastAsia"/>
          <w:sz w:val="44"/>
          <w:szCs w:val="44"/>
        </w:rPr>
      </w:pPr>
    </w:p>
    <w:p w:rsidR="00AE5A8B" w:rsidRDefault="00AD77CD" w:rsidP="00416DE7">
      <w:pPr>
        <w:spacing w:line="560" w:lineRule="exact"/>
        <w:rPr>
          <w:rFonts w:ascii="仿宋_GB2312" w:eastAsia="仿宋_GB2312" w:hint="eastAsia"/>
          <w:sz w:val="32"/>
          <w:szCs w:val="32"/>
        </w:rPr>
      </w:pPr>
      <w:r w:rsidRPr="00AD77CD">
        <w:rPr>
          <w:rFonts w:ascii="仿宋_GB2312" w:eastAsia="仿宋_GB2312" w:hint="eastAsia"/>
          <w:sz w:val="32"/>
          <w:szCs w:val="32"/>
        </w:rPr>
        <w:t>各位考生：</w:t>
      </w:r>
    </w:p>
    <w:p w:rsidR="00AE5A8B" w:rsidRDefault="00AD77CD" w:rsidP="00416DE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2020年医师资格考试实践技能考试网上缴费工作即将开始，</w:t>
      </w:r>
      <w:r w:rsidR="00AE5A8B">
        <w:rPr>
          <w:rFonts w:ascii="仿宋_GB2312" w:eastAsia="仿宋_GB2312" w:hint="eastAsia"/>
          <w:sz w:val="32"/>
          <w:szCs w:val="32"/>
        </w:rPr>
        <w:t>请于6月30-7月5日自行登录国家医学考试网进行缴费。未在规定时间内完成缴费的，视为放弃医师资格实践技能考试，因个人原因缴费后不参加考试的考生不予退费。</w:t>
      </w:r>
    </w:p>
    <w:p w:rsidR="00AE5A8B" w:rsidRDefault="00AE5A8B" w:rsidP="00416DE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AE5A8B">
        <w:rPr>
          <w:rFonts w:ascii="仿宋_GB2312" w:eastAsia="仿宋_GB2312" w:hint="eastAsia"/>
          <w:sz w:val="32"/>
          <w:szCs w:val="32"/>
        </w:rPr>
        <w:t>根据山东省物价局、财政厅《关于重新核定医师资格考试收费标准的复函》（鲁价费函〔2017〕2号）具体收费标准如下：临床、公卫类别269元/人；中医267元/人；口腔类别299元/</w:t>
      </w:r>
      <w:r>
        <w:rPr>
          <w:rFonts w:ascii="仿宋_GB2312" w:eastAsia="仿宋_GB2312" w:hint="eastAsia"/>
          <w:sz w:val="32"/>
          <w:szCs w:val="32"/>
        </w:rPr>
        <w:t>人。</w:t>
      </w:r>
    </w:p>
    <w:p w:rsidR="00AE5A8B" w:rsidRDefault="00AE5A8B" w:rsidP="00416DE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考生缴费前请仔细阅读附件</w:t>
      </w:r>
      <w:r w:rsidR="003F760A">
        <w:rPr>
          <w:rFonts w:ascii="仿宋_GB2312" w:eastAsia="仿宋_GB2312" w:hint="eastAsia"/>
          <w:sz w:val="32"/>
          <w:szCs w:val="32"/>
        </w:rPr>
        <w:t>1</w:t>
      </w:r>
      <w:r w:rsidR="0001088B">
        <w:rPr>
          <w:rFonts w:ascii="仿宋_GB2312" w:eastAsia="仿宋_GB2312" w:hint="eastAsia"/>
          <w:sz w:val="32"/>
          <w:szCs w:val="32"/>
        </w:rPr>
        <w:t>、</w:t>
      </w:r>
      <w:r w:rsidR="003F760A">
        <w:rPr>
          <w:rFonts w:ascii="仿宋_GB2312" w:eastAsia="仿宋_GB2312" w:hint="eastAsia"/>
          <w:sz w:val="32"/>
          <w:szCs w:val="32"/>
        </w:rPr>
        <w:t>2“缴费注意事项”、“缴费说明”</w:t>
      </w:r>
      <w:r w:rsidR="00A949ED">
        <w:rPr>
          <w:rFonts w:ascii="仿宋_GB2312" w:eastAsia="仿宋_GB2312" w:hint="eastAsia"/>
          <w:sz w:val="32"/>
          <w:szCs w:val="32"/>
        </w:rPr>
        <w:t>。具体考试时间及考试地点以准考证为准，完成缴费的考生可于7月6日开始上网打印准考证。</w:t>
      </w:r>
    </w:p>
    <w:p w:rsidR="00A949ED" w:rsidRDefault="00A949ED" w:rsidP="00416DE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A949ED" w:rsidRDefault="00A949ED" w:rsidP="00416DE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附件：1、缴费注意事项</w:t>
      </w:r>
    </w:p>
    <w:p w:rsidR="00A949ED" w:rsidRPr="00AE5A8B" w:rsidRDefault="00A949ED" w:rsidP="00416DE7">
      <w:pPr>
        <w:spacing w:line="560" w:lineRule="exact"/>
        <w:ind w:firstLineChars="500" w:firstLine="160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2、缴费说明</w:t>
      </w:r>
    </w:p>
    <w:p w:rsidR="00AE5A8B" w:rsidRDefault="00AE5A8B" w:rsidP="00416DE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01088B" w:rsidRDefault="0001088B" w:rsidP="00416DE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国家医师资格考试</w:t>
      </w:r>
    </w:p>
    <w:p w:rsidR="0001088B" w:rsidRDefault="0001088B" w:rsidP="00416DE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山东考区威海考点</w:t>
      </w:r>
    </w:p>
    <w:p w:rsidR="0001088B" w:rsidRDefault="00DF2A94" w:rsidP="00416DE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</w:t>
      </w:r>
      <w:r w:rsidR="0001088B">
        <w:rPr>
          <w:rFonts w:ascii="仿宋_GB2312" w:eastAsia="仿宋_GB2312" w:hint="eastAsia"/>
          <w:sz w:val="32"/>
          <w:szCs w:val="32"/>
        </w:rPr>
        <w:t>2020年6月28日</w:t>
      </w:r>
    </w:p>
    <w:p w:rsidR="00FF2FA8" w:rsidRDefault="00FF2FA8" w:rsidP="00416DE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FF2FA8" w:rsidRDefault="00FF2FA8" w:rsidP="00416DE7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D00DEA" w:rsidRDefault="00D00DEA" w:rsidP="00416DE7">
      <w:pPr>
        <w:spacing w:line="56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附件1</w:t>
      </w:r>
    </w:p>
    <w:p w:rsidR="001E0554" w:rsidRDefault="001E0554" w:rsidP="00416DE7">
      <w:pPr>
        <w:spacing w:line="560" w:lineRule="exact"/>
        <w:jc w:val="center"/>
        <w:rPr>
          <w:rFonts w:ascii="文星简小标宋" w:eastAsia="文星简小标宋" w:hint="eastAsia"/>
          <w:sz w:val="44"/>
          <w:szCs w:val="44"/>
        </w:rPr>
      </w:pPr>
      <w:r>
        <w:rPr>
          <w:rFonts w:ascii="文星简小标宋" w:eastAsia="文星简小标宋" w:hint="eastAsia"/>
          <w:sz w:val="44"/>
          <w:szCs w:val="44"/>
        </w:rPr>
        <w:t>缴费注意事项</w:t>
      </w:r>
    </w:p>
    <w:p w:rsidR="001E0554" w:rsidRDefault="001E0554" w:rsidP="00416DE7">
      <w:pPr>
        <w:spacing w:line="560" w:lineRule="exact"/>
        <w:ind w:firstLineChars="200" w:firstLine="640"/>
        <w:rPr>
          <w:rFonts w:ascii="文星简小标宋" w:eastAsia="文星简小标宋" w:hint="eastAsia"/>
          <w:sz w:val="44"/>
          <w:szCs w:val="44"/>
        </w:rPr>
      </w:pPr>
      <w:r w:rsidRPr="00950F9B">
        <w:rPr>
          <w:rFonts w:ascii="仿宋" w:eastAsia="仿宋" w:hAnsi="仿宋" w:hint="eastAsia"/>
          <w:sz w:val="32"/>
          <w:szCs w:val="32"/>
        </w:rPr>
        <w:t>（一）务必认真阅读缴费说明（见附件）并据此操作。</w:t>
      </w:r>
    </w:p>
    <w:p w:rsidR="001E0554" w:rsidRPr="001E0554" w:rsidRDefault="001E0554" w:rsidP="00416DE7">
      <w:pPr>
        <w:spacing w:line="560" w:lineRule="exact"/>
        <w:ind w:firstLineChars="200" w:firstLine="640"/>
        <w:jc w:val="center"/>
        <w:rPr>
          <w:rFonts w:ascii="文星简小标宋" w:eastAsia="文星简小标宋"/>
          <w:sz w:val="44"/>
          <w:szCs w:val="44"/>
        </w:rPr>
      </w:pPr>
      <w:r w:rsidRPr="00950F9B">
        <w:rPr>
          <w:rFonts w:ascii="仿宋" w:eastAsia="仿宋" w:hAnsi="仿宋" w:hint="eastAsia"/>
          <w:sz w:val="32"/>
          <w:szCs w:val="32"/>
        </w:rPr>
        <w:t>（二）务必牢记订单号。无订单号可能导致无法退款。（银行不能查询超过3个月的订单号，请专门记录订单号。）</w:t>
      </w:r>
    </w:p>
    <w:p w:rsidR="001E0554" w:rsidRPr="00950F9B" w:rsidRDefault="001E0554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（三）易宝支付公司统一受理缴费和退费问题。联系方式：</w:t>
      </w:r>
    </w:p>
    <w:p w:rsidR="001E0554" w:rsidRPr="00950F9B" w:rsidRDefault="001E0554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1、“易宝支付在线客服” ：www.yeepay.com</w:t>
      </w:r>
    </w:p>
    <w:p w:rsidR="001E0554" w:rsidRPr="00950F9B" w:rsidRDefault="001E0554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2、“易宝支付”7*24小时支付热线：95070</w:t>
      </w:r>
    </w:p>
    <w:p w:rsidR="001E0554" w:rsidRPr="00950F9B" w:rsidRDefault="001E0554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3、“易宝支付”客服邮箱：help@yeepay.com</w:t>
      </w:r>
    </w:p>
    <w:p w:rsidR="001E0554" w:rsidRPr="001E0554" w:rsidRDefault="001E0554" w:rsidP="00416DE7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1E0554" w:rsidRDefault="001E0554" w:rsidP="00416DE7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1E0554" w:rsidRDefault="001E0554" w:rsidP="00416DE7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1E0554" w:rsidRDefault="001E0554" w:rsidP="00416DE7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1E0554" w:rsidRDefault="001E0554" w:rsidP="00416DE7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1E0554" w:rsidRDefault="001E0554" w:rsidP="00416DE7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1E0554" w:rsidRDefault="001E0554" w:rsidP="00416DE7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1E0554" w:rsidRDefault="001E0554" w:rsidP="00416DE7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1E0554" w:rsidRDefault="001E0554" w:rsidP="00416DE7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1E0554" w:rsidRDefault="001E0554" w:rsidP="00416DE7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1E0554" w:rsidRDefault="001E0554" w:rsidP="00416DE7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1E0554" w:rsidRDefault="001E0554" w:rsidP="00416DE7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FF2FA8" w:rsidRDefault="00FF2FA8" w:rsidP="00416DE7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FF2FA8" w:rsidRDefault="00FF2FA8" w:rsidP="00416DE7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1E0554" w:rsidRPr="00D00DEA" w:rsidRDefault="001E0554" w:rsidP="00416DE7">
      <w:pPr>
        <w:spacing w:line="56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附件2</w:t>
      </w:r>
    </w:p>
    <w:p w:rsidR="00C31F11" w:rsidRDefault="00D00DEA" w:rsidP="00416DE7">
      <w:pPr>
        <w:spacing w:line="560" w:lineRule="exact"/>
        <w:jc w:val="center"/>
        <w:rPr>
          <w:rFonts w:ascii="文星简小标宋" w:eastAsia="文星简小标宋" w:hAnsi="仿宋" w:hint="eastAsia"/>
          <w:sz w:val="44"/>
          <w:szCs w:val="44"/>
        </w:rPr>
      </w:pPr>
      <w:r w:rsidRPr="00D00DEA">
        <w:rPr>
          <w:rFonts w:ascii="文星简小标宋" w:eastAsia="文星简小标宋" w:hAnsi="仿宋" w:hint="eastAsia"/>
          <w:sz w:val="44"/>
          <w:szCs w:val="44"/>
        </w:rPr>
        <w:t>缴费说明</w:t>
      </w:r>
    </w:p>
    <w:p w:rsidR="001E0554" w:rsidRDefault="001E0554" w:rsidP="00416DE7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C31F11" w:rsidRPr="00950F9B" w:rsidRDefault="00C31F11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一、网上缴费前准备</w:t>
      </w:r>
    </w:p>
    <w:p w:rsidR="00C31F11" w:rsidRPr="00950F9B" w:rsidRDefault="00C31F11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1.完成医师资格考试网上报名</w:t>
      </w:r>
      <w:r>
        <w:rPr>
          <w:rFonts w:ascii="仿宋" w:eastAsia="仿宋" w:hAnsi="仿宋" w:hint="eastAsia"/>
          <w:sz w:val="32"/>
          <w:szCs w:val="32"/>
        </w:rPr>
        <w:t>并考区考点审核通过</w:t>
      </w:r>
      <w:r w:rsidRPr="00950F9B">
        <w:rPr>
          <w:rFonts w:ascii="仿宋" w:eastAsia="仿宋" w:hAnsi="仿宋" w:hint="eastAsia"/>
          <w:sz w:val="32"/>
          <w:szCs w:val="32"/>
        </w:rPr>
        <w:t>。</w:t>
      </w:r>
    </w:p>
    <w:p w:rsidR="00C31F11" w:rsidRPr="00950F9B" w:rsidRDefault="00C31F11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2.确认银行卡</w:t>
      </w:r>
      <w:r>
        <w:rPr>
          <w:rFonts w:ascii="仿宋" w:eastAsia="仿宋" w:hAnsi="仿宋" w:hint="eastAsia"/>
          <w:sz w:val="32"/>
          <w:szCs w:val="32"/>
        </w:rPr>
        <w:t>或微信</w:t>
      </w:r>
      <w:r w:rsidRPr="00950F9B">
        <w:rPr>
          <w:rFonts w:ascii="仿宋" w:eastAsia="仿宋" w:hAnsi="仿宋" w:hint="eastAsia"/>
          <w:sz w:val="32"/>
          <w:szCs w:val="32"/>
        </w:rPr>
        <w:t>已开通网上支付功能，同时熟悉并掌握网上支付流程。</w:t>
      </w:r>
    </w:p>
    <w:p w:rsidR="00C31F11" w:rsidRPr="00950F9B" w:rsidRDefault="00C31F11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二、网上支付注意事项</w:t>
      </w:r>
    </w:p>
    <w:p w:rsidR="00C31F11" w:rsidRPr="00950F9B" w:rsidRDefault="00C31F11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（一）正确操作网上支付</w:t>
      </w:r>
    </w:p>
    <w:p w:rsidR="00C31F11" w:rsidRPr="00950F9B" w:rsidRDefault="00C31F11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1.建议不要多人使用同一台计算机进行网上缴费，若因条件限制必须多人使用同一计算机进行网上缴费时，不可多开窗口对2人以上同时进行缴费，必须在上一人报名及缴费成功，点击“退出”按钮并关闭浏览器后，方可进行下一人缴费。</w:t>
      </w:r>
    </w:p>
    <w:p w:rsidR="00C31F11" w:rsidRPr="00950F9B" w:rsidRDefault="00C31F11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2.建议使用IE浏览器，以免因系统不兼容导致无法正常支付。银行系统支持浏览器版本为IE6、IE7、IE8、IE9。网上缴费前，考生使用的电脑有可能需要先下载加密程序（IE128位高加密包）、JAVA虚拟机或安全控件（工商银行、招商银行、民生银行）才能够满足网上缴费要求。建议考生缴费前登录各银行网站下载相关程序或银行端安全控件。</w:t>
      </w:r>
    </w:p>
    <w:p w:rsidR="00C31F11" w:rsidRPr="00950F9B" w:rsidRDefault="00C31F11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3.网上缴费前，务必关闭百度搜霸、google、MSN等工具条和弹出窗口拦截功能。</w:t>
      </w:r>
    </w:p>
    <w:p w:rsidR="00C31F11" w:rsidRPr="00950F9B" w:rsidRDefault="00C31F11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4.为确保网上缴费成功，缴费前可先删除IE浏览器缓存（在IE浏览器的工具菜单中选择“Internet选项”，点击</w:t>
      </w:r>
      <w:r w:rsidRPr="00950F9B">
        <w:rPr>
          <w:rFonts w:ascii="仿宋" w:eastAsia="仿宋" w:hAnsi="仿宋" w:hint="eastAsia"/>
          <w:sz w:val="32"/>
          <w:szCs w:val="32"/>
        </w:rPr>
        <w:lastRenderedPageBreak/>
        <w:t>“删除cookies”和“删除文件”）。</w:t>
      </w:r>
    </w:p>
    <w:p w:rsidR="00C31F11" w:rsidRPr="00950F9B" w:rsidRDefault="00C31F11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5.考生在支付考试费用之前，须阅读相关银行卡的使用说明及注意事项；在缴费过程中，随时注意支付平台和银行给出的提示信息，必要时一边对照说明一边进行操作。</w:t>
      </w:r>
    </w:p>
    <w:p w:rsidR="00C31F11" w:rsidRPr="00950F9B" w:rsidRDefault="00C31F11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6.登录国家医学考试服务平台，确认报名信息无误后点击网上缴费按钮进入缴费界面；（如下图）</w:t>
      </w:r>
    </w:p>
    <w:p w:rsidR="00C31F11" w:rsidRPr="00950F9B" w:rsidRDefault="00C31F11" w:rsidP="00BF1D18">
      <w:pPr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/>
          <w:sz w:val="32"/>
          <w:szCs w:val="32"/>
        </w:rPr>
        <w:t xml:space="preserve">  </w:t>
      </w:r>
      <w:r>
        <w:rPr>
          <w:rFonts w:eastAsia="仿宋_GB2312"/>
          <w:noProof/>
          <w:sz w:val="32"/>
          <w:szCs w:val="32"/>
        </w:rPr>
        <w:drawing>
          <wp:inline distT="0" distB="0" distL="0" distR="0">
            <wp:extent cx="2582545" cy="1353185"/>
            <wp:effectExtent l="19050" t="0" r="825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6001" t="7401" r="42654" b="487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2545" cy="1353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C31F11" w:rsidRPr="00950F9B" w:rsidRDefault="00C31F11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7.核对缴费信息和缴费金额后选择</w:t>
      </w:r>
      <w:r>
        <w:rPr>
          <w:rFonts w:ascii="仿宋" w:eastAsia="仿宋" w:hAnsi="仿宋" w:hint="eastAsia"/>
          <w:sz w:val="32"/>
          <w:szCs w:val="32"/>
        </w:rPr>
        <w:t>支付方式缴费</w:t>
      </w:r>
      <w:r w:rsidRPr="00950F9B">
        <w:rPr>
          <w:rFonts w:ascii="仿宋" w:eastAsia="仿宋" w:hAnsi="仿宋" w:hint="eastAsia"/>
          <w:sz w:val="32"/>
          <w:szCs w:val="32"/>
        </w:rPr>
        <w:t>。</w:t>
      </w:r>
    </w:p>
    <w:p w:rsidR="00C31F11" w:rsidRPr="00950F9B" w:rsidRDefault="00C31F11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8.按照提示完成网上缴费后系统会自动跳转页面（此时不要关闭浏览器，不要进行其他操作）。如果支付成功，系统将反馈支付已完成的“订单号”和“交易流水号”等提示信息（请务必留存订单号和交易流水号，以备查询）。</w:t>
      </w:r>
    </w:p>
    <w:p w:rsidR="00C31F11" w:rsidRPr="00950F9B" w:rsidRDefault="00C31F11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9.如果因上网条件较差或网络传输等原因造成系统速度缓慢，考生须耐心等待，尽量不要重复点击，避免二次支付。</w:t>
      </w:r>
    </w:p>
    <w:p w:rsidR="00C31F11" w:rsidRPr="00950F9B" w:rsidRDefault="00C31F11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10.缴费时如果进行到某一步骤出现异常，切勿点击IE浏览器“返回”按钮，而应关闭浏览器窗口后，重新点击国家医学考试服务平台中缴费按钮进行下一步操作。</w:t>
      </w:r>
    </w:p>
    <w:p w:rsidR="00C31F11" w:rsidRPr="00950F9B" w:rsidRDefault="00C31F11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11.由于缴费人数较多，请尽量提前做准备，避免出现缴费高峰时段，导致网络拥堵，影响缴费。</w:t>
      </w:r>
    </w:p>
    <w:p w:rsidR="00C31F11" w:rsidRPr="00950F9B" w:rsidRDefault="00C31F11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（二）强化密码保护意识</w:t>
      </w:r>
    </w:p>
    <w:p w:rsidR="00C31F11" w:rsidRPr="00950F9B" w:rsidRDefault="00C31F11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1.上网环境安全可靠，尽量不要在网吧等公共场所使用。</w:t>
      </w:r>
    </w:p>
    <w:p w:rsidR="00C31F11" w:rsidRPr="00950F9B" w:rsidRDefault="00C31F11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lastRenderedPageBreak/>
        <w:t>2.尽量在不同场合使用有所区别的密码。</w:t>
      </w:r>
    </w:p>
    <w:p w:rsidR="00C31F11" w:rsidRPr="00950F9B" w:rsidRDefault="00C31F11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3.牢记密码，如作记录则应妥善保管。</w:t>
      </w:r>
    </w:p>
    <w:p w:rsidR="00C31F11" w:rsidRPr="00950F9B" w:rsidRDefault="00C31F11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4.考生要分清所持银行卡的各种使用密码，不同的密码会有不同的用途与功能，如支付密码、取款密码等，使用时不能混淆。</w:t>
      </w:r>
    </w:p>
    <w:p w:rsidR="00C31F11" w:rsidRPr="00950F9B" w:rsidRDefault="00C31F11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5.确保自己银行卡密码的安全，不得告诉他人。</w:t>
      </w:r>
    </w:p>
    <w:p w:rsidR="00C31F11" w:rsidRPr="00950F9B" w:rsidRDefault="00C31F11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6.在输入网上报名系统或网上付费密码时，应防止左右有他人窥视。</w:t>
      </w:r>
    </w:p>
    <w:p w:rsidR="00C31F11" w:rsidRPr="00950F9B" w:rsidRDefault="00C31F11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7.预留密码时尽量避免选用身份证、生日、电话、门牌、吉祥、重复或连续等易被他人破译的数字。</w:t>
      </w:r>
    </w:p>
    <w:p w:rsidR="00C31F11" w:rsidRPr="00950F9B" w:rsidRDefault="00C31F11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8.发现有泄密危险时，应及时更换密码。</w:t>
      </w:r>
    </w:p>
    <w:p w:rsidR="00C31F11" w:rsidRPr="00950F9B" w:rsidRDefault="00C31F11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9.不定期更换密码。</w:t>
      </w:r>
    </w:p>
    <w:p w:rsidR="00C31F11" w:rsidRPr="00950F9B" w:rsidRDefault="00C31F11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10.注意电脑中是否有键盘记录或远程控制等木马程序，使用病毒实时监控程序和网络防火墙，并注意升级更新。</w:t>
      </w:r>
    </w:p>
    <w:p w:rsidR="00C31F11" w:rsidRPr="00950F9B" w:rsidRDefault="00C31F11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三、网上支付结果查询</w:t>
      </w:r>
    </w:p>
    <w:p w:rsidR="00C31F11" w:rsidRPr="00950F9B" w:rsidRDefault="00C31F11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（一）查询支付结果：</w:t>
      </w:r>
    </w:p>
    <w:p w:rsidR="00C31F11" w:rsidRPr="00950F9B" w:rsidRDefault="00C31F11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如果支付后对支付状态不确定，可使用您支付的电脑登陆：www.yeepay.com首页选择“订单查询”，系统会自动搜索出您使用本电脑5天内的支付记录，您可以查询到匹配的缴费记录状态。</w:t>
      </w:r>
    </w:p>
    <w:p w:rsidR="00C31F11" w:rsidRPr="00950F9B" w:rsidRDefault="00C31F11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（二）如果系统没有提示缴费失败或成功，考生可通过登录网上银行、客服电话、ATM、柜台等各种方式查询账户内余额，如果考试费已经支出，缴费状态未成功，可能出现以下两种情况：</w:t>
      </w:r>
    </w:p>
    <w:p w:rsidR="00C31F11" w:rsidRPr="00950F9B" w:rsidRDefault="00C31F11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lastRenderedPageBreak/>
        <w:t>1.由于网络延时，数据传输滞后，可以稍后重新登陆网站刷新查看缴费状态即可。</w:t>
      </w:r>
    </w:p>
    <w:p w:rsidR="00C31F11" w:rsidRPr="00950F9B" w:rsidRDefault="00C31F11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2.缴费后未记住缴费订单号，请联系支付银行卡的相应银行查询银行订单号，并将该订单号提供给“易宝支付”客服人工查询缴费状态（银行业一般不查询超过3个月的订单号，请务必提前牢记）。</w:t>
      </w:r>
    </w:p>
    <w:p w:rsidR="00C31F11" w:rsidRPr="00950F9B" w:rsidRDefault="00C31F11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3.如果同一考生发现被重复扣款，请不用担心，银行会自动退款到你的银行卡上，如有疑问，请联系易宝客服。</w:t>
      </w:r>
    </w:p>
    <w:p w:rsidR="00C31F11" w:rsidRPr="00950F9B" w:rsidRDefault="00C31F11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4.如果发现国家医学考试服务平台上缴费没有成功，而网上银行扣款成功，请考生耐心等待2天，如考试服务平台上仍显示未缴费则请联系易宝客服。</w:t>
      </w:r>
    </w:p>
    <w:p w:rsidR="00C31F11" w:rsidRDefault="00C31F11" w:rsidP="00FF2FA8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5.考生最终缴费成功的标志，以国家医学考试服务平台中的已缴费为准。（如下图）</w:t>
      </w:r>
    </w:p>
    <w:p w:rsidR="00FF2FA8" w:rsidRPr="00950F9B" w:rsidRDefault="00FF2FA8" w:rsidP="00FF2FA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F2FA8">
        <w:rPr>
          <w:rFonts w:ascii="仿宋" w:eastAsia="仿宋" w:hAnsi="仿宋"/>
          <w:sz w:val="32"/>
          <w:szCs w:val="32"/>
        </w:rPr>
        <w:drawing>
          <wp:inline distT="0" distB="0" distL="0" distR="0">
            <wp:extent cx="2311400" cy="1265555"/>
            <wp:effectExtent l="19050" t="0" r="0" b="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8337" t="9595" r="47989" b="509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1400" cy="1265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1F11" w:rsidRPr="00950F9B" w:rsidRDefault="00C31F11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四、关于退费</w:t>
      </w:r>
    </w:p>
    <w:p w:rsidR="00C31F11" w:rsidRPr="00950F9B" w:rsidRDefault="00C31F11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1.考生若因网上支付时操作不当，或因网络原因，造成重复支付的，请不要急于在交完考试费后立即注销缴费所用银行卡，否则将给退款工作造成障碍。</w:t>
      </w:r>
    </w:p>
    <w:p w:rsidR="00C31F11" w:rsidRPr="00950F9B" w:rsidRDefault="00C31F11" w:rsidP="00416DE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50F9B">
        <w:rPr>
          <w:rFonts w:ascii="仿宋" w:eastAsia="仿宋" w:hAnsi="仿宋" w:hint="eastAsia"/>
          <w:sz w:val="32"/>
          <w:szCs w:val="32"/>
        </w:rPr>
        <w:t>2.退费方式：退款将返回给考生缴费所用银行卡账户。退款到账通常半个月左右时间。因此，考生可在退款工作完毕后一个月之内查询退款到账情况，发现问题请与“易宝支付”客服联系。</w:t>
      </w:r>
    </w:p>
    <w:p w:rsidR="00D00DEA" w:rsidRPr="00C31F11" w:rsidRDefault="00D00DEA" w:rsidP="00416DE7">
      <w:pPr>
        <w:spacing w:line="560" w:lineRule="exact"/>
        <w:jc w:val="center"/>
        <w:rPr>
          <w:rFonts w:ascii="仿宋_GB2312" w:eastAsia="仿宋_GB2312" w:hAnsi="仿宋" w:hint="eastAsia"/>
          <w:sz w:val="32"/>
          <w:szCs w:val="32"/>
        </w:rPr>
      </w:pPr>
    </w:p>
    <w:p w:rsidR="00D00DEA" w:rsidRPr="00D00DEA" w:rsidRDefault="00D00DEA" w:rsidP="00416DE7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sectPr w:rsidR="00D00DEA" w:rsidRPr="00D00D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263A" w:rsidRDefault="0020263A" w:rsidP="00A85D8E">
      <w:r>
        <w:separator/>
      </w:r>
    </w:p>
  </w:endnote>
  <w:endnote w:type="continuationSeparator" w:id="1">
    <w:p w:rsidR="0020263A" w:rsidRDefault="0020263A" w:rsidP="00A85D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文星简小标宋"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263A" w:rsidRDefault="0020263A" w:rsidP="00A85D8E">
      <w:r>
        <w:separator/>
      </w:r>
    </w:p>
  </w:footnote>
  <w:footnote w:type="continuationSeparator" w:id="1">
    <w:p w:rsidR="0020263A" w:rsidRDefault="0020263A" w:rsidP="00A85D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5D8E"/>
    <w:rsid w:val="0001088B"/>
    <w:rsid w:val="001E0554"/>
    <w:rsid w:val="0020263A"/>
    <w:rsid w:val="003F760A"/>
    <w:rsid w:val="00416DE7"/>
    <w:rsid w:val="00A85D8E"/>
    <w:rsid w:val="00A949ED"/>
    <w:rsid w:val="00AD77CD"/>
    <w:rsid w:val="00AE5A8B"/>
    <w:rsid w:val="00BF1D18"/>
    <w:rsid w:val="00C03689"/>
    <w:rsid w:val="00C31F11"/>
    <w:rsid w:val="00D00DEA"/>
    <w:rsid w:val="00DF2A94"/>
    <w:rsid w:val="00FF2F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5D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5D8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5D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5D8E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D00DEA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D00DEA"/>
  </w:style>
  <w:style w:type="paragraph" w:styleId="a6">
    <w:name w:val="Balloon Text"/>
    <w:basedOn w:val="a"/>
    <w:link w:val="Char2"/>
    <w:uiPriority w:val="99"/>
    <w:semiHidden/>
    <w:unhideWhenUsed/>
    <w:rsid w:val="00C31F11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C31F1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5ED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7</Pages>
  <Words>378</Words>
  <Characters>2157</Characters>
  <Application>Microsoft Office Word</Application>
  <DocSecurity>0</DocSecurity>
  <Lines>17</Lines>
  <Paragraphs>5</Paragraphs>
  <ScaleCrop>false</ScaleCrop>
  <Company>微软中国</Company>
  <LinksUpToDate>false</LinksUpToDate>
  <CharactersWithSpaces>2530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12</cp:revision>
  <dcterms:created xsi:type="dcterms:W3CDTF">2020-06-28T07:03:00Z</dcterms:created>
  <dcterms:modified xsi:type="dcterms:W3CDTF">2020-06-28T08:12:00Z</dcterms:modified>
</cp:coreProperties>
</file>