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2020年国家医师资格考试实践技能考试  郑州考点考试指南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国家卫生健康委员会医师资格考试委员会公告（2020年第2号）》安排，2020年医师资格考试实践技能考试时间延后一个月进行，即临床类别7月10日至23日、中医类别7月11日至19日、口腔类别7月11日至19日、乡村全科执业助理医师7月23日至29日、公共卫生类别7月11日至12日举行。每位考生具体考试时间、地点以准考证上为准。为确保广大考生顺利参加考试，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</w:rPr>
        <w:t>郑州考点编制如下考试指南，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</w:rPr>
        <w:t>考生提供参考</w:t>
      </w:r>
      <w:r>
        <w:rPr>
          <w:rFonts w:hint="eastAsia" w:ascii="仿宋_GB2312" w:hAnsi="仿宋_GB2312" w:eastAsia="仿宋_GB2312" w:cs="仿宋_GB2312"/>
          <w:b w:val="0"/>
          <w:bCs w:val="0"/>
          <w:w w:val="1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一、考试基地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（一）临床类别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1.郑州大学第一附属医院临床类别考试基地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7月10日—16日（轮次：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7:00；8:30；12:30；14:00）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郑州市大学路40号（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郑州大学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医学院东校区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临床技能培训中心楼）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乘车路线：34、49、52、63、103、104、211、904、919路等公交可达。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2.郑州市中心医院临床类别考试基地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时间：7月10日—21日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（轮次：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7:00；8:30；12:30；14:00）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郑州市桐柏路中段195号(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郑州市中心医院2号楼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乘车路线：203、216、919、B13路以及地铁5号线等公交可达。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3.郑州人民医院考试基地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  <w:t>时间：7月20日—22日（轮次：7:00；8:30；9:00;13:00；14:00;15:00)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郑州市金水区文化路44-1号-文化路院区医学教育中心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乘车路线：6路、22路、23路、27路、28路、30路、71路、83路、86路、211路、292路、906路、966路、B50路、Y6路、Y23路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地铁路线：乘坐地铁5号线在郑州人民医院站出站往北步行200米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口腔类别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4.郑州大学第一附属医院口腔类别考试基地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7月11日—12日（轮次：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7:20；8:10；13:00；13:40；16:00）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郑州市建设东路1号（郑大一附院门诊楼12楼）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乘车路线：34、49、52、63、103、104、211、904、919路等公交可达。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5.郑州市口腔医院口腔类别考试基地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7月11日—17日（轮次：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7:20；8:10；9：30；13:00；13:40；14:30）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地点：</w:t>
      </w:r>
      <w:r>
        <w:rPr>
          <w:rFonts w:hint="eastAsia" w:ascii="仿宋_GB2312" w:eastAsia="仿宋_GB2312"/>
          <w:sz w:val="32"/>
          <w:szCs w:val="32"/>
        </w:rPr>
        <w:t>郑州市二七路224号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乘车路线：21、93、256路等公交可达。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公共卫生类别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6.郑州市疾病预防控制中心公共卫生类别考试基地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时间：7月11日—13日（轮次：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7:30；9:00；13:00）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地点：</w:t>
      </w:r>
      <w:r>
        <w:rPr>
          <w:rFonts w:hint="eastAsia" w:ascii="仿宋_GB2312" w:hAnsi="仿宋_GB2312" w:eastAsia="仿宋_GB2312" w:cs="仿宋_GB2312"/>
          <w:sz w:val="32"/>
          <w:szCs w:val="32"/>
        </w:rPr>
        <w:t>郑州市中原西路296号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郑州市疾病预防控制中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心2号、3号楼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乘车路线：12、44、112、233、302、B33路等公交可达。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（四）乡村全科执业助理类别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7.郑州人民医院考试基地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20"/>
          <w:sz w:val="32"/>
          <w:szCs w:val="32"/>
          <w:lang w:val="en-US" w:eastAsia="zh-CN"/>
        </w:rPr>
        <w:t>时间：7月23日—24日（轮次：7:00；8:30；10:00;13:30；15:00）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郑州市金水区文化路44-1号-文化路院区医学教育中心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乘车路线：6路、22路、23路、27路、28路、30路、71路、83路、86路、211路、292路、906路、966路、B50路、Y6路、Y23路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地铁路线：乘坐地铁5号线在郑州人民医院站出站往北步行200米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（五）中医类别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8.郑州市中医院中医类别考试基地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pacing w:val="-20"/>
          <w:sz w:val="32"/>
          <w:szCs w:val="32"/>
          <w:lang w:val="en-US" w:eastAsia="zh-CN"/>
        </w:rPr>
        <w:t>时间：7月11日—17日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  <w:t>（轮次：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6:30；8:10；12:10；13:50）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地点：</w:t>
      </w:r>
      <w:r>
        <w:rPr>
          <w:rFonts w:hint="eastAsia" w:ascii="仿宋_GB2312" w:eastAsia="仿宋_GB2312"/>
          <w:sz w:val="32"/>
          <w:szCs w:val="32"/>
        </w:rPr>
        <w:t>郑州市桐柏</w:t>
      </w:r>
      <w:r>
        <w:rPr>
          <w:rFonts w:hint="eastAsia" w:ascii="仿宋_GB2312" w:eastAsia="仿宋_GB2312"/>
          <w:sz w:val="32"/>
          <w:szCs w:val="32"/>
          <w:lang w:eastAsia="zh-CN"/>
        </w:rPr>
        <w:t>南</w:t>
      </w:r>
      <w:r>
        <w:rPr>
          <w:rFonts w:hint="eastAsia" w:ascii="仿宋_GB2312" w:eastAsia="仿宋_GB2312"/>
          <w:sz w:val="32"/>
          <w:szCs w:val="32"/>
        </w:rPr>
        <w:t>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  <w:lang w:eastAsia="zh-CN"/>
        </w:rPr>
        <w:t>（桐柏路与陇海路交叉口南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200米西侧，</w:t>
      </w:r>
      <w:r>
        <w:rPr>
          <w:rFonts w:hint="eastAsia" w:ascii="仿宋_GB2312" w:eastAsia="仿宋_GB2312"/>
          <w:sz w:val="32"/>
          <w:szCs w:val="32"/>
          <w:lang w:eastAsia="zh-CN"/>
        </w:rPr>
        <w:t>原郑州市卫生局机关办公楼）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乘车路线：B1、9、66、201、203路等公交可达。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考生须知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1.考生凭《准考证》和有效身份证件准时入场，迟到30分钟不得进入考场。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2.考生文具由考试基地统一配备，考生无需自带。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3.考试实行安检入场，请考生尽量避免穿戴有金属制品服饰。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4.参加考试的考生应自备</w:t>
      </w:r>
      <w:r>
        <w:rPr>
          <w:rFonts w:hint="eastAsia" w:ascii="仿宋_GB2312" w:hAnsi="华文仿宋" w:eastAsia="仿宋_GB2312"/>
          <w:sz w:val="32"/>
          <w:szCs w:val="32"/>
        </w:rPr>
        <w:t>白大衣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、帽子、</w:t>
      </w:r>
      <w:r>
        <w:rPr>
          <w:rFonts w:hint="eastAsia" w:ascii="仿宋_GB2312" w:hAnsi="华文仿宋" w:eastAsia="仿宋_GB2312"/>
          <w:sz w:val="32"/>
          <w:szCs w:val="32"/>
        </w:rPr>
        <w:t>医用外科口罩（禁止佩戴带有呼吸阀口罩）、医用手套，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口腔类别考生还需携带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离体磨牙、护目镜或面罩；携带填写完整的</w:t>
      </w:r>
      <w:r>
        <w:rPr>
          <w:rFonts w:hint="eastAsia" w:ascii="仿宋_GB2312" w:hAnsi="华文仿宋" w:eastAsia="仿宋_GB2312"/>
          <w:sz w:val="32"/>
          <w:szCs w:val="32"/>
        </w:rPr>
        <w:t>《2020年医师资格考试疫情责任承诺书》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；</w:t>
      </w:r>
      <w:r>
        <w:rPr>
          <w:rFonts w:hint="eastAsia" w:ascii="仿宋_GB2312" w:hAnsi="华文仿宋" w:eastAsia="仿宋_GB2312"/>
          <w:sz w:val="32"/>
          <w:szCs w:val="32"/>
        </w:rPr>
        <w:t>准备防疫健康码和14天疫情期间行程查询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其他物品（书籍、文具、纸张、计数器、手表、手机、手环等）均须存放在物品存放处，不得带入候考室和考站。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5.考试期间，考生未经许可不得离开考场。一旦离场，视为放弃考试。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6.考生不得要求考官或监考员解释试题，如遇问题，可举手询问，参加考试须使用普通话。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7.考生在考场内必须保持安静，不得交谈，不准吸烟。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8.考站考试结束，考生不得将考试材料带出考站。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9.考生应自觉服从考务人员管理，不得妨碍考试工作。对违纪违规的考生，将依据《医师资格考试违纪违规处理规定》进行处理，涉嫌违法的移交司法机关处理。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准考证打印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时间：7月7日开始；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方式：考生登陆国家医学考试网网上报名系统自行打印。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default" w:ascii="仿宋_GB2312" w:hAnsi="华文仿宋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四、温馨提示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ascii="仿宋_GB2312" w:hAnsi="华文仿宋" w:eastAsia="仿宋_GB2312"/>
          <w:sz w:val="32"/>
          <w:szCs w:val="32"/>
        </w:rPr>
      </w:pPr>
      <w:r>
        <w:rPr>
          <w:rFonts w:ascii="仿宋_GB2312" w:hAnsi="华文仿宋" w:eastAsia="仿宋_GB2312"/>
          <w:sz w:val="32"/>
          <w:szCs w:val="32"/>
        </w:rPr>
        <w:t>1.考前14天内尽量不到外省出差、旅游；不出入人群拥挤、通风不良场所；不接触发热、有咳嗽等呼吸道症状病例。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ascii="仿宋_GB2312" w:hAnsi="华文仿宋" w:eastAsia="仿宋_GB2312"/>
          <w:sz w:val="32"/>
          <w:szCs w:val="32"/>
        </w:rPr>
      </w:pPr>
      <w:r>
        <w:rPr>
          <w:rFonts w:ascii="仿宋_GB2312" w:hAnsi="华文仿宋" w:eastAsia="仿宋_GB2312"/>
          <w:sz w:val="32"/>
          <w:szCs w:val="32"/>
        </w:rPr>
        <w:t>2.考前14天内有国内疫情中风险地区或健康码为黄码的考生，</w:t>
      </w:r>
      <w:r>
        <w:rPr>
          <w:rFonts w:hint="eastAsia" w:ascii="仿宋_GB2312" w:hAnsi="华文仿宋" w:eastAsia="仿宋_GB2312"/>
          <w:sz w:val="32"/>
          <w:szCs w:val="32"/>
        </w:rPr>
        <w:t>需在开始前7天内做新冠肺炎病毒核酸检测及抗体（IgG、IgM）检测，阴性的方可参加考试。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ascii="仿宋_GB2312" w:hAnsi="华文仿宋" w:eastAsia="仿宋_GB2312"/>
          <w:sz w:val="32"/>
          <w:szCs w:val="32"/>
        </w:rPr>
      </w:pPr>
      <w:r>
        <w:rPr>
          <w:rFonts w:ascii="仿宋_GB2312" w:hAnsi="华文仿宋" w:eastAsia="仿宋_GB2312"/>
          <w:sz w:val="32"/>
          <w:szCs w:val="32"/>
        </w:rPr>
        <w:t>3.考前14天内有国内疫情高风险地区或国(境)外旅居史、与新冠病毒肺炎确诊或疑似病例或无症状感染者有密切接触史、健康码为红码、有</w:t>
      </w:r>
      <w:r>
        <w:rPr>
          <w:rFonts w:hint="eastAsia" w:ascii="仿宋_GB2312" w:hAnsi="华文仿宋" w:eastAsia="仿宋_GB2312"/>
          <w:sz w:val="32"/>
          <w:szCs w:val="32"/>
        </w:rPr>
        <w:t>异常</w:t>
      </w:r>
      <w:r>
        <w:rPr>
          <w:rFonts w:ascii="仿宋_GB2312" w:hAnsi="华文仿宋" w:eastAsia="仿宋_GB2312"/>
          <w:sz w:val="32"/>
          <w:szCs w:val="32"/>
        </w:rPr>
        <w:t>发热、咳嗽等急性呼吸道感染相关症状之一的考生，不能参加考试。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华文仿宋" w:eastAsia="仿宋_GB2312"/>
          <w:b/>
          <w:bCs/>
          <w:color w:val="C00000"/>
          <w:sz w:val="32"/>
          <w:szCs w:val="32"/>
        </w:rPr>
      </w:pPr>
      <w:r>
        <w:rPr>
          <w:rFonts w:ascii="仿宋_GB2312" w:hAnsi="华文仿宋" w:eastAsia="仿宋_GB2312"/>
          <w:sz w:val="32"/>
          <w:szCs w:val="32"/>
        </w:rPr>
        <w:t>4.</w:t>
      </w:r>
      <w:r>
        <w:rPr>
          <w:rFonts w:hint="eastAsia" w:ascii="仿宋_GB2312" w:hAnsi="华文仿宋" w:eastAsia="仿宋_GB2312"/>
          <w:sz w:val="32"/>
          <w:szCs w:val="32"/>
        </w:rPr>
        <w:t>考生应自备白大衣、医用外科口罩（禁止佩戴带有呼吸阀口罩）、医用手套，准备防疫健康码和14天疫情期间行程查询。</w:t>
      </w:r>
      <w:r>
        <w:rPr>
          <w:rFonts w:ascii="仿宋_GB2312" w:hAnsi="华文仿宋" w:eastAsia="仿宋_GB2312"/>
          <w:sz w:val="32"/>
          <w:szCs w:val="32"/>
        </w:rPr>
        <w:t>候考及考试全程佩戴一次性医用口罩，进入考场前进行手消毒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华文仿宋" w:eastAsia="仿宋_GB2312"/>
          <w:b/>
          <w:bCs/>
          <w:color w:val="C00000"/>
          <w:sz w:val="32"/>
          <w:szCs w:val="32"/>
          <w:u w:val="single"/>
        </w:rPr>
        <w:t>口腔类别考生另备面屏（或护目镜）。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华文仿宋" w:eastAsia="仿宋_GB2312"/>
          <w:sz w:val="32"/>
          <w:szCs w:val="32"/>
          <w:lang w:eastAsia="zh-CN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华文仿宋" w:eastAsia="仿宋_GB2312"/>
          <w:sz w:val="32"/>
          <w:szCs w:val="32"/>
        </w:rPr>
        <w:t>考生应遵守考试当地疫情防控部门关于疫情防控的相关要求,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考试当天须携带已</w:t>
      </w:r>
      <w:r>
        <w:rPr>
          <w:rFonts w:hint="eastAsia" w:ascii="仿宋_GB2312" w:hAnsi="华文仿宋" w:eastAsia="仿宋_GB2312"/>
          <w:sz w:val="32"/>
          <w:szCs w:val="32"/>
        </w:rPr>
        <w:t>填写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华文仿宋" w:eastAsia="仿宋_GB2312"/>
          <w:sz w:val="32"/>
          <w:szCs w:val="32"/>
        </w:rPr>
        <w:t>《2020年医师资格考试疫情责任承诺书》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方能参加考试。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6.提前查看考试地点：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按河南考区要求“考生须于开考前30分钟到达考场，开考30分钟后考生不得进入考场”，请考生提前查看考试地点，确保按时到达。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7.检查身份证的有效期：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请考生在考前检查身份证的有效期，如不在有效期内的，请及时更换或持临时身份证参加考试。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8.请勿相信虚假信息：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考试临近，考生若收到类似“真题、答案、包过”等信息并要求汇款的，请大家不要相信，避免上当受骗。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、考点信息咨询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1.关注郑州市卫生健康委员会网站了解相关考试信息；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电话咨询郑州市医学人才考试中心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：0371-86181500。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before="120"/>
        <w:jc w:val="both"/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r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：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2020年</w:t>
      </w:r>
      <w:r>
        <w:rPr>
          <w:rFonts w:hint="eastAsia" w:ascii="宋体" w:hAnsi="宋体"/>
          <w:b/>
          <w:sz w:val="36"/>
          <w:szCs w:val="36"/>
        </w:rPr>
        <w:t>医师资格考试</w:t>
      </w:r>
      <w:r>
        <w:rPr>
          <w:rFonts w:hint="eastAsia" w:ascii="宋体" w:hAnsi="宋体"/>
          <w:b/>
          <w:sz w:val="36"/>
          <w:szCs w:val="36"/>
          <w:lang w:eastAsia="zh-CN"/>
        </w:rPr>
        <w:t>疫情责任</w:t>
      </w:r>
      <w:r>
        <w:rPr>
          <w:rFonts w:hint="eastAsia" w:ascii="宋体" w:hAnsi="宋体"/>
          <w:b/>
          <w:sz w:val="36"/>
          <w:szCs w:val="36"/>
        </w:rPr>
        <w:t>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无</w:t>
      </w:r>
      <w:r>
        <w:rPr>
          <w:rFonts w:hint="eastAsia" w:ascii="华文仿宋" w:hAnsi="华文仿宋" w:eastAsia="华文仿宋"/>
          <w:sz w:val="32"/>
          <w:szCs w:val="32"/>
        </w:rPr>
        <w:t>境外旅行经历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前往疫情防控高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、中</w:t>
      </w:r>
      <w:r>
        <w:rPr>
          <w:rFonts w:hint="eastAsia" w:ascii="华文仿宋" w:hAnsi="华文仿宋" w:eastAsia="华文仿宋"/>
          <w:sz w:val="32"/>
          <w:szCs w:val="32"/>
        </w:rPr>
        <w:t>风险地区旅行经历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接触确诊病例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考前 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bidi="ar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天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发热、咳嗽等呼吸道症状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。   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</w:t>
      </w:r>
      <w:r>
        <w:rPr>
          <w:rFonts w:hint="eastAsia" w:ascii="仿宋_GB2312" w:eastAsia="仿宋_GB2312"/>
          <w:sz w:val="32"/>
          <w:szCs w:val="32"/>
          <w:lang w:eastAsia="zh-CN"/>
        </w:rPr>
        <w:t>违反承诺</w:t>
      </w:r>
      <w:r>
        <w:rPr>
          <w:rFonts w:hint="eastAsia" w:ascii="仿宋_GB2312" w:eastAsia="仿宋_GB2312"/>
          <w:sz w:val="32"/>
          <w:szCs w:val="32"/>
        </w:rPr>
        <w:t>，本人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愿</w:t>
      </w:r>
      <w:r>
        <w:rPr>
          <w:rFonts w:hint="eastAsia" w:ascii="仿宋_GB2312" w:eastAsia="仿宋_GB2312"/>
          <w:sz w:val="32"/>
          <w:szCs w:val="32"/>
          <w:lang w:eastAsia="zh-CN"/>
        </w:rPr>
        <w:t>取消当年国家医师资格考试资格，</w:t>
      </w:r>
      <w:r>
        <w:rPr>
          <w:rFonts w:hint="eastAsia" w:ascii="仿宋_GB2312" w:eastAsia="仿宋_GB2312"/>
          <w:sz w:val="32"/>
          <w:szCs w:val="32"/>
        </w:rPr>
        <w:t>承担由此引起的</w:t>
      </w:r>
      <w:r>
        <w:rPr>
          <w:rFonts w:hint="eastAsia" w:ascii="仿宋_GB2312" w:eastAsia="仿宋_GB2312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sz w:val="32"/>
          <w:szCs w:val="32"/>
        </w:rPr>
        <w:t>责任，并</w:t>
      </w:r>
      <w:r>
        <w:rPr>
          <w:rFonts w:hint="eastAsia" w:ascii="仿宋_GB2312" w:eastAsia="仿宋_GB2312"/>
          <w:sz w:val="32"/>
          <w:szCs w:val="32"/>
          <w:lang w:eastAsia="zh-CN"/>
        </w:rPr>
        <w:t>按国家有关规定</w:t>
      </w:r>
      <w:r>
        <w:rPr>
          <w:rFonts w:hint="eastAsia" w:ascii="仿宋_GB2312" w:eastAsia="仿宋_GB2312"/>
          <w:sz w:val="32"/>
          <w:szCs w:val="32"/>
        </w:rPr>
        <w:t>接受</w:t>
      </w:r>
      <w:r>
        <w:rPr>
          <w:rFonts w:hint="eastAsia" w:ascii="仿宋_GB2312" w:eastAsia="仿宋_GB2312"/>
          <w:sz w:val="32"/>
          <w:szCs w:val="32"/>
          <w:lang w:eastAsia="zh-CN"/>
        </w:rPr>
        <w:t>处罚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Style w:val="5"/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防疫行程查询指南</w:t>
      </w:r>
    </w:p>
    <w:p>
      <w:pPr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1、打开支付宝，找到“市民中心”。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09975" cy="6777990"/>
            <wp:effectExtent l="0" t="0" r="1905" b="3810"/>
            <wp:docPr id="3" name="图片 3" descr="15940933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409337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677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3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找到本地热门中的“防疫行程查询”。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96815" cy="7983220"/>
            <wp:effectExtent l="0" t="0" r="1905" b="2540"/>
            <wp:docPr id="1" name="图片 1" descr="159409345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4093452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798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填写个人信息，查询行程。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5062220" cy="8147050"/>
            <wp:effectExtent l="0" t="0" r="12700" b="6350"/>
            <wp:docPr id="2" name="图片 2" descr="993827c0439c4df71335eefdf3a2b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93827c0439c4df71335eefdf3a2b8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222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EF7EB"/>
    <w:multiLevelType w:val="singleLevel"/>
    <w:tmpl w:val="1FCEF7E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32327268"/>
    <w:multiLevelType w:val="singleLevel"/>
    <w:tmpl w:val="3232726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941E14B"/>
    <w:multiLevelType w:val="singleLevel"/>
    <w:tmpl w:val="5941E14B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90FDF"/>
    <w:rsid w:val="020B7446"/>
    <w:rsid w:val="0453613F"/>
    <w:rsid w:val="05EE3464"/>
    <w:rsid w:val="078675CB"/>
    <w:rsid w:val="082C2CF2"/>
    <w:rsid w:val="08A63CBB"/>
    <w:rsid w:val="09941053"/>
    <w:rsid w:val="0B4033AA"/>
    <w:rsid w:val="0B6B750A"/>
    <w:rsid w:val="0C2C1110"/>
    <w:rsid w:val="0FC27365"/>
    <w:rsid w:val="114A4785"/>
    <w:rsid w:val="121043FF"/>
    <w:rsid w:val="140052B3"/>
    <w:rsid w:val="190633EA"/>
    <w:rsid w:val="19BE6424"/>
    <w:rsid w:val="1AAC3BD6"/>
    <w:rsid w:val="1B0B0288"/>
    <w:rsid w:val="1B7D62CD"/>
    <w:rsid w:val="1C6D230F"/>
    <w:rsid w:val="1C8B69DD"/>
    <w:rsid w:val="1D1A2807"/>
    <w:rsid w:val="1F402D75"/>
    <w:rsid w:val="1F6C737F"/>
    <w:rsid w:val="2402666B"/>
    <w:rsid w:val="25156461"/>
    <w:rsid w:val="2552384A"/>
    <w:rsid w:val="25A31AAD"/>
    <w:rsid w:val="268074E4"/>
    <w:rsid w:val="280767B4"/>
    <w:rsid w:val="29D47B24"/>
    <w:rsid w:val="2BBA3490"/>
    <w:rsid w:val="2C000A50"/>
    <w:rsid w:val="2CB5680E"/>
    <w:rsid w:val="2D3E1729"/>
    <w:rsid w:val="2D400A46"/>
    <w:rsid w:val="2D496627"/>
    <w:rsid w:val="2D9D09AC"/>
    <w:rsid w:val="2DBE592A"/>
    <w:rsid w:val="2E2662D5"/>
    <w:rsid w:val="2EB12F75"/>
    <w:rsid w:val="2F21289D"/>
    <w:rsid w:val="2F676E87"/>
    <w:rsid w:val="2FFB621B"/>
    <w:rsid w:val="329F5E70"/>
    <w:rsid w:val="34516C24"/>
    <w:rsid w:val="348B39F2"/>
    <w:rsid w:val="34BC28FE"/>
    <w:rsid w:val="34CB1790"/>
    <w:rsid w:val="35FC2798"/>
    <w:rsid w:val="37B05513"/>
    <w:rsid w:val="394F0B6E"/>
    <w:rsid w:val="398B49E8"/>
    <w:rsid w:val="39F96773"/>
    <w:rsid w:val="3AA227B3"/>
    <w:rsid w:val="3D771E48"/>
    <w:rsid w:val="3F335049"/>
    <w:rsid w:val="3FEC599B"/>
    <w:rsid w:val="3FF73649"/>
    <w:rsid w:val="4002152B"/>
    <w:rsid w:val="40B55431"/>
    <w:rsid w:val="40EB39B0"/>
    <w:rsid w:val="43BF0D00"/>
    <w:rsid w:val="46CF2F3C"/>
    <w:rsid w:val="472A2904"/>
    <w:rsid w:val="47446A4B"/>
    <w:rsid w:val="49C74369"/>
    <w:rsid w:val="49DA1607"/>
    <w:rsid w:val="4A7A61BB"/>
    <w:rsid w:val="4B095EC9"/>
    <w:rsid w:val="4DDC16AC"/>
    <w:rsid w:val="4E927BF5"/>
    <w:rsid w:val="50D01065"/>
    <w:rsid w:val="51BA02E3"/>
    <w:rsid w:val="53315C32"/>
    <w:rsid w:val="56247844"/>
    <w:rsid w:val="57101B65"/>
    <w:rsid w:val="57266393"/>
    <w:rsid w:val="58BB01C4"/>
    <w:rsid w:val="598E1943"/>
    <w:rsid w:val="59EE1B27"/>
    <w:rsid w:val="5A7E7675"/>
    <w:rsid w:val="5B260C93"/>
    <w:rsid w:val="5BB55C7C"/>
    <w:rsid w:val="5C441D55"/>
    <w:rsid w:val="5D3B0FE8"/>
    <w:rsid w:val="5D530243"/>
    <w:rsid w:val="5E4305C9"/>
    <w:rsid w:val="5F1F7B7E"/>
    <w:rsid w:val="5F403413"/>
    <w:rsid w:val="5FC07058"/>
    <w:rsid w:val="63FD6DFD"/>
    <w:rsid w:val="64821836"/>
    <w:rsid w:val="64F074D7"/>
    <w:rsid w:val="657E1154"/>
    <w:rsid w:val="695638E0"/>
    <w:rsid w:val="69C9089A"/>
    <w:rsid w:val="6A972A0C"/>
    <w:rsid w:val="6B086334"/>
    <w:rsid w:val="6DC633ED"/>
    <w:rsid w:val="6F6D49EB"/>
    <w:rsid w:val="7052279E"/>
    <w:rsid w:val="72047157"/>
    <w:rsid w:val="756E2885"/>
    <w:rsid w:val="763C3BDE"/>
    <w:rsid w:val="769D04EB"/>
    <w:rsid w:val="77902FE7"/>
    <w:rsid w:val="7A6A4368"/>
    <w:rsid w:val="7BAE1C3F"/>
    <w:rsid w:val="7BE238B8"/>
    <w:rsid w:val="7E5A20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那小嘴</cp:lastModifiedBy>
  <cp:lastPrinted>2020-07-01T07:06:00Z</cp:lastPrinted>
  <dcterms:modified xsi:type="dcterms:W3CDTF">2020-07-07T09:21:58Z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