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165" w:rsidRDefault="00AA1165" w:rsidP="00AA1165">
      <w:pPr>
        <w:tabs>
          <w:tab w:val="left" w:pos="360"/>
          <w:tab w:val="left" w:pos="4140"/>
        </w:tabs>
        <w:spacing w:line="600" w:lineRule="exact"/>
        <w:rPr>
          <w:rFonts w:ascii="黑体" w:eastAsia="黑体" w:hAnsi="宋体" w:hint="eastAsia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附件7</w:t>
      </w:r>
    </w:p>
    <w:p w:rsidR="00AA1165" w:rsidRDefault="00AA1165" w:rsidP="00AA1165">
      <w:pPr>
        <w:widowControl/>
        <w:spacing w:line="600" w:lineRule="exact"/>
        <w:jc w:val="center"/>
        <w:rPr>
          <w:rFonts w:ascii="方正小标宋_GBK" w:eastAsia="方正小标宋_GBK" w:hAnsi="方正小标宋_GBK" w:cs="方正小标宋_GBK" w:hint="eastAsia"/>
          <w:bCs/>
          <w:spacing w:val="-4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pacing w:val="-4"/>
          <w:sz w:val="44"/>
          <w:szCs w:val="44"/>
        </w:rPr>
        <w:t>卫生技术人机对话考试专业代码</w:t>
      </w:r>
    </w:p>
    <w:p w:rsidR="00AA1165" w:rsidRDefault="00AA1165" w:rsidP="00AA1165">
      <w:pPr>
        <w:widowControl/>
        <w:spacing w:line="600" w:lineRule="exact"/>
        <w:jc w:val="center"/>
        <w:rPr>
          <w:rFonts w:ascii="方正小标宋_GBK" w:eastAsia="方正小标宋_GBK" w:hAnsi="方正小标宋_GBK" w:cs="方正小标宋_GBK" w:hint="eastAsia"/>
          <w:bCs/>
          <w:spacing w:val="-4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4"/>
        <w:gridCol w:w="2579"/>
        <w:gridCol w:w="444"/>
        <w:gridCol w:w="2579"/>
        <w:gridCol w:w="524"/>
        <w:gridCol w:w="2432"/>
      </w:tblGrid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AA.心血管内科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HC.儿科护理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81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KC.病理(技)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AB.呼吸内科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HD.中医、中西医结合护理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82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KH.康复医学及理疗(</w:t>
            </w:r>
            <w:proofErr w:type="gramStart"/>
            <w:r>
              <w:rPr>
                <w:rFonts w:ascii="宋体" w:hAnsi="宋体" w:hint="eastAsia"/>
                <w:b/>
                <w:sz w:val="20"/>
                <w:szCs w:val="20"/>
              </w:rPr>
              <w:t>医</w:t>
            </w:r>
            <w:proofErr w:type="gramEnd"/>
            <w:r>
              <w:rPr>
                <w:rFonts w:ascii="宋体" w:hAnsi="宋体" w:hint="eastAsia"/>
                <w:b/>
                <w:sz w:val="20"/>
                <w:szCs w:val="20"/>
              </w:rPr>
              <w:t>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AC.消化内科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HE.口腔护理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83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KI.康复医学及理疗(技)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4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AD.肾脏内科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HF.精神护理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84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KF.放射治疗(</w:t>
            </w:r>
            <w:proofErr w:type="gramStart"/>
            <w:r>
              <w:rPr>
                <w:rFonts w:ascii="宋体" w:hAnsi="宋体" w:hint="eastAsia"/>
                <w:b/>
                <w:sz w:val="20"/>
                <w:szCs w:val="20"/>
              </w:rPr>
              <w:t>医</w:t>
            </w:r>
            <w:proofErr w:type="gramEnd"/>
            <w:r>
              <w:rPr>
                <w:rFonts w:ascii="宋体" w:hAnsi="宋体" w:hint="eastAsia"/>
                <w:b/>
                <w:sz w:val="20"/>
                <w:szCs w:val="20"/>
              </w:rPr>
              <w:t>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5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AE.血液病科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HG.眼科护理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85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KG.放射治疗(技)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AF.内分泌科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HH.耳鼻喉科护理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86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KJ.中药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AG.神经内科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HI.妇产科护理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87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KK.全科医学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AH.精神病科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HJ.结核护理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88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KL.医学影像学(技)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9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AI.结核病科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HK.传染病护理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89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KM.输血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10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 xml:space="preserve">AJ.皮肤科  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HL.手术室护理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90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LA.流行病(</w:t>
            </w:r>
            <w:proofErr w:type="gramStart"/>
            <w:r>
              <w:rPr>
                <w:rFonts w:ascii="宋体" w:hAnsi="宋体" w:hint="eastAsia"/>
                <w:b/>
                <w:sz w:val="20"/>
                <w:szCs w:val="20"/>
              </w:rPr>
              <w:t>含计免</w:t>
            </w:r>
            <w:proofErr w:type="gramEnd"/>
            <w:r>
              <w:rPr>
                <w:rFonts w:ascii="宋体" w:hAnsi="宋体" w:hint="eastAsia"/>
                <w:b/>
                <w:sz w:val="20"/>
                <w:szCs w:val="20"/>
              </w:rPr>
              <w:t>,消毒)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11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AK.普通内科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51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HM.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供应室护理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91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LB.营养与食品卫生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12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AL.急诊内科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HN.社区护理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92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LC.环境卫生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13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AM.老年病科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53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HP. 医院感染护理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93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LD.学校卫生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14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AN.风湿病科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HQ. 康复护理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94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LE.劳动卫生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15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BA.普通外科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IA.中医眼科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95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LF.射线防护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16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BB.骨科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56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IB.中医妇科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96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LG.理化检验(含仪器分析)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17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BC.泌尿外科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57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IC.中医骨伤科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97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LH.微生物检验(含病毒检验)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18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BD.心血管外科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58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ID.中医内科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98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LI.儿童保健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19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BE.神经外科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59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IE.针灸科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99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LJ.妇女保健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20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BF.整形外科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IF.中医外科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LK.健康教育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21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BG.烧伤科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61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IG.中医耳鼻喉科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101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LL.地方病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22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BH.麻醉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62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IH.中医儿科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102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LM.慢性非传染性疾病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23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BI.胸外科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63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II.中医推拿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103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LN.结核病控制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24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CD.计划生育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64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IJ.中西医结合(内科)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104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LO.临床营养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25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CA.妇产科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65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IK.中西医结合(外科)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105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LP.卫生毒理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26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DA.小儿内科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66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IL.中西医结合(妇产科)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106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MA.检验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27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DB.小儿外科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67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IM.中西医结合(儿科)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107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YA.药学(西药)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28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EA.传染病科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68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IN.中西医结合(皮肤科)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108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YB.医药研究(药化)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29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FA.眼科(</w:t>
            </w:r>
            <w:proofErr w:type="gramStart"/>
            <w:r>
              <w:rPr>
                <w:rFonts w:ascii="宋体" w:hAnsi="宋体" w:hint="eastAsia"/>
                <w:b/>
                <w:sz w:val="20"/>
                <w:szCs w:val="20"/>
              </w:rPr>
              <w:t>医</w:t>
            </w:r>
            <w:proofErr w:type="gramEnd"/>
            <w:r>
              <w:rPr>
                <w:rFonts w:ascii="宋体" w:hAnsi="宋体" w:hint="eastAsia"/>
                <w:b/>
                <w:sz w:val="20"/>
                <w:szCs w:val="20"/>
              </w:rPr>
              <w:t>)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69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IO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.中西医结合（骨科）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109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YC.医药研究(药理)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30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FB.口腔内科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70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IU.中西医结合(耳鼻喉)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110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YD.医药研究(生物医学工程)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FC.耳鼻喉科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71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IV.中西医结合(眼科)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111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YE.医学研究(医学生化)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FD.口腔颌面外科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72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IW.中医皮肤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112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YF.药品检验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FE.口腔修复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73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JA.医学影像学(</w:t>
            </w:r>
            <w:proofErr w:type="gramStart"/>
            <w:r>
              <w:rPr>
                <w:rFonts w:ascii="宋体" w:hAnsi="宋体" w:hint="eastAsia"/>
                <w:b/>
                <w:sz w:val="20"/>
                <w:szCs w:val="20"/>
              </w:rPr>
              <w:t>医</w:t>
            </w:r>
            <w:proofErr w:type="gramEnd"/>
            <w:r>
              <w:rPr>
                <w:rFonts w:ascii="宋体" w:hAnsi="宋体" w:hint="eastAsia"/>
                <w:b/>
                <w:sz w:val="20"/>
                <w:szCs w:val="20"/>
              </w:rPr>
              <w:t>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113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ZA.医学情报</w:t>
            </w:r>
          </w:p>
        </w:tc>
      </w:tr>
      <w:tr w:rsidR="00AA1165" w:rsidTr="00B742BB">
        <w:trPr>
          <w:trHeight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FK.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口腔正畸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74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JB.医学影像学(腹部超声</w:t>
            </w:r>
            <w:r>
              <w:rPr>
                <w:rFonts w:ascii="宋体" w:hAnsi="宋体"/>
                <w:b/>
                <w:sz w:val="20"/>
                <w:szCs w:val="20"/>
              </w:rPr>
              <w:t>,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超声心动)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114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ZB.病案管理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FF.口腔(技)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75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JC.核医学(</w:t>
            </w:r>
            <w:proofErr w:type="gramStart"/>
            <w:r>
              <w:rPr>
                <w:rFonts w:ascii="宋体" w:hAnsi="宋体" w:hint="eastAsia"/>
                <w:b/>
                <w:sz w:val="20"/>
                <w:szCs w:val="20"/>
              </w:rPr>
              <w:t>医</w:t>
            </w:r>
            <w:proofErr w:type="gramEnd"/>
            <w:r>
              <w:rPr>
                <w:rFonts w:ascii="宋体" w:hAnsi="宋体" w:hint="eastAsia"/>
                <w:b/>
                <w:sz w:val="20"/>
                <w:szCs w:val="20"/>
              </w:rPr>
              <w:t>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115</w:t>
            </w: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AO.危重症</w:t>
            </w: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FG.眼科(技)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76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JD.核医学(技)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GA.肿瘤外科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77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JE.电生理(心电图)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GB.肿瘤内科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78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JH.神经电生理(技)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HA.内科护理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79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KA.职业病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</w:p>
        </w:tc>
      </w:tr>
      <w:tr w:rsidR="00AA1165" w:rsidTr="00B742BB">
        <w:trPr>
          <w:trHeight w:hRule="exact" w:val="284"/>
          <w:jc w:val="center"/>
        </w:trPr>
        <w:tc>
          <w:tcPr>
            <w:tcW w:w="444" w:type="dxa"/>
            <w:vAlign w:val="center"/>
          </w:tcPr>
          <w:p w:rsidR="00AA1165" w:rsidRDefault="00AA1165" w:rsidP="00B742B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HB.外科护理</w:t>
            </w:r>
          </w:p>
        </w:tc>
        <w:tc>
          <w:tcPr>
            <w:tcW w:w="44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80</w:t>
            </w:r>
          </w:p>
        </w:tc>
        <w:tc>
          <w:tcPr>
            <w:tcW w:w="2579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KB.病理(</w:t>
            </w:r>
            <w:proofErr w:type="gramStart"/>
            <w:r>
              <w:rPr>
                <w:rFonts w:ascii="宋体" w:hAnsi="宋体" w:hint="eastAsia"/>
                <w:b/>
                <w:sz w:val="20"/>
                <w:szCs w:val="20"/>
              </w:rPr>
              <w:t>医</w:t>
            </w:r>
            <w:proofErr w:type="gramEnd"/>
            <w:r>
              <w:rPr>
                <w:rFonts w:ascii="宋体" w:hAnsi="宋体" w:hint="eastAsia"/>
                <w:b/>
                <w:sz w:val="20"/>
                <w:szCs w:val="20"/>
              </w:rPr>
              <w:t>)</w:t>
            </w:r>
          </w:p>
        </w:tc>
        <w:tc>
          <w:tcPr>
            <w:tcW w:w="524" w:type="dxa"/>
            <w:vAlign w:val="center"/>
          </w:tcPr>
          <w:p w:rsidR="00AA1165" w:rsidRDefault="00AA1165" w:rsidP="00B742BB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432" w:type="dxa"/>
            <w:vAlign w:val="center"/>
          </w:tcPr>
          <w:p w:rsidR="00AA1165" w:rsidRDefault="00AA1165" w:rsidP="00B742BB">
            <w:pPr>
              <w:widowControl/>
              <w:jc w:val="left"/>
              <w:rPr>
                <w:rFonts w:ascii="宋体" w:hAnsi="宋体" w:hint="eastAsia"/>
                <w:b/>
                <w:sz w:val="20"/>
                <w:szCs w:val="20"/>
              </w:rPr>
            </w:pPr>
          </w:p>
        </w:tc>
      </w:tr>
    </w:tbl>
    <w:p w:rsidR="00AA1165" w:rsidRDefault="00AA1165" w:rsidP="00AA1165">
      <w:pPr>
        <w:widowControl/>
        <w:jc w:val="left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宋体" w:hAnsi="宋体" w:hint="eastAsia"/>
        </w:rPr>
        <w:t>注:报名时只填报英文代码和汉字</w:t>
      </w:r>
      <w:bookmarkStart w:id="0" w:name="_GoBack"/>
      <w:bookmarkEnd w:id="0"/>
    </w:p>
    <w:sectPr w:rsidR="00AA1165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448" w:rsidRDefault="006D6448" w:rsidP="00AA1165">
      <w:r>
        <w:separator/>
      </w:r>
    </w:p>
  </w:endnote>
  <w:endnote w:type="continuationSeparator" w:id="0">
    <w:p w:rsidR="006D6448" w:rsidRDefault="006D6448" w:rsidP="00AA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A116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47650" cy="131445"/>
              <wp:effectExtent l="0" t="0" r="3175" b="635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00000" w:rsidRDefault="006D6448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A1165" w:rsidRPr="00AA1165">
                            <w:rPr>
                              <w:noProof/>
                              <w:lang w:val="en-US"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31.7pt;margin-top:0;width:19.5pt;height:10.3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" filled="f" stroked="f" strokeweight=".5pt">
              <v:path arrowok="t"/>
              <v:textbox style="mso-fit-shape-to-text:t" inset="0,0,0,0">
                <w:txbxContent>
                  <w:p w:rsidR="00000000" w:rsidRDefault="006D6448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A1165" w:rsidRPr="00AA1165">
                      <w:rPr>
                        <w:noProof/>
                        <w:lang w:val="en-US" w:eastAsia="zh-CN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448" w:rsidRDefault="006D6448" w:rsidP="00AA1165">
      <w:r>
        <w:separator/>
      </w:r>
    </w:p>
  </w:footnote>
  <w:footnote w:type="continuationSeparator" w:id="0">
    <w:p w:rsidR="006D6448" w:rsidRDefault="006D6448" w:rsidP="00AA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7B6"/>
    <w:rsid w:val="00666D2E"/>
    <w:rsid w:val="006D6448"/>
    <w:rsid w:val="00814032"/>
    <w:rsid w:val="00AA1165"/>
    <w:rsid w:val="00DB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1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1165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AA11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11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1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1165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AA11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11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2020-10-12T01:43:00Z</dcterms:created>
  <dcterms:modified xsi:type="dcterms:W3CDTF">2020-10-12T01:43:00Z</dcterms:modified>
</cp:coreProperties>
</file>