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60" w:lineRule="atLeast"/>
        <w:ind w:left="0" w:right="42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2021年度卫生专业技术资格考试报名申报表</w:t>
      </w:r>
    </w:p>
    <w:tbl>
      <w:tblPr>
        <w:tblW w:w="2802" w:type="dxa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2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条形码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网报号：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u w:val="single"/>
          <w:bdr w:val="none" w:color="auto" w:sz="0" w:space="0"/>
          <w:shd w:val="clear" w:fill="FFFFFF"/>
          <w:lang w:val="en-US" w:eastAsia="zh-CN" w:bidi="ar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　　用户名：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u w:val="single"/>
          <w:bdr w:val="none" w:color="auto" w:sz="0" w:space="0"/>
          <w:shd w:val="clear" w:fill="FFFFFF"/>
          <w:lang w:val="en-US" w:eastAsia="zh-CN" w:bidi="ar"/>
        </w:rPr>
        <w:t>　　　　　　　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验证码：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u w:val="single"/>
          <w:bdr w:val="none" w:color="auto" w:sz="0" w:space="0"/>
          <w:shd w:val="clear" w:fill="FFFFFF"/>
          <w:lang w:val="en-US" w:eastAsia="zh-CN" w:bidi="ar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   确认考点：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5"/>
          <w:szCs w:val="15"/>
          <w:u w:val="single"/>
          <w:bdr w:val="none" w:color="auto" w:sz="0" w:space="0"/>
          <w:shd w:val="clear" w:fill="FFFFFF"/>
          <w:lang w:val="en-US" w:eastAsia="zh-CN" w:bidi="ar"/>
        </w:rPr>
        <w:t>　　　　　　　</w:t>
      </w:r>
    </w:p>
    <w:tbl>
      <w:tblPr>
        <w:tblW w:w="9352" w:type="dxa"/>
        <w:tblInd w:w="1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1"/>
        <w:gridCol w:w="1107"/>
        <w:gridCol w:w="877"/>
        <w:gridCol w:w="206"/>
        <w:gridCol w:w="494"/>
        <w:gridCol w:w="127"/>
        <w:gridCol w:w="342"/>
        <w:gridCol w:w="735"/>
        <w:gridCol w:w="138"/>
        <w:gridCol w:w="1115"/>
        <w:gridCol w:w="556"/>
        <w:gridCol w:w="565"/>
        <w:gridCol w:w="520"/>
        <w:gridCol w:w="509"/>
        <w:gridCol w:w="1031"/>
        <w:gridCol w:w="5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5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基本情况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7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215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5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证件类型</w:t>
            </w:r>
          </w:p>
        </w:tc>
        <w:tc>
          <w:tcPr>
            <w:tcW w:w="20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5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证件编码</w:t>
            </w:r>
          </w:p>
        </w:tc>
        <w:tc>
          <w:tcPr>
            <w:tcW w:w="20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8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联系方式（根据考区要求自行填写）</w:t>
            </w:r>
          </w:p>
        </w:tc>
        <w:tc>
          <w:tcPr>
            <w:tcW w:w="21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5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报名情况</w:t>
            </w:r>
          </w:p>
        </w:tc>
        <w:tc>
          <w:tcPr>
            <w:tcW w:w="26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档案号（上一年度报考人员必填此项）</w:t>
            </w:r>
          </w:p>
        </w:tc>
        <w:tc>
          <w:tcPr>
            <w:tcW w:w="46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上年度报考专业及代码</w:t>
            </w:r>
          </w:p>
        </w:tc>
        <w:tc>
          <w:tcPr>
            <w:tcW w:w="35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15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基础知识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12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报考级别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23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相关专业知识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8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42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现有资格</w:t>
            </w:r>
          </w:p>
        </w:tc>
        <w:tc>
          <w:tcPr>
            <w:tcW w:w="42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专业实践能力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现有资格取得时间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执业类别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5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教育情况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学校备注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毕业专业备注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5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工作情况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单位所属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5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从事本专业年限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24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报考人员签名</w:t>
            </w:r>
          </w:p>
        </w:tc>
        <w:tc>
          <w:tcPr>
            <w:tcW w:w="686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24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现场审核人员签名</w:t>
            </w:r>
          </w:p>
        </w:tc>
        <w:tc>
          <w:tcPr>
            <w:tcW w:w="686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3" w:hRule="atLeast"/>
        </w:trPr>
        <w:tc>
          <w:tcPr>
            <w:tcW w:w="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28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单位人事部门或档案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存放单位审查意见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印章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　月　　日</w:t>
            </w:r>
          </w:p>
        </w:tc>
        <w:tc>
          <w:tcPr>
            <w:tcW w:w="28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考点审查意见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考点负责人签章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　月　　日</w:t>
            </w:r>
          </w:p>
        </w:tc>
        <w:tc>
          <w:tcPr>
            <w:tcW w:w="315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人社部门审核意见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负责人签章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　月　　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40" w:lineRule="atLeast"/>
        <w:ind w:left="1385" w:right="18" w:hanging="1095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00" w:lineRule="atLeast"/>
        <w:ind w:left="1385" w:right="18" w:hanging="1095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备注：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①上年度考试未通过者在报考时须使用上一年度的档案号，否则成绩不予滚动。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00" w:lineRule="atLeast"/>
        <w:ind w:left="0" w:right="0" w:firstLine="1074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② 审查意见栏中“人事部门审核意见”即发证机构审核意见。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00" w:lineRule="atLeast"/>
        <w:ind w:left="1126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③ 此表须报考人员仔细核对后签字确认，一旦确认不得修改。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2D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2021-01-04T03:27:09Z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