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" w:eastAsia="仿宋_GB2312" w:cs="宋体"/>
          <w:b/>
          <w:bCs/>
          <w:kern w:val="0"/>
          <w:sz w:val="36"/>
          <w:szCs w:val="36"/>
        </w:rPr>
      </w:pPr>
      <w:r>
        <w:rPr>
          <w:rFonts w:hint="eastAsia" w:ascii="仿宋_GB2312" w:hAnsi="仿宋" w:eastAsia="仿宋_GB2312" w:cs="宋体"/>
          <w:b/>
          <w:bCs/>
          <w:kern w:val="0"/>
          <w:sz w:val="36"/>
          <w:szCs w:val="36"/>
        </w:rPr>
        <w:t>20</w:t>
      </w:r>
      <w:r>
        <w:rPr>
          <w:rFonts w:hint="eastAsia" w:ascii="仿宋_GB2312" w:hAnsi="仿宋" w:eastAsia="仿宋_GB2312" w:cs="宋体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仿宋_GB2312" w:hAnsi="仿宋" w:eastAsia="仿宋_GB2312" w:cs="宋体"/>
          <w:b/>
          <w:bCs/>
          <w:kern w:val="0"/>
          <w:sz w:val="36"/>
          <w:szCs w:val="36"/>
        </w:rPr>
        <w:t>年度卫生专业技术资格考试报名材料顺序表</w:t>
      </w:r>
    </w:p>
    <w:p>
      <w:pPr>
        <w:jc w:val="center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《2021年度卫生专业技术资格考试申报表》。（原件）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本人有效身份证件。（验原件，收复印件）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毕业证书或学位证书。（验原件，收复印件）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现级别专业技术资格证书。（验原件，收复印件）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医师资格证书、医师执业证书、护士执业证书。（验原件，收复印件）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《住院医师规范化培训合格证书》（验原件，收复印件）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以中专学历报考中级资格的人员，须提</w:t>
      </w:r>
      <w:bookmarkStart w:id="0" w:name="_GoBack"/>
      <w:bookmarkEnd w:id="0"/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交受聘相应专业职务满7年的聘书。（验原件，收复印件）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全国普通高等学校本专科毕业生就业报到证（通知书）、全国毕业研究生就业报到证（通知书）。（验原件，收复印件）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医疗机构执业许可证（有效期内）复印件。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历史考生需提交2020年卫生专业技术资格考试成绩单</w:t>
      </w:r>
    </w:p>
    <w:p>
      <w:pPr>
        <w:numPr>
          <w:ilvl w:val="0"/>
          <w:numId w:val="1"/>
        </w:numPr>
        <w:jc w:val="left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报考所需的其他材料。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0429CD"/>
    <w:multiLevelType w:val="singleLevel"/>
    <w:tmpl w:val="5E0429C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63C6D"/>
    <w:rsid w:val="0A511810"/>
    <w:rsid w:val="62C63C6D"/>
    <w:rsid w:val="7C34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2019-12-26T03:24:00Z</dcterms:created>
  <dc:creator>黄宝燕</dc:creator>
  <cp:lastModifiedBy>黄宝燕</cp:lastModifiedBy>
  <cp:lastPrinted>2021-01-04T03:01:55Z</cp:lastPrinted>
  <dcterms:modified xsi:type="dcterms:W3CDTF">2021-01-04T03:03:08Z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