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150" w:beforeAutospacing="0" w:after="150" w:afterAutospacing="0" w:line="22" w:lineRule="atLeast"/>
        <w:ind w:left="0" w:right="0"/>
        <w:jc w:val="center"/>
        <w:rPr>
          <w:b/>
          <w:sz w:val="57"/>
          <w:szCs w:val="57"/>
        </w:rPr>
      </w:pPr>
      <w:r>
        <w:rPr>
          <w:b/>
          <w:i w:val="0"/>
          <w:caps w:val="0"/>
          <w:color w:val="333333"/>
          <w:spacing w:val="0"/>
          <w:sz w:val="57"/>
          <w:szCs w:val="57"/>
          <w:shd w:val="clear" w:fill="FFFFFF"/>
        </w:rPr>
        <w:t>2020年度执业药师职业资格考试云南考区公告</w:t>
      </w:r>
    </w:p>
    <w:p>
      <w:pPr>
        <w:keepNext w:val="0"/>
        <w:keepLines w:val="0"/>
        <w:widowControl/>
        <w:suppressLineNumbers w:val="0"/>
        <w:shd w:val="clear" w:fill="FFFFFF"/>
        <w:spacing w:before="0" w:beforeAutospacing="0" w:after="90" w:afterAutospacing="0"/>
        <w:ind w:left="0" w:right="0" w:firstLine="707"/>
        <w:jc w:val="left"/>
      </w:pPr>
      <w:r>
        <w:rPr>
          <w:rFonts w:ascii="仿宋_GB2312" w:hAnsi="微软雅黑" w:eastAsia="仿宋_GB2312" w:cs="仿宋_GB2312"/>
          <w:i w:val="0"/>
          <w:caps w:val="0"/>
          <w:color w:val="333333"/>
          <w:spacing w:val="0"/>
          <w:kern w:val="0"/>
          <w:sz w:val="32"/>
          <w:szCs w:val="32"/>
          <w:shd w:val="clear" w:fill="FFFFFF"/>
          <w:lang w:val="en-US" w:eastAsia="zh-CN" w:bidi="ar"/>
        </w:rPr>
        <w:t>根据人力资源和社会保障部人事考试中心</w:t>
      </w:r>
      <w:r>
        <w:rPr>
          <w:rFonts w:hint="eastAsia" w:ascii="仿宋_GB2312" w:hAnsi="微软雅黑" w:eastAsia="仿宋_GB2312" w:cs="仿宋_GB2312"/>
          <w:i w:val="0"/>
          <w:caps w:val="0"/>
          <w:color w:val="333333"/>
          <w:spacing w:val="0"/>
          <w:kern w:val="0"/>
          <w:sz w:val="32"/>
          <w:szCs w:val="32"/>
          <w:shd w:val="clear" w:fill="FFFFFF"/>
          <w:lang w:val="en-US" w:eastAsia="zh-CN" w:bidi="ar"/>
        </w:rPr>
        <w:t>《关于2020年度执业药师职业资格考试考务工作的通知》（人考中心函〔2020〕24 号）文件精神，</w:t>
      </w:r>
      <w:r>
        <w:rPr>
          <w:rFonts w:hint="eastAsia" w:ascii="仿宋_GB2312" w:hAnsi="微软雅黑" w:eastAsia="仿宋_GB2312" w:cs="仿宋_GB2312"/>
          <w:i w:val="0"/>
          <w:caps w:val="0"/>
          <w:color w:val="000000"/>
          <w:spacing w:val="0"/>
          <w:kern w:val="0"/>
          <w:sz w:val="32"/>
          <w:szCs w:val="32"/>
          <w:shd w:val="clear" w:fill="FFFFFF"/>
          <w:lang w:val="en-US" w:eastAsia="zh-CN" w:bidi="ar"/>
        </w:rPr>
        <w:t>现就云南考区有关事项公告如下：</w:t>
      </w:r>
    </w:p>
    <w:p>
      <w:pPr>
        <w:pStyle w:val="4"/>
        <w:keepNext w:val="0"/>
        <w:keepLines w:val="0"/>
        <w:widowControl/>
        <w:suppressLineNumbers w:val="0"/>
        <w:shd w:val="clear" w:fill="FFFFFF"/>
        <w:spacing w:before="0" w:beforeAutospacing="0" w:after="90" w:afterAutospacing="0"/>
        <w:ind w:left="0" w:right="0" w:firstLine="640"/>
        <w:jc w:val="both"/>
      </w:pPr>
      <w:r>
        <w:rPr>
          <w:rFonts w:ascii="方正黑体_GBK" w:hAnsi="方正黑体_GBK" w:eastAsia="方正黑体_GBK" w:cs="方正黑体_GBK"/>
          <w:i w:val="0"/>
          <w:caps w:val="0"/>
          <w:color w:val="000000"/>
          <w:spacing w:val="0"/>
          <w:sz w:val="32"/>
          <w:szCs w:val="32"/>
          <w:shd w:val="clear" w:fill="FFFFFF"/>
        </w:rPr>
        <w:t>一、总体要求</w:t>
      </w:r>
    </w:p>
    <w:p>
      <w:pPr>
        <w:keepNext w:val="0"/>
        <w:keepLines w:val="0"/>
        <w:widowControl/>
        <w:suppressLineNumbers w:val="0"/>
        <w:shd w:val="clear" w:fill="FFFFFF"/>
        <w:spacing w:before="0" w:beforeAutospacing="0" w:after="90" w:afterAutospacing="0"/>
        <w:ind w:left="0" w:right="0" w:firstLine="640"/>
        <w:jc w:val="left"/>
      </w:pPr>
      <w:r>
        <w:rPr>
          <w:rFonts w:hint="eastAsia" w:ascii="仿宋_GB2312" w:hAnsi="微软雅黑" w:eastAsia="仿宋_GB2312" w:cs="仿宋_GB2312"/>
          <w:i w:val="0"/>
          <w:caps w:val="0"/>
          <w:color w:val="333333"/>
          <w:spacing w:val="0"/>
          <w:kern w:val="0"/>
          <w:sz w:val="32"/>
          <w:szCs w:val="32"/>
          <w:shd w:val="clear" w:fill="FFFFFF"/>
          <w:lang w:val="en-US" w:eastAsia="zh-CN" w:bidi="ar"/>
        </w:rPr>
        <w:t>2020年度执业药师职业资格考试全程实行告知承诺制。根据承诺制要求，报考人员须承诺填报信息真实、准确、完整、有效，确认本人符合考试报名条件，签署《专业技术人员资格考试报名证明事项告知承诺制报考承诺书》，并承担不实承诺的相关责任。</w:t>
      </w:r>
    </w:p>
    <w:p>
      <w:pPr>
        <w:keepNext w:val="0"/>
        <w:keepLines w:val="0"/>
        <w:widowControl/>
        <w:suppressLineNumbers w:val="0"/>
        <w:shd w:val="clear" w:fill="FFFFFF"/>
        <w:spacing w:before="0" w:beforeAutospacing="0" w:after="90" w:afterAutospacing="0"/>
        <w:ind w:left="0" w:right="0" w:firstLine="640"/>
        <w:jc w:val="left"/>
      </w:pPr>
      <w:r>
        <w:rPr>
          <w:rFonts w:hint="eastAsia" w:ascii="仿宋_GB2312" w:hAnsi="微软雅黑" w:eastAsia="仿宋_GB2312" w:cs="仿宋_GB2312"/>
          <w:i w:val="0"/>
          <w:caps w:val="0"/>
          <w:color w:val="333333"/>
          <w:spacing w:val="0"/>
          <w:kern w:val="0"/>
          <w:sz w:val="32"/>
          <w:szCs w:val="32"/>
          <w:shd w:val="clear" w:fill="FFFFFF"/>
          <w:lang w:val="en-US" w:eastAsia="zh-CN" w:bidi="ar"/>
        </w:rPr>
        <w:t>本次考试加强报考人员属地化管理，</w:t>
      </w:r>
      <w:r>
        <w:rPr>
          <w:rFonts w:hint="eastAsia" w:ascii="仿宋_GB2312" w:hAnsi="微软雅黑" w:eastAsia="仿宋_GB2312" w:cs="仿宋_GB2312"/>
          <w:b/>
          <w:i w:val="0"/>
          <w:caps w:val="0"/>
          <w:color w:val="333333"/>
          <w:spacing w:val="0"/>
          <w:kern w:val="0"/>
          <w:sz w:val="32"/>
          <w:szCs w:val="32"/>
          <w:shd w:val="clear" w:fill="FFFFFF"/>
          <w:lang w:val="en-US" w:eastAsia="zh-CN" w:bidi="ar"/>
        </w:rPr>
        <w:t>报考人员现工作地或户籍地须在云南省区域内，满足其一，并符合报名条件的人员可以在云南考区报考</w:t>
      </w:r>
      <w:r>
        <w:rPr>
          <w:rFonts w:hint="eastAsia" w:ascii="仿宋_GB2312" w:hAnsi="微软雅黑" w:eastAsia="仿宋_GB2312" w:cs="仿宋_GB2312"/>
          <w:i w:val="0"/>
          <w:caps w:val="0"/>
          <w:color w:val="333333"/>
          <w:spacing w:val="0"/>
          <w:kern w:val="0"/>
          <w:sz w:val="32"/>
          <w:szCs w:val="32"/>
          <w:shd w:val="clear" w:fill="FFFFFF"/>
          <w:lang w:val="en-US" w:eastAsia="zh-CN" w:bidi="ar"/>
        </w:rPr>
        <w:t>。考试管理部门将会同行业主管部门、公安机关等部门，严格核查报名材料，严厉打击有组织的跨区域团伙作弊、高科技作弊及替考等行为。</w:t>
      </w:r>
    </w:p>
    <w:p>
      <w:pPr>
        <w:pStyle w:val="4"/>
        <w:keepNext w:val="0"/>
        <w:keepLines w:val="0"/>
        <w:widowControl/>
        <w:suppressLineNumbers w:val="0"/>
        <w:shd w:val="clear" w:fill="FFFFFF"/>
        <w:spacing w:before="0" w:beforeAutospacing="0" w:after="90" w:afterAutospacing="0"/>
        <w:ind w:left="0" w:right="0" w:firstLine="640"/>
        <w:jc w:val="both"/>
      </w:pPr>
      <w:r>
        <w:rPr>
          <w:rFonts w:ascii="黑体" w:hAnsi="宋体" w:eastAsia="黑体" w:cs="黑体"/>
          <w:i w:val="0"/>
          <w:caps w:val="0"/>
          <w:color w:val="000000"/>
          <w:spacing w:val="0"/>
          <w:sz w:val="32"/>
          <w:szCs w:val="32"/>
          <w:shd w:val="clear" w:fill="FFFFFF"/>
        </w:rPr>
        <w:t>二、考试时间、科目及地点</w:t>
      </w:r>
    </w:p>
    <w:p>
      <w:pPr>
        <w:pStyle w:val="4"/>
        <w:keepNext w:val="0"/>
        <w:keepLines w:val="0"/>
        <w:widowControl/>
        <w:suppressLineNumbers w:val="0"/>
        <w:shd w:val="clear" w:fill="FFFFFF"/>
        <w:spacing w:before="0" w:beforeAutospacing="0" w:after="90" w:afterAutospacing="0"/>
        <w:ind w:left="0" w:right="0" w:firstLine="640"/>
        <w:jc w:val="both"/>
      </w:pPr>
      <w:r>
        <w:rPr>
          <w:rFonts w:ascii="方正楷体_GBK" w:hAnsi="方正楷体_GBK" w:eastAsia="方正楷体_GBK" w:cs="方正楷体_GBK"/>
          <w:i w:val="0"/>
          <w:caps w:val="0"/>
          <w:color w:val="333333"/>
          <w:spacing w:val="0"/>
          <w:sz w:val="32"/>
          <w:szCs w:val="32"/>
          <w:shd w:val="clear" w:fill="FFFFFF"/>
        </w:rPr>
        <w:t>（一）考试科目与时间</w:t>
      </w:r>
    </w:p>
    <w:p>
      <w:pPr>
        <w:keepNext w:val="0"/>
        <w:keepLines w:val="0"/>
        <w:widowControl/>
        <w:suppressLineNumbers w:val="0"/>
        <w:shd w:val="clear" w:fill="FFFFFF"/>
        <w:spacing w:before="0" w:beforeAutospacing="0" w:after="90" w:afterAutospacing="0"/>
        <w:ind w:left="0" w:right="0" w:firstLine="960"/>
        <w:jc w:val="left"/>
      </w:pPr>
      <w:r>
        <w:rPr>
          <w:rFonts w:hint="eastAsia" w:ascii="仿宋_GB2312" w:hAnsi="微软雅黑" w:eastAsia="仿宋_GB2312" w:cs="仿宋_GB2312"/>
          <w:i w:val="0"/>
          <w:caps w:val="0"/>
          <w:color w:val="333333"/>
          <w:spacing w:val="0"/>
          <w:kern w:val="0"/>
          <w:sz w:val="32"/>
          <w:szCs w:val="32"/>
          <w:shd w:val="clear" w:fill="FFFFFF"/>
          <w:lang w:val="en-US" w:eastAsia="zh-CN" w:bidi="ar"/>
        </w:rPr>
        <w:t>10月24 日</w:t>
      </w:r>
    </w:p>
    <w:p>
      <w:pPr>
        <w:keepNext w:val="0"/>
        <w:keepLines w:val="0"/>
        <w:widowControl/>
        <w:suppressLineNumbers w:val="0"/>
        <w:shd w:val="clear" w:fill="FFFFFF"/>
        <w:spacing w:before="0" w:beforeAutospacing="0" w:after="90" w:afterAutospacing="0"/>
        <w:ind w:left="0" w:right="0" w:firstLine="641"/>
        <w:jc w:val="left"/>
      </w:pPr>
      <w:r>
        <w:rPr>
          <w:rFonts w:hint="eastAsia" w:ascii="仿宋_GB2312" w:hAnsi="微软雅黑" w:eastAsia="仿宋_GB2312" w:cs="仿宋_GB2312"/>
          <w:i w:val="0"/>
          <w:caps w:val="0"/>
          <w:color w:val="333333"/>
          <w:spacing w:val="0"/>
          <w:kern w:val="0"/>
          <w:sz w:val="32"/>
          <w:szCs w:val="32"/>
          <w:shd w:val="clear" w:fill="FFFFFF"/>
          <w:lang w:val="en-US" w:eastAsia="zh-CN" w:bidi="ar"/>
        </w:rPr>
        <w:t>上午：09：00—11：30 药学（中药学）专业知识（一）</w:t>
      </w:r>
    </w:p>
    <w:p>
      <w:pPr>
        <w:keepNext w:val="0"/>
        <w:keepLines w:val="0"/>
        <w:widowControl/>
        <w:suppressLineNumbers w:val="0"/>
        <w:shd w:val="clear" w:fill="FFFFFF"/>
        <w:spacing w:before="0" w:beforeAutospacing="0" w:after="90" w:afterAutospacing="0"/>
        <w:ind w:left="0" w:right="0" w:firstLine="641"/>
        <w:jc w:val="left"/>
      </w:pPr>
      <w:r>
        <w:rPr>
          <w:rFonts w:hint="eastAsia" w:ascii="仿宋_GB2312" w:hAnsi="微软雅黑" w:eastAsia="仿宋_GB2312" w:cs="仿宋_GB2312"/>
          <w:i w:val="0"/>
          <w:caps w:val="0"/>
          <w:color w:val="333333"/>
          <w:spacing w:val="0"/>
          <w:kern w:val="0"/>
          <w:sz w:val="32"/>
          <w:szCs w:val="32"/>
          <w:shd w:val="clear" w:fill="FFFFFF"/>
          <w:lang w:val="en-US" w:eastAsia="zh-CN" w:bidi="ar"/>
        </w:rPr>
        <w:t>下午：14：00—16：30 药学（中药学）专业知识（二）</w:t>
      </w:r>
    </w:p>
    <w:p>
      <w:pPr>
        <w:keepNext w:val="0"/>
        <w:keepLines w:val="0"/>
        <w:widowControl/>
        <w:suppressLineNumbers w:val="0"/>
        <w:shd w:val="clear" w:fill="FFFFFF"/>
        <w:spacing w:before="0" w:beforeAutospacing="0" w:after="90" w:afterAutospacing="0"/>
        <w:ind w:left="0" w:right="0" w:firstLine="960"/>
        <w:jc w:val="left"/>
      </w:pPr>
      <w:r>
        <w:rPr>
          <w:rFonts w:hint="eastAsia" w:ascii="仿宋_GB2312" w:hAnsi="微软雅黑" w:eastAsia="仿宋_GB2312" w:cs="仿宋_GB2312"/>
          <w:i w:val="0"/>
          <w:caps w:val="0"/>
          <w:color w:val="333333"/>
          <w:spacing w:val="0"/>
          <w:kern w:val="0"/>
          <w:sz w:val="32"/>
          <w:szCs w:val="32"/>
          <w:shd w:val="clear" w:fill="FFFFFF"/>
          <w:lang w:val="en-US" w:eastAsia="zh-CN" w:bidi="ar"/>
        </w:rPr>
        <w:t>10月 25 日</w:t>
      </w:r>
    </w:p>
    <w:p>
      <w:pPr>
        <w:keepNext w:val="0"/>
        <w:keepLines w:val="0"/>
        <w:widowControl/>
        <w:suppressLineNumbers w:val="0"/>
        <w:shd w:val="clear" w:fill="FFFFFF"/>
        <w:spacing w:before="0" w:beforeAutospacing="0" w:after="90" w:afterAutospacing="0"/>
        <w:ind w:left="0" w:right="0" w:firstLine="641"/>
        <w:jc w:val="left"/>
      </w:pPr>
      <w:r>
        <w:rPr>
          <w:rFonts w:hint="eastAsia" w:ascii="仿宋_GB2312" w:hAnsi="微软雅黑" w:eastAsia="仿宋_GB2312" w:cs="仿宋_GB2312"/>
          <w:i w:val="0"/>
          <w:caps w:val="0"/>
          <w:color w:val="333333"/>
          <w:spacing w:val="0"/>
          <w:kern w:val="0"/>
          <w:sz w:val="32"/>
          <w:szCs w:val="32"/>
          <w:shd w:val="clear" w:fill="FFFFFF"/>
          <w:lang w:val="en-US" w:eastAsia="zh-CN" w:bidi="ar"/>
        </w:rPr>
        <w:t>上午：09：00—11：30 药事管理与法规</w:t>
      </w:r>
      <w:r>
        <w:rPr>
          <w:rFonts w:hint="eastAsia" w:ascii="宋体" w:hAnsi="宋体" w:eastAsia="宋体" w:cs="宋体"/>
          <w:i w:val="0"/>
          <w:caps w:val="0"/>
          <w:color w:val="333333"/>
          <w:spacing w:val="0"/>
          <w:kern w:val="0"/>
          <w:sz w:val="32"/>
          <w:szCs w:val="32"/>
          <w:shd w:val="clear" w:fill="FFFFFF"/>
          <w:lang w:val="en-US" w:eastAsia="zh-CN" w:bidi="ar"/>
        </w:rPr>
        <w:t>   </w:t>
      </w:r>
    </w:p>
    <w:p>
      <w:pPr>
        <w:keepNext w:val="0"/>
        <w:keepLines w:val="0"/>
        <w:widowControl/>
        <w:suppressLineNumbers w:val="0"/>
        <w:shd w:val="clear" w:fill="FFFFFF"/>
        <w:spacing w:before="0" w:beforeAutospacing="0" w:after="90" w:afterAutospacing="0"/>
        <w:ind w:left="0" w:right="0" w:firstLine="641"/>
        <w:jc w:val="left"/>
      </w:pPr>
      <w:r>
        <w:rPr>
          <w:rFonts w:hint="eastAsia" w:ascii="仿宋_GB2312" w:hAnsi="微软雅黑" w:eastAsia="仿宋_GB2312" w:cs="仿宋_GB2312"/>
          <w:i w:val="0"/>
          <w:caps w:val="0"/>
          <w:color w:val="333333"/>
          <w:spacing w:val="0"/>
          <w:kern w:val="0"/>
          <w:sz w:val="32"/>
          <w:szCs w:val="32"/>
          <w:shd w:val="clear" w:fill="FFFFFF"/>
          <w:lang w:val="en-US" w:eastAsia="zh-CN" w:bidi="ar"/>
        </w:rPr>
        <w:t>下午：14：00—16：30 药学（中药学）综合知识与技能</w:t>
      </w:r>
    </w:p>
    <w:p>
      <w:pPr>
        <w:keepNext w:val="0"/>
        <w:keepLines w:val="0"/>
        <w:widowControl/>
        <w:suppressLineNumbers w:val="0"/>
        <w:shd w:val="clear" w:fill="FFFFFF"/>
        <w:spacing w:before="0" w:beforeAutospacing="0" w:after="90" w:afterAutospacing="0"/>
        <w:ind w:left="0" w:right="0" w:firstLine="641"/>
        <w:jc w:val="left"/>
      </w:pPr>
      <w:r>
        <w:rPr>
          <w:rFonts w:hint="eastAsia" w:ascii="仿宋_GB2312" w:hAnsi="微软雅黑" w:eastAsia="仿宋_GB2312" w:cs="仿宋_GB2312"/>
          <w:i w:val="0"/>
          <w:caps w:val="0"/>
          <w:color w:val="333333"/>
          <w:spacing w:val="0"/>
          <w:kern w:val="0"/>
          <w:sz w:val="32"/>
          <w:szCs w:val="32"/>
          <w:shd w:val="clear" w:fill="FFFFFF"/>
          <w:lang w:val="en-US" w:eastAsia="zh-CN" w:bidi="ar"/>
        </w:rPr>
        <w:t>执业药师职业资格考试分为药学类、中药学类两个专业类别，每个专业类别均包括4个考试科目，各科目均为客观试题。</w:t>
      </w:r>
    </w:p>
    <w:p>
      <w:pPr>
        <w:keepNext w:val="0"/>
        <w:keepLines w:val="0"/>
        <w:widowControl/>
        <w:suppressLineNumbers w:val="0"/>
        <w:shd w:val="clear" w:fill="FFFFFF"/>
        <w:spacing w:before="0" w:beforeAutospacing="0" w:after="90" w:afterAutospacing="0"/>
        <w:ind w:left="0" w:right="0" w:firstLine="641"/>
        <w:jc w:val="left"/>
      </w:pPr>
      <w:r>
        <w:rPr>
          <w:rFonts w:hint="eastAsia" w:ascii="仿宋_GB2312" w:hAnsi="微软雅黑" w:eastAsia="仿宋_GB2312" w:cs="仿宋_GB2312"/>
          <w:i w:val="0"/>
          <w:caps w:val="0"/>
          <w:color w:val="333333"/>
          <w:spacing w:val="0"/>
          <w:kern w:val="0"/>
          <w:sz w:val="32"/>
          <w:szCs w:val="32"/>
          <w:shd w:val="clear" w:fill="FFFFFF"/>
          <w:lang w:val="en-US" w:eastAsia="zh-CN" w:bidi="ar"/>
        </w:rPr>
        <w:t>药学类考试科目：“药学专业知识（一）”“药学专业知识 （二）”“药事管理与法规”“药学综合知识与技能”。</w:t>
      </w:r>
    </w:p>
    <w:p>
      <w:pPr>
        <w:keepNext w:val="0"/>
        <w:keepLines w:val="0"/>
        <w:widowControl/>
        <w:suppressLineNumbers w:val="0"/>
        <w:shd w:val="clear" w:fill="FFFFFF"/>
        <w:spacing w:before="0" w:beforeAutospacing="0" w:after="90" w:afterAutospacing="0"/>
        <w:ind w:left="0" w:right="0" w:firstLine="641"/>
        <w:jc w:val="left"/>
      </w:pPr>
      <w:r>
        <w:rPr>
          <w:rFonts w:hint="eastAsia" w:ascii="仿宋_GB2312" w:hAnsi="微软雅黑" w:eastAsia="仿宋_GB2312" w:cs="仿宋_GB2312"/>
          <w:i w:val="0"/>
          <w:caps w:val="0"/>
          <w:color w:val="333333"/>
          <w:spacing w:val="0"/>
          <w:kern w:val="0"/>
          <w:sz w:val="32"/>
          <w:szCs w:val="32"/>
          <w:shd w:val="clear" w:fill="FFFFFF"/>
          <w:lang w:val="en-US" w:eastAsia="zh-CN" w:bidi="ar"/>
        </w:rPr>
        <w:t>中药学类考试科目：“中药学专业知识（一）”“中药学专业知识（二）”“药事管理与法规”“中药学综合知识与技能”。</w:t>
      </w:r>
    </w:p>
    <w:p>
      <w:pPr>
        <w:keepNext w:val="0"/>
        <w:keepLines w:val="0"/>
        <w:widowControl/>
        <w:suppressLineNumbers w:val="0"/>
        <w:shd w:val="clear" w:fill="FFFFFF"/>
        <w:spacing w:before="0" w:beforeAutospacing="0" w:after="90" w:afterAutospacing="0"/>
        <w:ind w:left="0" w:right="0" w:firstLine="641"/>
        <w:jc w:val="left"/>
      </w:pPr>
      <w:r>
        <w:rPr>
          <w:rFonts w:hint="eastAsia" w:ascii="仿宋_GB2312" w:hAnsi="微软雅黑" w:eastAsia="仿宋_GB2312" w:cs="仿宋_GB2312"/>
          <w:i w:val="0"/>
          <w:caps w:val="0"/>
          <w:color w:val="333333"/>
          <w:spacing w:val="0"/>
          <w:kern w:val="0"/>
          <w:sz w:val="32"/>
          <w:szCs w:val="32"/>
          <w:shd w:val="clear" w:fill="FFFFFF"/>
          <w:lang w:val="en-US" w:eastAsia="zh-CN" w:bidi="ar"/>
        </w:rPr>
        <w:t>“药事管理与法规”为药学类和中药学类共同考试科目。</w:t>
      </w:r>
    </w:p>
    <w:p>
      <w:pPr>
        <w:pStyle w:val="4"/>
        <w:keepNext w:val="0"/>
        <w:keepLines w:val="0"/>
        <w:widowControl/>
        <w:suppressLineNumbers w:val="0"/>
        <w:shd w:val="clear" w:fill="FFFFFF"/>
        <w:spacing w:before="0" w:beforeAutospacing="0" w:after="90" w:afterAutospacing="0"/>
        <w:ind w:left="0" w:right="0" w:firstLine="640"/>
        <w:jc w:val="both"/>
      </w:pPr>
      <w:r>
        <w:rPr>
          <w:rFonts w:hint="default" w:ascii="方正楷体_GBK" w:hAnsi="方正楷体_GBK" w:eastAsia="方正楷体_GBK" w:cs="方正楷体_GBK"/>
          <w:i w:val="0"/>
          <w:caps w:val="0"/>
          <w:color w:val="333333"/>
          <w:spacing w:val="0"/>
          <w:sz w:val="32"/>
          <w:szCs w:val="32"/>
          <w:shd w:val="clear" w:fill="FFFFFF"/>
        </w:rPr>
        <w:t>（二）考试地点</w:t>
      </w:r>
    </w:p>
    <w:p>
      <w:pPr>
        <w:keepNext w:val="0"/>
        <w:keepLines w:val="0"/>
        <w:widowControl/>
        <w:suppressLineNumbers w:val="0"/>
        <w:spacing w:before="0" w:beforeAutospacing="0" w:after="90" w:afterAutospacing="0"/>
        <w:ind w:left="0" w:right="0" w:firstLine="640"/>
        <w:jc w:val="left"/>
      </w:pPr>
      <w:r>
        <w:rPr>
          <w:rFonts w:hint="eastAsia" w:ascii="仿宋_GB2312" w:hAnsi="微软雅黑" w:eastAsia="仿宋_GB2312" w:cs="仿宋_GB2312"/>
          <w:i w:val="0"/>
          <w:caps w:val="0"/>
          <w:color w:val="333333"/>
          <w:spacing w:val="0"/>
          <w:kern w:val="0"/>
          <w:sz w:val="32"/>
          <w:szCs w:val="32"/>
          <w:shd w:val="clear" w:fill="FFFFFF"/>
          <w:lang w:val="en-US" w:eastAsia="zh-CN" w:bidi="ar"/>
        </w:rPr>
        <w:t>考试具体地点以准考证为准。</w:t>
      </w:r>
    </w:p>
    <w:p>
      <w:pPr>
        <w:pStyle w:val="4"/>
        <w:keepNext w:val="0"/>
        <w:keepLines w:val="0"/>
        <w:widowControl/>
        <w:suppressLineNumbers w:val="0"/>
        <w:shd w:val="clear" w:fill="FFFFFF"/>
        <w:spacing w:before="0" w:beforeAutospacing="0" w:after="90" w:afterAutospacing="0"/>
        <w:ind w:left="0" w:right="0" w:firstLine="640"/>
        <w:jc w:val="both"/>
      </w:pPr>
      <w:r>
        <w:rPr>
          <w:rFonts w:hint="default" w:ascii="方正黑体_GBK" w:hAnsi="方正黑体_GBK" w:eastAsia="方正黑体_GBK" w:cs="方正黑体_GBK"/>
          <w:i w:val="0"/>
          <w:caps w:val="0"/>
          <w:color w:val="000000"/>
          <w:spacing w:val="0"/>
          <w:sz w:val="32"/>
          <w:szCs w:val="32"/>
          <w:shd w:val="clear" w:fill="FFFFFF"/>
        </w:rPr>
        <w:t>三、报名条件</w:t>
      </w:r>
    </w:p>
    <w:p>
      <w:pPr>
        <w:keepNext w:val="0"/>
        <w:keepLines w:val="0"/>
        <w:widowControl/>
        <w:suppressLineNumbers w:val="0"/>
        <w:shd w:val="clear" w:fill="FFFFFF"/>
        <w:spacing w:before="0" w:beforeAutospacing="0" w:after="90" w:afterAutospacing="0"/>
        <w:ind w:left="0" w:right="0" w:firstLine="641"/>
        <w:jc w:val="left"/>
      </w:pPr>
      <w:r>
        <w:rPr>
          <w:rFonts w:hint="eastAsia" w:ascii="仿宋_GB2312" w:hAnsi="微软雅黑" w:eastAsia="仿宋_GB2312" w:cs="仿宋_GB2312"/>
          <w:i w:val="0"/>
          <w:caps w:val="0"/>
          <w:color w:val="333333"/>
          <w:spacing w:val="0"/>
          <w:kern w:val="0"/>
          <w:sz w:val="32"/>
          <w:szCs w:val="32"/>
          <w:shd w:val="clear" w:fill="FFFFFF"/>
          <w:lang w:val="en-US" w:eastAsia="zh-CN" w:bidi="ar"/>
        </w:rPr>
        <w:t>国家药监局、人力资源社会保障部《关于印发执业药师职业资格制度规定和执业药师职业资格考试实施办法的通知》（国药监人〔2019〕12号）规定：凡中华人民共和国公民和获准在我国境内就业的外籍人员，具备以下条件之一者，均可申请参加执业药师职业资格考试:</w:t>
      </w:r>
    </w:p>
    <w:p>
      <w:pPr>
        <w:keepNext w:val="0"/>
        <w:keepLines w:val="0"/>
        <w:widowControl/>
        <w:suppressLineNumbers w:val="0"/>
        <w:shd w:val="clear" w:fill="FFFFFF"/>
        <w:spacing w:before="0" w:beforeAutospacing="0" w:after="90" w:afterAutospacing="0"/>
        <w:ind w:left="0" w:right="0" w:firstLine="641"/>
        <w:jc w:val="left"/>
      </w:pPr>
      <w:r>
        <w:rPr>
          <w:rFonts w:hint="eastAsia" w:ascii="仿宋_GB2312" w:hAnsi="微软雅黑" w:eastAsia="仿宋_GB2312" w:cs="仿宋_GB2312"/>
          <w:i w:val="0"/>
          <w:caps w:val="0"/>
          <w:color w:val="333333"/>
          <w:spacing w:val="0"/>
          <w:kern w:val="0"/>
          <w:sz w:val="32"/>
          <w:szCs w:val="32"/>
          <w:shd w:val="clear" w:fill="FFFFFF"/>
          <w:lang w:val="en-US" w:eastAsia="zh-CN" w:bidi="ar"/>
        </w:rPr>
        <w:t>（一）取得药学类、中药学类专业大专学历，在药学或中药学岗位工作满5年;</w:t>
      </w:r>
    </w:p>
    <w:p>
      <w:pPr>
        <w:keepNext w:val="0"/>
        <w:keepLines w:val="0"/>
        <w:widowControl/>
        <w:suppressLineNumbers w:val="0"/>
        <w:shd w:val="clear" w:fill="FFFFFF"/>
        <w:spacing w:before="0" w:beforeAutospacing="0" w:after="90" w:afterAutospacing="0"/>
        <w:ind w:left="0" w:right="0" w:firstLine="641"/>
        <w:jc w:val="left"/>
      </w:pPr>
      <w:r>
        <w:rPr>
          <w:rFonts w:hint="eastAsia" w:ascii="仿宋_GB2312" w:hAnsi="微软雅黑" w:eastAsia="仿宋_GB2312" w:cs="仿宋_GB2312"/>
          <w:i w:val="0"/>
          <w:caps w:val="0"/>
          <w:color w:val="333333"/>
          <w:spacing w:val="0"/>
          <w:kern w:val="0"/>
          <w:sz w:val="32"/>
          <w:szCs w:val="32"/>
          <w:shd w:val="clear" w:fill="FFFFFF"/>
          <w:lang w:val="en-US" w:eastAsia="zh-CN" w:bidi="ar"/>
        </w:rPr>
        <w:t>（二）取得药学类、中药学类专业大学本科学历或学士学位，在药学或中药学岗位工作满3年;</w:t>
      </w:r>
    </w:p>
    <w:p>
      <w:pPr>
        <w:keepNext w:val="0"/>
        <w:keepLines w:val="0"/>
        <w:widowControl/>
        <w:suppressLineNumbers w:val="0"/>
        <w:shd w:val="clear" w:fill="FFFFFF"/>
        <w:spacing w:before="0" w:beforeAutospacing="0" w:after="90" w:afterAutospacing="0"/>
        <w:ind w:left="0" w:right="0" w:firstLine="641"/>
        <w:jc w:val="left"/>
      </w:pPr>
      <w:r>
        <w:rPr>
          <w:rFonts w:hint="eastAsia" w:ascii="仿宋_GB2312" w:hAnsi="微软雅黑" w:eastAsia="仿宋_GB2312" w:cs="仿宋_GB2312"/>
          <w:i w:val="0"/>
          <w:caps w:val="0"/>
          <w:color w:val="333333"/>
          <w:spacing w:val="0"/>
          <w:kern w:val="0"/>
          <w:sz w:val="32"/>
          <w:szCs w:val="32"/>
          <w:shd w:val="clear" w:fill="FFFFFF"/>
          <w:lang w:val="en-US" w:eastAsia="zh-CN" w:bidi="ar"/>
        </w:rPr>
        <w:t>（三）取得药学类、中药学类专业第二学士学位、研究生班毕业或硕士学位，在药学或中药学岗位工作满1年;</w:t>
      </w:r>
    </w:p>
    <w:p>
      <w:pPr>
        <w:keepNext w:val="0"/>
        <w:keepLines w:val="0"/>
        <w:widowControl/>
        <w:suppressLineNumbers w:val="0"/>
        <w:shd w:val="clear" w:fill="FFFFFF"/>
        <w:spacing w:before="0" w:beforeAutospacing="0" w:after="90" w:afterAutospacing="0"/>
        <w:ind w:left="0" w:right="0" w:firstLine="641"/>
        <w:jc w:val="left"/>
      </w:pPr>
      <w:r>
        <w:rPr>
          <w:rFonts w:hint="eastAsia" w:ascii="仿宋_GB2312" w:hAnsi="微软雅黑" w:eastAsia="仿宋_GB2312" w:cs="仿宋_GB2312"/>
          <w:i w:val="0"/>
          <w:caps w:val="0"/>
          <w:color w:val="333333"/>
          <w:spacing w:val="0"/>
          <w:kern w:val="0"/>
          <w:sz w:val="32"/>
          <w:szCs w:val="32"/>
          <w:shd w:val="clear" w:fill="FFFFFF"/>
          <w:lang w:val="en-US" w:eastAsia="zh-CN" w:bidi="ar"/>
        </w:rPr>
        <w:t>（四）取得药学类、中药学类专业博士学位;</w:t>
      </w:r>
    </w:p>
    <w:p>
      <w:pPr>
        <w:keepNext w:val="0"/>
        <w:keepLines w:val="0"/>
        <w:widowControl/>
        <w:suppressLineNumbers w:val="0"/>
        <w:shd w:val="clear" w:fill="FFFFFF"/>
        <w:spacing w:before="0" w:beforeAutospacing="0" w:after="90" w:afterAutospacing="0"/>
        <w:ind w:left="0" w:right="0" w:firstLine="641"/>
        <w:jc w:val="left"/>
      </w:pPr>
      <w:r>
        <w:rPr>
          <w:rFonts w:hint="eastAsia" w:ascii="仿宋_GB2312" w:hAnsi="微软雅黑" w:eastAsia="仿宋_GB2312" w:cs="仿宋_GB2312"/>
          <w:i w:val="0"/>
          <w:caps w:val="0"/>
          <w:color w:val="333333"/>
          <w:spacing w:val="0"/>
          <w:kern w:val="0"/>
          <w:sz w:val="32"/>
          <w:szCs w:val="32"/>
          <w:shd w:val="clear" w:fill="FFFFFF"/>
          <w:lang w:val="en-US" w:eastAsia="zh-CN" w:bidi="ar"/>
        </w:rPr>
        <w:t>（五）取得药学类、中药学类相关专业相应学历或学位的人员，在药学或中药学岗位工作的年限相应增加1年。</w:t>
      </w:r>
    </w:p>
    <w:p>
      <w:pPr>
        <w:keepNext w:val="0"/>
        <w:keepLines w:val="0"/>
        <w:widowControl/>
        <w:suppressLineNumbers w:val="0"/>
        <w:shd w:val="clear" w:fill="FFFFFF"/>
        <w:spacing w:before="0" w:beforeAutospacing="0" w:after="90" w:afterAutospacing="0"/>
        <w:ind w:left="0" w:right="0" w:firstLine="641"/>
        <w:jc w:val="left"/>
      </w:pPr>
      <w:r>
        <w:rPr>
          <w:rFonts w:hint="eastAsia" w:ascii="仿宋_GB2312" w:hAnsi="微软雅黑" w:eastAsia="仿宋_GB2312" w:cs="仿宋_GB2312"/>
          <w:i w:val="0"/>
          <w:caps w:val="0"/>
          <w:color w:val="333333"/>
          <w:spacing w:val="0"/>
          <w:kern w:val="0"/>
          <w:sz w:val="32"/>
          <w:szCs w:val="32"/>
          <w:shd w:val="clear" w:fill="FFFFFF"/>
          <w:lang w:val="en-US" w:eastAsia="zh-CN" w:bidi="ar"/>
        </w:rPr>
        <w:t>（六）中专学历报考人员执行过渡期政策：取得药学类、中药学或相关专业中专学历，在药学或中药学岗位工作满7年，2020年可报名参加考试。</w:t>
      </w:r>
    </w:p>
    <w:p>
      <w:pPr>
        <w:keepNext w:val="0"/>
        <w:keepLines w:val="0"/>
        <w:widowControl/>
        <w:suppressLineNumbers w:val="0"/>
        <w:shd w:val="clear" w:fill="FFFFFF"/>
        <w:spacing w:before="0" w:beforeAutospacing="0" w:after="90" w:afterAutospacing="0"/>
        <w:ind w:left="0" w:right="0" w:firstLine="641"/>
        <w:jc w:val="left"/>
      </w:pPr>
      <w:r>
        <w:rPr>
          <w:rFonts w:hint="eastAsia" w:ascii="仿宋_GB2312" w:hAnsi="微软雅黑" w:eastAsia="仿宋_GB2312" w:cs="仿宋_GB2312"/>
          <w:i w:val="0"/>
          <w:caps w:val="0"/>
          <w:color w:val="333333"/>
          <w:spacing w:val="0"/>
          <w:kern w:val="0"/>
          <w:sz w:val="32"/>
          <w:szCs w:val="32"/>
          <w:shd w:val="clear" w:fill="FFFFFF"/>
          <w:lang w:val="en-US" w:eastAsia="zh-CN" w:bidi="ar"/>
        </w:rPr>
        <w:t>（七）符合《执业药师职业资格制度规定》报考条件，按照国家有关规定取得药学或医学专业高级职称并在药学岗位工作的，可免试药学专业知识（一）、药学专业知识（二），只参加药事管理与法规、药学综合知识与技能两个科目的考试；取得中药学或中医学专业高级职称并在中药学岗位工作的，可免试中药学专业知识（一）、中药学专业知识（二），只参加药事管理与法规、中药学综合知识与技能两个科目的考试。</w:t>
      </w:r>
    </w:p>
    <w:p>
      <w:pPr>
        <w:keepNext w:val="0"/>
        <w:keepLines w:val="0"/>
        <w:widowControl/>
        <w:suppressLineNumbers w:val="0"/>
        <w:shd w:val="clear" w:fill="FFFFFF"/>
        <w:spacing w:before="0" w:beforeAutospacing="0" w:after="90" w:afterAutospacing="0"/>
        <w:ind w:left="0" w:right="0" w:firstLine="641"/>
        <w:jc w:val="left"/>
      </w:pPr>
      <w:r>
        <w:rPr>
          <w:rFonts w:hint="eastAsia" w:ascii="仿宋_GB2312" w:hAnsi="微软雅黑" w:eastAsia="仿宋_GB2312" w:cs="仿宋_GB2312"/>
          <w:i w:val="0"/>
          <w:caps w:val="0"/>
          <w:color w:val="333333"/>
          <w:spacing w:val="0"/>
          <w:kern w:val="0"/>
          <w:sz w:val="32"/>
          <w:szCs w:val="32"/>
          <w:shd w:val="clear" w:fill="FFFFFF"/>
          <w:lang w:val="en-US" w:eastAsia="zh-CN" w:bidi="ar"/>
        </w:rPr>
        <w:t>有关学历、专业、药学或中药学岗位工作及年限的界定，按照《国家药监局执业药师中心关于执业药师职业资格考试报考条件说明的函》（药监执函〔2019〕67 号）（附件1）执行。</w:t>
      </w:r>
    </w:p>
    <w:p>
      <w:pPr>
        <w:keepNext w:val="0"/>
        <w:keepLines w:val="0"/>
        <w:widowControl/>
        <w:suppressLineNumbers w:val="0"/>
        <w:shd w:val="clear" w:fill="FFFFFF"/>
        <w:spacing w:before="0" w:beforeAutospacing="0" w:after="90" w:afterAutospacing="0"/>
        <w:ind w:left="0" w:right="0" w:firstLine="641"/>
        <w:jc w:val="left"/>
      </w:pPr>
      <w:r>
        <w:rPr>
          <w:rFonts w:hint="eastAsia" w:ascii="仿宋_GB2312" w:hAnsi="微软雅黑" w:eastAsia="仿宋_GB2312" w:cs="仿宋_GB2312"/>
          <w:i w:val="0"/>
          <w:caps w:val="0"/>
          <w:color w:val="333333"/>
          <w:spacing w:val="0"/>
          <w:kern w:val="0"/>
          <w:sz w:val="32"/>
          <w:szCs w:val="32"/>
          <w:shd w:val="clear" w:fill="FFFFFF"/>
          <w:lang w:val="en-US" w:eastAsia="zh-CN" w:bidi="ar"/>
        </w:rPr>
        <w:t>报考人员在报名前应仔细阅读并完全理解上述文件，确定自己符合报考条件后再进行网上报名。</w:t>
      </w:r>
    </w:p>
    <w:p>
      <w:pPr>
        <w:pStyle w:val="4"/>
        <w:keepNext w:val="0"/>
        <w:keepLines w:val="0"/>
        <w:widowControl/>
        <w:suppressLineNumbers w:val="0"/>
        <w:shd w:val="clear" w:fill="FFFFFF"/>
        <w:spacing w:before="0" w:beforeAutospacing="0" w:after="90" w:afterAutospacing="0"/>
        <w:ind w:left="0" w:right="0" w:firstLine="640"/>
        <w:jc w:val="both"/>
      </w:pPr>
      <w:r>
        <w:rPr>
          <w:rFonts w:hint="eastAsia" w:ascii="黑体" w:hAnsi="宋体" w:eastAsia="黑体" w:cs="黑体"/>
          <w:i w:val="0"/>
          <w:caps w:val="0"/>
          <w:color w:val="000000"/>
          <w:spacing w:val="0"/>
          <w:sz w:val="32"/>
          <w:szCs w:val="32"/>
          <w:shd w:val="clear" w:fill="FFFFFF"/>
        </w:rPr>
        <w:t>四、报名时间及流程</w:t>
      </w:r>
    </w:p>
    <w:p>
      <w:pPr>
        <w:pStyle w:val="4"/>
        <w:keepNext w:val="0"/>
        <w:keepLines w:val="0"/>
        <w:widowControl/>
        <w:suppressLineNumbers w:val="0"/>
        <w:shd w:val="clear" w:fill="FFFFFF"/>
        <w:spacing w:before="0" w:beforeAutospacing="0" w:after="90" w:afterAutospacing="0"/>
        <w:ind w:left="0" w:right="0" w:firstLine="640"/>
        <w:jc w:val="both"/>
      </w:pPr>
      <w:r>
        <w:rPr>
          <w:rFonts w:hint="eastAsia" w:ascii="仿宋_GB2312" w:hAnsi="微软雅黑" w:eastAsia="仿宋_GB2312" w:cs="仿宋_GB2312"/>
          <w:i w:val="0"/>
          <w:caps w:val="0"/>
          <w:color w:val="333333"/>
          <w:spacing w:val="0"/>
          <w:sz w:val="32"/>
          <w:szCs w:val="32"/>
          <w:shd w:val="clear" w:fill="FFFFFF"/>
        </w:rPr>
        <w:t>报考人员须在规定时限内，进行网上注册、报名、缴费。</w:t>
      </w:r>
    </w:p>
    <w:p>
      <w:pPr>
        <w:keepNext w:val="0"/>
        <w:keepLines w:val="0"/>
        <w:widowControl/>
        <w:suppressLineNumbers w:val="0"/>
        <w:shd w:val="clear" w:fill="FFFFFF"/>
        <w:spacing w:before="0" w:beforeAutospacing="0" w:after="90" w:afterAutospacing="0"/>
        <w:ind w:left="0" w:right="0" w:firstLine="640"/>
        <w:jc w:val="left"/>
      </w:pPr>
      <w:r>
        <w:rPr>
          <w:rFonts w:hint="default" w:ascii="方正楷体_GBK" w:hAnsi="方正楷体_GBK" w:eastAsia="方正楷体_GBK" w:cs="方正楷体_GBK"/>
          <w:i w:val="0"/>
          <w:caps w:val="0"/>
          <w:color w:val="333333"/>
          <w:spacing w:val="0"/>
          <w:kern w:val="0"/>
          <w:sz w:val="32"/>
          <w:szCs w:val="32"/>
          <w:shd w:val="clear" w:fill="FFFFFF"/>
          <w:lang w:val="en-US" w:eastAsia="zh-CN" w:bidi="ar"/>
        </w:rPr>
        <w:t>（一）报名时间节点</w:t>
      </w:r>
    </w:p>
    <w:p>
      <w:pPr>
        <w:keepNext w:val="0"/>
        <w:keepLines w:val="0"/>
        <w:widowControl/>
        <w:suppressLineNumbers w:val="0"/>
        <w:shd w:val="clear" w:fill="FFFFFF"/>
        <w:spacing w:before="0" w:beforeAutospacing="0" w:after="90" w:afterAutospacing="0"/>
        <w:ind w:left="0" w:right="0" w:firstLine="640"/>
        <w:jc w:val="left"/>
      </w:pPr>
      <w:r>
        <w:rPr>
          <w:rFonts w:hint="eastAsia" w:ascii="仿宋_GB2312" w:hAnsi="微软雅黑" w:eastAsia="仿宋_GB2312" w:cs="仿宋_GB2312"/>
          <w:i w:val="0"/>
          <w:caps w:val="0"/>
          <w:color w:val="333333"/>
          <w:spacing w:val="0"/>
          <w:kern w:val="0"/>
          <w:sz w:val="32"/>
          <w:szCs w:val="32"/>
          <w:shd w:val="clear" w:fill="FFFFFF"/>
          <w:lang w:val="en-US" w:eastAsia="zh-CN" w:bidi="ar"/>
        </w:rPr>
        <w:t>1.报名时间：  8月 11 日09：00—8月18  日17：00；</w:t>
      </w:r>
    </w:p>
    <w:p>
      <w:pPr>
        <w:keepNext w:val="0"/>
        <w:keepLines w:val="0"/>
        <w:widowControl/>
        <w:suppressLineNumbers w:val="0"/>
        <w:shd w:val="clear" w:fill="FFFFFF"/>
        <w:spacing w:before="0" w:beforeAutospacing="0" w:after="90" w:afterAutospacing="0"/>
        <w:ind w:left="0" w:right="0" w:firstLine="640"/>
        <w:jc w:val="left"/>
      </w:pPr>
      <w:r>
        <w:rPr>
          <w:rFonts w:hint="eastAsia" w:ascii="仿宋_GB2312" w:hAnsi="微软雅黑" w:eastAsia="仿宋_GB2312" w:cs="仿宋_GB2312"/>
          <w:i w:val="0"/>
          <w:caps w:val="0"/>
          <w:color w:val="333333"/>
          <w:spacing w:val="0"/>
          <w:kern w:val="0"/>
          <w:sz w:val="32"/>
          <w:szCs w:val="32"/>
          <w:shd w:val="clear" w:fill="FFFFFF"/>
          <w:lang w:val="en-US" w:eastAsia="zh-CN" w:bidi="ar"/>
        </w:rPr>
        <w:t>2.缴费时间：  8月 11 日09：00—8 月 20 日17：00。</w:t>
      </w:r>
    </w:p>
    <w:p>
      <w:pPr>
        <w:keepNext w:val="0"/>
        <w:keepLines w:val="0"/>
        <w:widowControl/>
        <w:suppressLineNumbers w:val="0"/>
        <w:shd w:val="clear" w:fill="FFFFFF"/>
        <w:spacing w:before="0" w:beforeAutospacing="0" w:after="90" w:afterAutospacing="0"/>
        <w:ind w:left="0" w:right="0" w:firstLine="640"/>
        <w:jc w:val="left"/>
      </w:pPr>
      <w:r>
        <w:rPr>
          <w:rFonts w:hint="default" w:ascii="方正楷体_GBK" w:hAnsi="方正楷体_GBK" w:eastAsia="方正楷体_GBK" w:cs="方正楷体_GBK"/>
          <w:i w:val="0"/>
          <w:caps w:val="0"/>
          <w:color w:val="333333"/>
          <w:spacing w:val="0"/>
          <w:kern w:val="0"/>
          <w:sz w:val="32"/>
          <w:szCs w:val="32"/>
          <w:shd w:val="clear" w:fill="FFFFFF"/>
          <w:lang w:val="en-US" w:eastAsia="zh-CN" w:bidi="ar"/>
        </w:rPr>
        <w:t>（二）报名网址</w:t>
      </w:r>
    </w:p>
    <w:p>
      <w:pPr>
        <w:keepNext w:val="0"/>
        <w:keepLines w:val="0"/>
        <w:widowControl/>
        <w:suppressLineNumbers w:val="0"/>
        <w:shd w:val="clear" w:fill="FFFFFF"/>
        <w:spacing w:before="0" w:beforeAutospacing="0" w:after="90" w:afterAutospacing="0"/>
        <w:ind w:left="0" w:right="0" w:firstLine="640"/>
        <w:jc w:val="left"/>
      </w:pPr>
      <w:r>
        <w:rPr>
          <w:rFonts w:hint="eastAsia" w:ascii="仿宋_GB2312" w:hAnsi="微软雅黑" w:eastAsia="仿宋_GB2312" w:cs="仿宋_GB2312"/>
          <w:i w:val="0"/>
          <w:caps w:val="0"/>
          <w:color w:val="333333"/>
          <w:spacing w:val="0"/>
          <w:kern w:val="0"/>
          <w:sz w:val="32"/>
          <w:szCs w:val="32"/>
          <w:shd w:val="clear" w:fill="FFFFFF"/>
          <w:lang w:val="en-US" w:eastAsia="zh-CN" w:bidi="ar"/>
        </w:rPr>
        <w:t>网址为：</w:t>
      </w:r>
      <w:r>
        <w:rPr>
          <w:rFonts w:hint="eastAsia" w:ascii="仿宋_GB2312" w:hAnsi="微软雅黑" w:eastAsia="仿宋_GB2312" w:cs="仿宋_GB2312"/>
          <w:i w:val="0"/>
          <w:caps w:val="0"/>
          <w:color w:val="202020"/>
          <w:spacing w:val="0"/>
          <w:kern w:val="0"/>
          <w:sz w:val="32"/>
          <w:szCs w:val="32"/>
          <w:u w:val="none"/>
          <w:shd w:val="clear" w:fill="FFFFFF"/>
          <w:lang w:val="en-US" w:eastAsia="zh-CN" w:bidi="ar"/>
        </w:rPr>
        <w:fldChar w:fldCharType="begin"/>
      </w:r>
      <w:r>
        <w:rPr>
          <w:rFonts w:hint="eastAsia" w:ascii="仿宋_GB2312" w:hAnsi="微软雅黑" w:eastAsia="仿宋_GB2312" w:cs="仿宋_GB2312"/>
          <w:i w:val="0"/>
          <w:caps w:val="0"/>
          <w:color w:val="202020"/>
          <w:spacing w:val="0"/>
          <w:kern w:val="0"/>
          <w:sz w:val="32"/>
          <w:szCs w:val="32"/>
          <w:u w:val="none"/>
          <w:shd w:val="clear" w:fill="FFFFFF"/>
          <w:lang w:val="en-US" w:eastAsia="zh-CN" w:bidi="ar"/>
        </w:rPr>
        <w:instrText xml:space="preserve"> HYPERLINK "http://www.cpta.com.xn--cn()zg-dw7i6y0m381e821atk7ed5bou4e.cpta.com.cn/examfront%EF%BC%88%E6%8A%A5%E5%90%8D%E7%99%BB%E5%BD%95%E7%95%8C%E9%9D%A2%EF%BC%89%E3%80%82" </w:instrText>
      </w:r>
      <w:r>
        <w:rPr>
          <w:rFonts w:hint="eastAsia" w:ascii="仿宋_GB2312" w:hAnsi="微软雅黑" w:eastAsia="仿宋_GB2312" w:cs="仿宋_GB2312"/>
          <w:i w:val="0"/>
          <w:caps w:val="0"/>
          <w:color w:val="202020"/>
          <w:spacing w:val="0"/>
          <w:kern w:val="0"/>
          <w:sz w:val="32"/>
          <w:szCs w:val="32"/>
          <w:u w:val="none"/>
          <w:shd w:val="clear" w:fill="FFFFFF"/>
          <w:lang w:val="en-US" w:eastAsia="zh-CN" w:bidi="ar"/>
        </w:rPr>
        <w:fldChar w:fldCharType="separate"/>
      </w:r>
      <w:r>
        <w:rPr>
          <w:rStyle w:val="7"/>
          <w:rFonts w:hint="eastAsia" w:ascii="仿宋_GB2312" w:hAnsi="微软雅黑" w:eastAsia="仿宋_GB2312" w:cs="仿宋_GB2312"/>
          <w:i w:val="0"/>
          <w:caps w:val="0"/>
          <w:color w:val="333333"/>
          <w:spacing w:val="0"/>
          <w:sz w:val="32"/>
          <w:szCs w:val="32"/>
          <w:u w:val="none"/>
          <w:shd w:val="clear" w:fill="FFFFFF"/>
        </w:rPr>
        <w:t>www.cpta.com.cn（中国人事考试网）或zg.cpta.com.cn/examfront（报名登录界面）。</w:t>
      </w:r>
      <w:r>
        <w:rPr>
          <w:rFonts w:hint="eastAsia" w:ascii="仿宋_GB2312" w:hAnsi="微软雅黑" w:eastAsia="仿宋_GB2312" w:cs="仿宋_GB2312"/>
          <w:i w:val="0"/>
          <w:caps w:val="0"/>
          <w:color w:val="202020"/>
          <w:spacing w:val="0"/>
          <w:kern w:val="0"/>
          <w:sz w:val="32"/>
          <w:szCs w:val="32"/>
          <w:u w:val="none"/>
          <w:shd w:val="clear" w:fill="FFFFFF"/>
          <w:lang w:val="en-US" w:eastAsia="zh-CN" w:bidi="ar"/>
        </w:rPr>
        <w:fldChar w:fldCharType="end"/>
      </w:r>
    </w:p>
    <w:p>
      <w:pPr>
        <w:keepNext w:val="0"/>
        <w:keepLines w:val="0"/>
        <w:widowControl/>
        <w:suppressLineNumbers w:val="0"/>
        <w:shd w:val="clear" w:fill="FFFFFF"/>
        <w:spacing w:before="0" w:beforeAutospacing="0" w:after="90" w:afterAutospacing="0"/>
        <w:ind w:left="0" w:right="0" w:firstLine="640"/>
        <w:jc w:val="left"/>
      </w:pPr>
      <w:r>
        <w:rPr>
          <w:rFonts w:hint="default" w:ascii="方正楷体_GBK" w:hAnsi="方正楷体_GBK" w:eastAsia="方正楷体_GBK" w:cs="方正楷体_GBK"/>
          <w:i w:val="0"/>
          <w:caps w:val="0"/>
          <w:color w:val="333333"/>
          <w:spacing w:val="0"/>
          <w:kern w:val="0"/>
          <w:sz w:val="32"/>
          <w:szCs w:val="32"/>
          <w:shd w:val="clear" w:fill="FFFFFF"/>
          <w:lang w:val="en-US" w:eastAsia="zh-CN" w:bidi="ar"/>
        </w:rPr>
        <w:t>（三）报名流程</w:t>
      </w:r>
    </w:p>
    <w:p>
      <w:pPr>
        <w:keepNext w:val="0"/>
        <w:keepLines w:val="0"/>
        <w:widowControl/>
        <w:suppressLineNumbers w:val="0"/>
        <w:shd w:val="clear" w:fill="FFFFFF"/>
        <w:spacing w:before="0" w:beforeAutospacing="0" w:after="90" w:afterAutospacing="0"/>
        <w:ind w:left="0" w:right="0" w:firstLine="640"/>
        <w:jc w:val="left"/>
      </w:pPr>
      <w:r>
        <w:rPr>
          <w:rFonts w:hint="eastAsia" w:ascii="仿宋_GB2312" w:hAnsi="微软雅黑" w:eastAsia="仿宋_GB2312" w:cs="仿宋_GB2312"/>
          <w:i w:val="0"/>
          <w:caps w:val="0"/>
          <w:color w:val="333333"/>
          <w:spacing w:val="0"/>
          <w:kern w:val="0"/>
          <w:sz w:val="32"/>
          <w:szCs w:val="32"/>
          <w:shd w:val="clear" w:fill="FFFFFF"/>
          <w:lang w:val="en-US" w:eastAsia="zh-CN" w:bidi="ar"/>
        </w:rPr>
        <w:t>报考人员须认真阅读本公告，按系统提示选择“云南省”填写报考信息。</w:t>
      </w:r>
    </w:p>
    <w:p>
      <w:pPr>
        <w:keepNext w:val="0"/>
        <w:keepLines w:val="0"/>
        <w:widowControl/>
        <w:suppressLineNumbers w:val="0"/>
        <w:shd w:val="clear" w:fill="FFFFFF"/>
        <w:spacing w:before="0" w:beforeAutospacing="0" w:after="90" w:afterAutospacing="0"/>
        <w:ind w:left="0" w:right="0" w:firstLine="640"/>
        <w:jc w:val="left"/>
      </w:pPr>
      <w:r>
        <w:rPr>
          <w:rFonts w:hint="eastAsia" w:ascii="仿宋_GB2312" w:hAnsi="微软雅黑" w:eastAsia="仿宋_GB2312" w:cs="仿宋_GB2312"/>
          <w:i w:val="0"/>
          <w:caps w:val="0"/>
          <w:color w:val="333333"/>
          <w:spacing w:val="0"/>
          <w:kern w:val="0"/>
          <w:sz w:val="32"/>
          <w:szCs w:val="32"/>
          <w:shd w:val="clear" w:fill="FFFFFF"/>
          <w:lang w:val="en-US" w:eastAsia="zh-CN" w:bidi="ar"/>
        </w:rPr>
        <w:t>1.网上注册</w:t>
      </w:r>
    </w:p>
    <w:p>
      <w:pPr>
        <w:keepNext w:val="0"/>
        <w:keepLines w:val="0"/>
        <w:widowControl/>
        <w:suppressLineNumbers w:val="0"/>
        <w:shd w:val="clear" w:fill="FFFFFF"/>
        <w:spacing w:before="0" w:beforeAutospacing="0" w:after="90" w:afterAutospacing="0"/>
        <w:ind w:left="0" w:right="0" w:firstLine="640"/>
        <w:jc w:val="left"/>
      </w:pPr>
      <w:r>
        <w:rPr>
          <w:rFonts w:hint="eastAsia" w:ascii="仿宋_GB2312" w:hAnsi="微软雅黑" w:eastAsia="仿宋_GB2312" w:cs="仿宋_GB2312"/>
          <w:i w:val="0"/>
          <w:caps w:val="0"/>
          <w:color w:val="333333"/>
          <w:spacing w:val="0"/>
          <w:kern w:val="0"/>
          <w:sz w:val="32"/>
          <w:szCs w:val="32"/>
          <w:shd w:val="clear" w:fill="FFFFFF"/>
          <w:lang w:val="en-US" w:eastAsia="zh-CN" w:bidi="ar"/>
        </w:rPr>
        <w:t>（1）点击“注册”按钮，进入报名协议界面，认真阅读并接受报名协议。</w:t>
      </w:r>
    </w:p>
    <w:p>
      <w:pPr>
        <w:keepNext w:val="0"/>
        <w:keepLines w:val="0"/>
        <w:widowControl/>
        <w:suppressLineNumbers w:val="0"/>
        <w:shd w:val="clear" w:fill="FFFFFF"/>
        <w:spacing w:before="0" w:beforeAutospacing="0" w:after="90" w:afterAutospacing="0"/>
        <w:ind w:left="0" w:right="0" w:firstLine="640"/>
        <w:jc w:val="left"/>
      </w:pPr>
      <w:r>
        <w:rPr>
          <w:rFonts w:hint="eastAsia" w:ascii="仿宋_GB2312" w:hAnsi="微软雅黑" w:eastAsia="仿宋_GB2312" w:cs="仿宋_GB2312"/>
          <w:i w:val="0"/>
          <w:caps w:val="0"/>
          <w:color w:val="333333"/>
          <w:spacing w:val="0"/>
          <w:kern w:val="0"/>
          <w:sz w:val="32"/>
          <w:szCs w:val="32"/>
          <w:shd w:val="clear" w:fill="FFFFFF"/>
          <w:lang w:val="en-US" w:eastAsia="zh-CN" w:bidi="ar"/>
        </w:rPr>
        <w:t>（2）阅读“注册须知”后点击“下一步”按钮，进入注册信息录入界面，按照右侧显示“录入说明”录入数据，完成后输入验证码，点击“提交”按钮，再次确认个人信息，验证无误后完成注册信息录入。</w:t>
      </w:r>
    </w:p>
    <w:p>
      <w:pPr>
        <w:keepNext w:val="0"/>
        <w:keepLines w:val="0"/>
        <w:widowControl/>
        <w:suppressLineNumbers w:val="0"/>
        <w:shd w:val="clear" w:fill="FFFFFF"/>
        <w:spacing w:before="0" w:beforeAutospacing="0" w:after="90" w:afterAutospacing="0"/>
        <w:ind w:left="0" w:right="0" w:firstLine="640"/>
        <w:jc w:val="left"/>
      </w:pPr>
      <w:r>
        <w:rPr>
          <w:rFonts w:hint="eastAsia" w:ascii="仿宋_GB2312" w:hAnsi="微软雅黑" w:eastAsia="仿宋_GB2312" w:cs="仿宋_GB2312"/>
          <w:i w:val="0"/>
          <w:caps w:val="0"/>
          <w:color w:val="333333"/>
          <w:spacing w:val="0"/>
          <w:kern w:val="0"/>
          <w:sz w:val="32"/>
          <w:szCs w:val="32"/>
          <w:shd w:val="clear" w:fill="FFFFFF"/>
          <w:lang w:val="en-US" w:eastAsia="zh-CN" w:bidi="ar"/>
        </w:rPr>
        <w:t>（3）报名系统自动核验报考人员身份信息、学历学位信息，核验完成后方可继续报名。</w:t>
      </w:r>
    </w:p>
    <w:p>
      <w:pPr>
        <w:keepNext w:val="0"/>
        <w:keepLines w:val="0"/>
        <w:widowControl/>
        <w:suppressLineNumbers w:val="0"/>
        <w:shd w:val="clear" w:fill="FFFFFF"/>
        <w:spacing w:before="0" w:beforeAutospacing="0" w:after="90" w:afterAutospacing="0"/>
        <w:ind w:left="0" w:right="0" w:firstLine="640"/>
        <w:jc w:val="left"/>
      </w:pPr>
      <w:r>
        <w:rPr>
          <w:rFonts w:hint="eastAsia" w:ascii="仿宋_GB2312" w:hAnsi="微软雅黑" w:eastAsia="仿宋_GB2312" w:cs="仿宋_GB2312"/>
          <w:i w:val="0"/>
          <w:caps w:val="0"/>
          <w:color w:val="333333"/>
          <w:spacing w:val="0"/>
          <w:kern w:val="0"/>
          <w:sz w:val="32"/>
          <w:szCs w:val="32"/>
          <w:shd w:val="clear" w:fill="FFFFFF"/>
          <w:lang w:val="en-US" w:eastAsia="zh-CN" w:bidi="ar"/>
        </w:rPr>
        <w:t>（4）考生需使用从中国人事考试网下载的证件照片审核工具软件进行照片处理（只有审核工具软件处理生成的照片才能识别，使用其它软件处理的照片无法上传至报名系统）。照片要求：近期白底彩色标准1寸半身免冠正面证件照（尺寸25mm×35mm，像素295px×413px，注：</w:t>
      </w:r>
      <w:r>
        <w:rPr>
          <w:rFonts w:hint="eastAsia" w:ascii="仿宋_GB2312" w:hAnsi="微软雅黑" w:eastAsia="仿宋_GB2312" w:cs="仿宋_GB2312"/>
          <w:b/>
          <w:i w:val="0"/>
          <w:caps w:val="0"/>
          <w:color w:val="333333"/>
          <w:spacing w:val="0"/>
          <w:kern w:val="0"/>
          <w:sz w:val="32"/>
          <w:szCs w:val="32"/>
          <w:u w:val="single"/>
          <w:shd w:val="clear" w:fill="FFFFFF"/>
          <w:lang w:val="en-US" w:eastAsia="zh-CN" w:bidi="ar"/>
        </w:rPr>
        <w:t>原已注册考生非白底照片可继续使用</w:t>
      </w:r>
      <w:r>
        <w:rPr>
          <w:rFonts w:hint="eastAsia" w:ascii="仿宋_GB2312" w:hAnsi="微软雅黑" w:eastAsia="仿宋_GB2312" w:cs="仿宋_GB2312"/>
          <w:i w:val="0"/>
          <w:caps w:val="0"/>
          <w:color w:val="333333"/>
          <w:spacing w:val="0"/>
          <w:kern w:val="0"/>
          <w:sz w:val="32"/>
          <w:szCs w:val="32"/>
          <w:shd w:val="clear" w:fill="FFFFFF"/>
          <w:lang w:val="en-US" w:eastAsia="zh-CN" w:bidi="ar"/>
        </w:rPr>
        <w:t>；新注册考生须按新要求提交白底照片）。</w:t>
      </w:r>
    </w:p>
    <w:p>
      <w:pPr>
        <w:keepNext w:val="0"/>
        <w:keepLines w:val="0"/>
        <w:widowControl/>
        <w:suppressLineNumbers w:val="0"/>
        <w:shd w:val="clear" w:fill="FFFFFF"/>
        <w:spacing w:before="0" w:beforeAutospacing="0" w:after="90" w:afterAutospacing="0"/>
        <w:ind w:left="0" w:right="0" w:firstLine="640"/>
        <w:jc w:val="left"/>
      </w:pPr>
      <w:r>
        <w:rPr>
          <w:rFonts w:hint="eastAsia" w:ascii="仿宋_GB2312" w:hAnsi="微软雅黑" w:eastAsia="仿宋_GB2312" w:cs="仿宋_GB2312"/>
          <w:i w:val="0"/>
          <w:caps w:val="0"/>
          <w:color w:val="333333"/>
          <w:spacing w:val="0"/>
          <w:kern w:val="0"/>
          <w:sz w:val="32"/>
          <w:szCs w:val="32"/>
          <w:shd w:val="clear" w:fill="FFFFFF"/>
          <w:lang w:val="en-US" w:eastAsia="zh-CN" w:bidi="ar"/>
        </w:rPr>
        <w:t>报考人员须认真核对报名信息，缴费确认后报名信息（含照片）不可修改。报考人员应保存好个人注册用户名及密码，以免影响后续报名工作。考试合格后，报考人员网上注册报名时所上传的照片，将直接用于制作资格证书，不得修改。</w:t>
      </w:r>
    </w:p>
    <w:p>
      <w:pPr>
        <w:keepNext w:val="0"/>
        <w:keepLines w:val="0"/>
        <w:widowControl/>
        <w:suppressLineNumbers w:val="0"/>
        <w:shd w:val="clear" w:fill="FFFFFF"/>
        <w:spacing w:before="0" w:beforeAutospacing="0" w:after="90" w:afterAutospacing="0"/>
        <w:ind w:left="0" w:right="0" w:firstLine="640"/>
        <w:jc w:val="left"/>
      </w:pPr>
      <w:r>
        <w:rPr>
          <w:rFonts w:hint="eastAsia" w:ascii="仿宋_GB2312" w:hAnsi="微软雅黑" w:eastAsia="仿宋_GB2312" w:cs="仿宋_GB2312"/>
          <w:i w:val="0"/>
          <w:caps w:val="0"/>
          <w:color w:val="333333"/>
          <w:spacing w:val="0"/>
          <w:kern w:val="0"/>
          <w:sz w:val="32"/>
          <w:szCs w:val="32"/>
          <w:shd w:val="clear" w:fill="FFFFFF"/>
          <w:lang w:val="en-US" w:eastAsia="zh-CN" w:bidi="ar"/>
        </w:rPr>
        <w:t>2.网上报名</w:t>
      </w:r>
    </w:p>
    <w:p>
      <w:pPr>
        <w:keepNext w:val="0"/>
        <w:keepLines w:val="0"/>
        <w:widowControl/>
        <w:suppressLineNumbers w:val="0"/>
        <w:spacing w:before="0" w:beforeAutospacing="0" w:after="90" w:afterAutospacing="0"/>
        <w:ind w:left="0" w:right="0" w:firstLine="640"/>
        <w:jc w:val="left"/>
      </w:pPr>
      <w:r>
        <w:rPr>
          <w:rFonts w:hint="eastAsia" w:ascii="仿宋_GB2312" w:hAnsi="微软雅黑" w:eastAsia="仿宋_GB2312" w:cs="仿宋_GB2312"/>
          <w:i w:val="0"/>
          <w:caps w:val="0"/>
          <w:color w:val="333333"/>
          <w:spacing w:val="0"/>
          <w:kern w:val="0"/>
          <w:sz w:val="32"/>
          <w:szCs w:val="32"/>
          <w:shd w:val="clear" w:fill="FFFFFF"/>
          <w:lang w:val="en-US" w:eastAsia="zh-CN" w:bidi="ar"/>
        </w:rPr>
        <w:t>报考人员确定自己符合报考条件后进行网上报名。网上报名时应仔细阅读相关提示信息和诚信承诺书，并如实填写个人信息，核对信息无误后再进行“确认”操作。中专学历报考人员应根据本人符合的报考条件，选择“考全科（中专）”或“免二科（中专）”报考。</w:t>
      </w:r>
    </w:p>
    <w:p>
      <w:pPr>
        <w:keepNext w:val="0"/>
        <w:keepLines w:val="0"/>
        <w:widowControl/>
        <w:suppressLineNumbers w:val="0"/>
        <w:shd w:val="clear" w:fill="FFFFFF"/>
        <w:spacing w:before="0" w:beforeAutospacing="0" w:after="90" w:afterAutospacing="0"/>
        <w:ind w:left="0" w:right="0" w:firstLine="640"/>
        <w:jc w:val="left"/>
      </w:pPr>
      <w:r>
        <w:rPr>
          <w:rFonts w:hint="eastAsia" w:ascii="仿宋_GB2312" w:hAnsi="微软雅黑" w:eastAsia="仿宋_GB2312" w:cs="仿宋_GB2312"/>
          <w:b/>
          <w:i w:val="0"/>
          <w:caps w:val="0"/>
          <w:color w:val="333333"/>
          <w:spacing w:val="0"/>
          <w:kern w:val="0"/>
          <w:sz w:val="32"/>
          <w:szCs w:val="32"/>
          <w:u w:val="single"/>
          <w:shd w:val="clear" w:fill="FFFFFF"/>
          <w:lang w:val="en-US" w:eastAsia="zh-CN" w:bidi="ar"/>
        </w:rPr>
        <w:t>为做好疫情防控工作，考生应根据本人报名至考试时稳定居住地就近选择“州市”和“核查点”。</w:t>
      </w:r>
    </w:p>
    <w:p>
      <w:pPr>
        <w:keepNext w:val="0"/>
        <w:keepLines w:val="0"/>
        <w:widowControl/>
        <w:suppressLineNumbers w:val="0"/>
        <w:shd w:val="clear" w:fill="FFFFFF"/>
        <w:spacing w:before="0" w:beforeAutospacing="0" w:after="90" w:afterAutospacing="0"/>
        <w:ind w:left="0" w:right="0" w:firstLine="640"/>
        <w:jc w:val="left"/>
      </w:pPr>
      <w:r>
        <w:rPr>
          <w:rFonts w:hint="eastAsia" w:ascii="仿宋_GB2312" w:hAnsi="微软雅黑" w:eastAsia="仿宋_GB2312" w:cs="仿宋_GB2312"/>
          <w:i w:val="0"/>
          <w:caps w:val="0"/>
          <w:color w:val="333333"/>
          <w:spacing w:val="0"/>
          <w:kern w:val="0"/>
          <w:sz w:val="32"/>
          <w:szCs w:val="32"/>
          <w:shd w:val="clear" w:fill="FFFFFF"/>
          <w:lang w:val="en-US" w:eastAsia="zh-CN" w:bidi="ar"/>
        </w:rPr>
        <w:t>3.网上缴费</w:t>
      </w:r>
    </w:p>
    <w:p>
      <w:pPr>
        <w:keepNext w:val="0"/>
        <w:keepLines w:val="0"/>
        <w:widowControl/>
        <w:suppressLineNumbers w:val="0"/>
        <w:shd w:val="clear" w:fill="FFFFFF"/>
        <w:spacing w:before="0" w:beforeAutospacing="0" w:after="90" w:afterAutospacing="0"/>
        <w:ind w:left="0" w:right="0" w:firstLine="640"/>
        <w:jc w:val="left"/>
      </w:pPr>
      <w:r>
        <w:rPr>
          <w:rFonts w:hint="eastAsia" w:ascii="仿宋_GB2312" w:hAnsi="微软雅黑" w:eastAsia="仿宋_GB2312" w:cs="仿宋_GB2312"/>
          <w:i w:val="0"/>
          <w:caps w:val="0"/>
          <w:color w:val="333333"/>
          <w:spacing w:val="0"/>
          <w:kern w:val="0"/>
          <w:sz w:val="32"/>
          <w:szCs w:val="32"/>
          <w:shd w:val="clear" w:fill="FFFFFF"/>
          <w:lang w:val="en-US" w:eastAsia="zh-CN" w:bidi="ar"/>
        </w:rPr>
        <w:t>通过报名系统自动核验后即可网上缴费，确认已缴费即视为报名成功。根据《云南省人力资源和社会保障厅关于调整招标师职业资格考试等17项考试费收费标准的通知》（云人社发〔2016〕38号）规定，执业药师资格考试收费标准为客观题每人每科61元。</w:t>
      </w:r>
    </w:p>
    <w:p>
      <w:pPr>
        <w:keepNext w:val="0"/>
        <w:keepLines w:val="0"/>
        <w:widowControl/>
        <w:suppressLineNumbers w:val="0"/>
        <w:shd w:val="clear" w:fill="FFFFFF"/>
        <w:spacing w:before="0" w:beforeAutospacing="0" w:after="90" w:afterAutospacing="0"/>
        <w:ind w:left="0" w:right="0" w:firstLine="640"/>
        <w:jc w:val="left"/>
      </w:pPr>
      <w:r>
        <w:rPr>
          <w:rFonts w:hint="eastAsia" w:ascii="仿宋_GB2312" w:hAnsi="微软雅黑" w:eastAsia="仿宋_GB2312" w:cs="仿宋_GB2312"/>
          <w:i w:val="0"/>
          <w:caps w:val="0"/>
          <w:color w:val="333333"/>
          <w:spacing w:val="0"/>
          <w:kern w:val="0"/>
          <w:sz w:val="32"/>
          <w:szCs w:val="32"/>
          <w:shd w:val="clear" w:fill="FFFFFF"/>
          <w:lang w:val="en-US" w:eastAsia="zh-CN" w:bidi="ar"/>
        </w:rPr>
        <w:t>4.准考证打印</w:t>
      </w:r>
    </w:p>
    <w:p>
      <w:pPr>
        <w:keepNext w:val="0"/>
        <w:keepLines w:val="0"/>
        <w:widowControl/>
        <w:suppressLineNumbers w:val="0"/>
        <w:shd w:val="clear" w:fill="FFFFFF"/>
        <w:spacing w:before="0" w:beforeAutospacing="0" w:after="90" w:afterAutospacing="0"/>
        <w:ind w:left="0" w:right="0" w:firstLine="640"/>
        <w:jc w:val="left"/>
      </w:pPr>
      <w:r>
        <w:rPr>
          <w:rFonts w:hint="eastAsia" w:ascii="仿宋_GB2312" w:hAnsi="微软雅黑" w:eastAsia="仿宋_GB2312" w:cs="仿宋_GB2312"/>
          <w:i w:val="0"/>
          <w:caps w:val="0"/>
          <w:color w:val="333333"/>
          <w:spacing w:val="0"/>
          <w:kern w:val="0"/>
          <w:sz w:val="32"/>
          <w:szCs w:val="32"/>
          <w:shd w:val="clear" w:fill="FFFFFF"/>
          <w:lang w:val="en-US" w:eastAsia="zh-CN" w:bidi="ar"/>
        </w:rPr>
        <w:t>10月 19 日起登录中国人事考试网自行打印准考证。</w:t>
      </w:r>
    </w:p>
    <w:p>
      <w:pPr>
        <w:keepNext w:val="0"/>
        <w:keepLines w:val="0"/>
        <w:widowControl/>
        <w:suppressLineNumbers w:val="0"/>
        <w:shd w:val="clear" w:fill="FFFFFF"/>
        <w:spacing w:before="0" w:beforeAutospacing="0" w:after="90" w:afterAutospacing="0"/>
        <w:ind w:left="0" w:right="0" w:firstLine="640"/>
        <w:jc w:val="left"/>
      </w:pPr>
      <w:r>
        <w:rPr>
          <w:rFonts w:hint="default" w:ascii="方正楷体_GBK" w:hAnsi="方正楷体_GBK" w:eastAsia="方正楷体_GBK" w:cs="方正楷体_GBK"/>
          <w:i w:val="0"/>
          <w:caps w:val="0"/>
          <w:color w:val="333333"/>
          <w:spacing w:val="0"/>
          <w:kern w:val="0"/>
          <w:sz w:val="32"/>
          <w:szCs w:val="32"/>
          <w:shd w:val="clear" w:fill="FFFFFF"/>
          <w:lang w:val="en-US" w:eastAsia="zh-CN" w:bidi="ar"/>
        </w:rPr>
        <w:t>（四）报名注意事项</w:t>
      </w:r>
    </w:p>
    <w:p>
      <w:pPr>
        <w:keepNext w:val="0"/>
        <w:keepLines w:val="0"/>
        <w:widowControl/>
        <w:suppressLineNumbers w:val="0"/>
        <w:shd w:val="clear" w:fill="FFFFFF"/>
        <w:spacing w:before="0" w:beforeAutospacing="0" w:after="90" w:afterAutospacing="0"/>
        <w:ind w:left="0" w:right="0" w:firstLine="640"/>
        <w:jc w:val="left"/>
      </w:pPr>
      <w:r>
        <w:rPr>
          <w:rFonts w:hint="eastAsia" w:ascii="仿宋_GB2312" w:hAnsi="微软雅黑" w:eastAsia="仿宋_GB2312" w:cs="仿宋_GB2312"/>
          <w:i w:val="0"/>
          <w:caps w:val="0"/>
          <w:color w:val="333333"/>
          <w:spacing w:val="0"/>
          <w:kern w:val="0"/>
          <w:sz w:val="32"/>
          <w:szCs w:val="32"/>
          <w:shd w:val="clear" w:fill="FFFFFF"/>
          <w:lang w:val="en-US" w:eastAsia="zh-CN" w:bidi="ar"/>
        </w:rPr>
        <w:t>1.报考人员应尽早注册或完善注册信息，并认真阅读和知晓《报考须知》，以及本考试相关职业资格制度规定和考试实施办法中关于考试报名条件的规定。报名时有义务如实提交本人相关信息，</w:t>
      </w:r>
      <w:r>
        <w:rPr>
          <w:rFonts w:hint="eastAsia" w:ascii="仿宋_GB2312" w:hAnsi="微软雅黑" w:eastAsia="仿宋_GB2312" w:cs="仿宋_GB2312"/>
          <w:b/>
          <w:i w:val="0"/>
          <w:caps w:val="0"/>
          <w:color w:val="333333"/>
          <w:spacing w:val="0"/>
          <w:kern w:val="0"/>
          <w:sz w:val="32"/>
          <w:szCs w:val="32"/>
          <w:u w:val="single"/>
          <w:shd w:val="clear" w:fill="FFFFFF"/>
          <w:lang w:val="en-US" w:eastAsia="zh-CN" w:bidi="ar"/>
        </w:rPr>
        <w:t>并签署《专业技术人员资格考试报名证明事项告知承诺制报考承诺书》（电子文本），不允许代为承诺。</w:t>
      </w:r>
    </w:p>
    <w:p>
      <w:pPr>
        <w:keepNext w:val="0"/>
        <w:keepLines w:val="0"/>
        <w:widowControl/>
        <w:suppressLineNumbers w:val="0"/>
        <w:shd w:val="clear" w:fill="FFFFFF"/>
        <w:spacing w:before="0" w:beforeAutospacing="0" w:after="90" w:afterAutospacing="0"/>
        <w:ind w:left="0" w:right="0" w:firstLine="640"/>
        <w:jc w:val="left"/>
      </w:pPr>
      <w:r>
        <w:rPr>
          <w:rFonts w:hint="eastAsia" w:ascii="仿宋_GB2312" w:hAnsi="微软雅黑" w:eastAsia="仿宋_GB2312" w:cs="仿宋_GB2312"/>
          <w:i w:val="0"/>
          <w:caps w:val="0"/>
          <w:color w:val="333333"/>
          <w:spacing w:val="0"/>
          <w:kern w:val="0"/>
          <w:sz w:val="32"/>
          <w:szCs w:val="32"/>
          <w:shd w:val="clear" w:fill="FFFFFF"/>
          <w:lang w:val="en-US" w:eastAsia="zh-CN" w:bidi="ar"/>
        </w:rPr>
        <w:t>2.</w:t>
      </w:r>
      <w:r>
        <w:rPr>
          <w:rFonts w:hint="eastAsia" w:ascii="仿宋_GB2312" w:hAnsi="微软雅黑" w:eastAsia="仿宋_GB2312" w:cs="仿宋_GB2312"/>
          <w:b/>
          <w:i w:val="0"/>
          <w:caps w:val="0"/>
          <w:color w:val="333333"/>
          <w:spacing w:val="0"/>
          <w:kern w:val="0"/>
          <w:sz w:val="32"/>
          <w:szCs w:val="32"/>
          <w:u w:val="single"/>
          <w:shd w:val="clear" w:fill="FFFFFF"/>
          <w:lang w:val="en-US" w:eastAsia="zh-CN" w:bidi="ar"/>
        </w:rPr>
        <w:t>首次报考人员应在报名前完成用户注册</w:t>
      </w:r>
      <w:r>
        <w:rPr>
          <w:rFonts w:hint="eastAsia" w:ascii="仿宋_GB2312" w:hAnsi="微软雅黑" w:eastAsia="仿宋_GB2312" w:cs="仿宋_GB2312"/>
          <w:i w:val="0"/>
          <w:caps w:val="0"/>
          <w:color w:val="333333"/>
          <w:spacing w:val="0"/>
          <w:kern w:val="0"/>
          <w:sz w:val="32"/>
          <w:szCs w:val="32"/>
          <w:shd w:val="clear" w:fill="FFFFFF"/>
          <w:lang w:val="en-US" w:eastAsia="zh-CN" w:bidi="ar"/>
        </w:rPr>
        <w:t>，网上报名系统在线核验报考人员身份信息、学历学位信息。提交注册信息</w:t>
      </w:r>
      <w:r>
        <w:rPr>
          <w:rFonts w:hint="eastAsia" w:ascii="仿宋_GB2312" w:hAnsi="微软雅黑" w:eastAsia="仿宋_GB2312" w:cs="仿宋_GB2312"/>
          <w:b/>
          <w:i w:val="0"/>
          <w:caps w:val="0"/>
          <w:color w:val="333333"/>
          <w:spacing w:val="0"/>
          <w:kern w:val="0"/>
          <w:sz w:val="32"/>
          <w:szCs w:val="32"/>
          <w:shd w:val="clear" w:fill="FFFFFF"/>
          <w:lang w:val="en-US" w:eastAsia="zh-CN" w:bidi="ar"/>
        </w:rPr>
        <w:t>24小时后</w:t>
      </w:r>
      <w:r>
        <w:rPr>
          <w:rFonts w:hint="eastAsia" w:ascii="仿宋_GB2312" w:hAnsi="微软雅黑" w:eastAsia="仿宋_GB2312" w:cs="仿宋_GB2312"/>
          <w:i w:val="0"/>
          <w:caps w:val="0"/>
          <w:color w:val="333333"/>
          <w:spacing w:val="0"/>
          <w:kern w:val="0"/>
          <w:sz w:val="32"/>
          <w:szCs w:val="32"/>
          <w:shd w:val="clear" w:fill="FFFFFF"/>
          <w:lang w:val="en-US" w:eastAsia="zh-CN" w:bidi="ar"/>
        </w:rPr>
        <w:t>可登录报名系统报名，如有未完成核验的项目，报名时会有相应的提示信息，须待核验完成后方可报名。</w:t>
      </w:r>
      <w:r>
        <w:rPr>
          <w:rFonts w:hint="eastAsia" w:ascii="仿宋_GB2312" w:hAnsi="微软雅黑" w:eastAsia="仿宋_GB2312" w:cs="仿宋_GB2312"/>
          <w:b/>
          <w:i w:val="0"/>
          <w:caps w:val="0"/>
          <w:color w:val="333333"/>
          <w:spacing w:val="0"/>
          <w:kern w:val="0"/>
          <w:sz w:val="32"/>
          <w:szCs w:val="32"/>
          <w:u w:val="single"/>
          <w:shd w:val="clear" w:fill="FFFFFF"/>
          <w:lang w:val="en-US" w:eastAsia="zh-CN" w:bidi="ar"/>
        </w:rPr>
        <w:t>报考人员必须在报名前预留充足时间、提前完成用户注册。</w:t>
      </w:r>
    </w:p>
    <w:p>
      <w:pPr>
        <w:keepNext w:val="0"/>
        <w:keepLines w:val="0"/>
        <w:widowControl/>
        <w:suppressLineNumbers w:val="0"/>
        <w:shd w:val="clear" w:fill="FFFFFF"/>
        <w:spacing w:before="0" w:beforeAutospacing="0" w:after="90" w:afterAutospacing="0"/>
        <w:ind w:left="0" w:right="0" w:firstLine="640"/>
        <w:jc w:val="left"/>
      </w:pPr>
      <w:r>
        <w:rPr>
          <w:rFonts w:hint="eastAsia" w:ascii="仿宋_GB2312" w:hAnsi="微软雅黑" w:eastAsia="仿宋_GB2312" w:cs="仿宋_GB2312"/>
          <w:i w:val="0"/>
          <w:caps w:val="0"/>
          <w:color w:val="333333"/>
          <w:spacing w:val="0"/>
          <w:kern w:val="0"/>
          <w:sz w:val="32"/>
          <w:szCs w:val="32"/>
          <w:shd w:val="clear" w:fill="FFFFFF"/>
          <w:lang w:val="en-US" w:eastAsia="zh-CN" w:bidi="ar"/>
        </w:rPr>
        <w:t>3.</w:t>
      </w:r>
      <w:r>
        <w:rPr>
          <w:rFonts w:hint="eastAsia" w:ascii="仿宋_GB2312" w:hAnsi="微软雅黑" w:eastAsia="仿宋_GB2312" w:cs="仿宋_GB2312"/>
          <w:b/>
          <w:i w:val="0"/>
          <w:caps w:val="0"/>
          <w:color w:val="333333"/>
          <w:spacing w:val="0"/>
          <w:kern w:val="0"/>
          <w:sz w:val="32"/>
          <w:szCs w:val="32"/>
          <w:u w:val="single"/>
          <w:shd w:val="clear" w:fill="FFFFFF"/>
          <w:lang w:val="en-US" w:eastAsia="zh-CN" w:bidi="ar"/>
        </w:rPr>
        <w:t>己注册的报考人员不需重新注册，但报考前应提前登录网上报名系统，补充完善相关信息，</w:t>
      </w:r>
      <w:r>
        <w:rPr>
          <w:rFonts w:hint="eastAsia" w:ascii="仿宋_GB2312" w:hAnsi="微软雅黑" w:eastAsia="仿宋_GB2312" w:cs="仿宋_GB2312"/>
          <w:i w:val="0"/>
          <w:caps w:val="0"/>
          <w:color w:val="333333"/>
          <w:spacing w:val="0"/>
          <w:kern w:val="0"/>
          <w:sz w:val="32"/>
          <w:szCs w:val="32"/>
          <w:shd w:val="clear" w:fill="FFFFFF"/>
          <w:lang w:val="en-US" w:eastAsia="zh-CN" w:bidi="ar"/>
        </w:rPr>
        <w:t>报考人员提交补充信息</w:t>
      </w:r>
      <w:r>
        <w:rPr>
          <w:rFonts w:hint="eastAsia" w:ascii="仿宋_GB2312" w:hAnsi="微软雅黑" w:eastAsia="仿宋_GB2312" w:cs="仿宋_GB2312"/>
          <w:b/>
          <w:i w:val="0"/>
          <w:caps w:val="0"/>
          <w:color w:val="333333"/>
          <w:spacing w:val="0"/>
          <w:kern w:val="0"/>
          <w:sz w:val="32"/>
          <w:szCs w:val="32"/>
          <w:shd w:val="clear" w:fill="FFFFFF"/>
          <w:lang w:val="en-US" w:eastAsia="zh-CN" w:bidi="ar"/>
        </w:rPr>
        <w:t>24小时后</w:t>
      </w:r>
      <w:r>
        <w:rPr>
          <w:rFonts w:hint="eastAsia" w:ascii="仿宋_GB2312" w:hAnsi="微软雅黑" w:eastAsia="仿宋_GB2312" w:cs="仿宋_GB2312"/>
          <w:i w:val="0"/>
          <w:caps w:val="0"/>
          <w:color w:val="333333"/>
          <w:spacing w:val="0"/>
          <w:kern w:val="0"/>
          <w:sz w:val="32"/>
          <w:szCs w:val="32"/>
          <w:shd w:val="clear" w:fill="FFFFFF"/>
          <w:lang w:val="en-US" w:eastAsia="zh-CN" w:bidi="ar"/>
        </w:rPr>
        <w:t>可登录系统报名，如有未完成核验的项目，报名时会有相应的提示信息，须待核验完成后方可报名。</w:t>
      </w:r>
    </w:p>
    <w:p>
      <w:pPr>
        <w:keepNext w:val="0"/>
        <w:keepLines w:val="0"/>
        <w:widowControl/>
        <w:suppressLineNumbers w:val="0"/>
        <w:shd w:val="clear" w:fill="FFFFFF"/>
        <w:spacing w:before="0" w:beforeAutospacing="0" w:after="90" w:afterAutospacing="0"/>
        <w:ind w:left="0" w:right="0" w:firstLine="640"/>
        <w:jc w:val="left"/>
      </w:pPr>
      <w:r>
        <w:rPr>
          <w:rFonts w:hint="eastAsia" w:ascii="仿宋_GB2312" w:hAnsi="微软雅黑" w:eastAsia="仿宋_GB2312" w:cs="仿宋_GB2312"/>
          <w:i w:val="0"/>
          <w:caps w:val="0"/>
          <w:color w:val="333333"/>
          <w:spacing w:val="0"/>
          <w:kern w:val="0"/>
          <w:sz w:val="32"/>
          <w:szCs w:val="32"/>
          <w:shd w:val="clear" w:fill="FFFFFF"/>
          <w:lang w:val="en-US" w:eastAsia="zh-CN" w:bidi="ar"/>
        </w:rPr>
        <w:t>4.</w:t>
      </w:r>
      <w:r>
        <w:rPr>
          <w:rFonts w:hint="eastAsia" w:ascii="仿宋_GB2312" w:hAnsi="微软雅黑" w:eastAsia="仿宋_GB2312" w:cs="仿宋_GB2312"/>
          <w:b/>
          <w:i w:val="0"/>
          <w:caps w:val="0"/>
          <w:color w:val="333333"/>
          <w:spacing w:val="0"/>
          <w:kern w:val="0"/>
          <w:sz w:val="32"/>
          <w:szCs w:val="32"/>
          <w:u w:val="single"/>
          <w:shd w:val="clear" w:fill="FFFFFF"/>
          <w:lang w:val="en-US" w:eastAsia="zh-CN" w:bidi="ar"/>
        </w:rPr>
        <w:t>身份信息或学历学位信息在线核验不通过的报考人员</w:t>
      </w:r>
      <w:r>
        <w:rPr>
          <w:rFonts w:hint="eastAsia" w:ascii="仿宋_GB2312" w:hAnsi="微软雅黑" w:eastAsia="仿宋_GB2312" w:cs="仿宋_GB2312"/>
          <w:i w:val="0"/>
          <w:caps w:val="0"/>
          <w:color w:val="333333"/>
          <w:spacing w:val="0"/>
          <w:kern w:val="0"/>
          <w:sz w:val="32"/>
          <w:szCs w:val="32"/>
          <w:shd w:val="clear" w:fill="FFFFFF"/>
          <w:lang w:val="en-US" w:eastAsia="zh-CN" w:bidi="ar"/>
        </w:rPr>
        <w:t>须在报名期间上传与本人填报信息一致的毕业证书和学位证书的电子照片。</w:t>
      </w:r>
    </w:p>
    <w:p>
      <w:pPr>
        <w:keepNext w:val="0"/>
        <w:keepLines w:val="0"/>
        <w:widowControl/>
        <w:suppressLineNumbers w:val="0"/>
        <w:spacing w:before="0" w:beforeAutospacing="0" w:after="90" w:afterAutospacing="0"/>
        <w:ind w:left="0" w:right="0" w:firstLine="643"/>
        <w:jc w:val="left"/>
      </w:pPr>
      <w:r>
        <w:rPr>
          <w:rFonts w:hint="eastAsia" w:ascii="仿宋_GB2312" w:hAnsi="微软雅黑" w:eastAsia="仿宋_GB2312" w:cs="仿宋_GB2312"/>
          <w:b/>
          <w:i w:val="0"/>
          <w:caps w:val="0"/>
          <w:color w:val="333333"/>
          <w:spacing w:val="0"/>
          <w:kern w:val="0"/>
          <w:sz w:val="32"/>
          <w:szCs w:val="32"/>
          <w:u w:val="single"/>
          <w:shd w:val="clear" w:fill="FFFFFF"/>
          <w:lang w:val="en-US" w:eastAsia="zh-CN" w:bidi="ar"/>
        </w:rPr>
        <w:t>5. 符合下列条件之一者，即符合“报考人员属地化管理”条件：一、身份证号码以“53”开头的；二、以户口薄或公安机关证明为准，户口在云南省内的；三、截止报名时间，具有1年以上云南省养老保险缴费记录，且工作单位与参保单位名称相同的；四、中央、外省单位驻滇机构，由总部人事部门证明在滇工作的</w:t>
      </w:r>
      <w:r>
        <w:rPr>
          <w:rFonts w:hint="eastAsia" w:ascii="仿宋_GB2312" w:hAnsi="微软雅黑" w:eastAsia="仿宋_GB2312" w:cs="仿宋_GB2312"/>
          <w:b/>
          <w:i w:val="0"/>
          <w:caps w:val="0"/>
          <w:color w:val="000000"/>
          <w:spacing w:val="0"/>
          <w:kern w:val="0"/>
          <w:sz w:val="32"/>
          <w:szCs w:val="32"/>
          <w:u w:val="single"/>
          <w:shd w:val="clear" w:fill="FFFFFF"/>
          <w:lang w:val="en-US" w:eastAsia="zh-CN" w:bidi="ar"/>
        </w:rPr>
        <w:t>。</w:t>
      </w:r>
    </w:p>
    <w:p>
      <w:pPr>
        <w:keepNext w:val="0"/>
        <w:keepLines w:val="0"/>
        <w:widowControl/>
        <w:suppressLineNumbers w:val="0"/>
        <w:shd w:val="clear" w:fill="FFFFFF"/>
        <w:spacing w:before="0" w:beforeAutospacing="0" w:after="90" w:afterAutospacing="0"/>
        <w:ind w:left="0" w:right="0" w:firstLine="640"/>
        <w:jc w:val="left"/>
      </w:pPr>
      <w:r>
        <w:rPr>
          <w:rFonts w:hint="eastAsia" w:ascii="仿宋_GB2312" w:hAnsi="微软雅黑" w:eastAsia="仿宋_GB2312" w:cs="仿宋_GB2312"/>
          <w:i w:val="0"/>
          <w:caps w:val="0"/>
          <w:color w:val="333333"/>
          <w:spacing w:val="0"/>
          <w:kern w:val="0"/>
          <w:sz w:val="32"/>
          <w:szCs w:val="32"/>
          <w:shd w:val="clear" w:fill="FFFFFF"/>
          <w:lang w:val="en-US" w:eastAsia="zh-CN" w:bidi="ar"/>
        </w:rPr>
        <w:t>6.</w:t>
      </w:r>
      <w:r>
        <w:rPr>
          <w:rFonts w:hint="eastAsia" w:ascii="仿宋_GB2312" w:hAnsi="微软雅黑" w:eastAsia="仿宋_GB2312" w:cs="仿宋_GB2312"/>
          <w:b/>
          <w:i w:val="0"/>
          <w:caps w:val="0"/>
          <w:color w:val="333333"/>
          <w:spacing w:val="0"/>
          <w:kern w:val="0"/>
          <w:sz w:val="32"/>
          <w:szCs w:val="32"/>
          <w:u w:val="single"/>
          <w:shd w:val="clear" w:fill="FFFFFF"/>
          <w:lang w:val="en-US" w:eastAsia="zh-CN" w:bidi="ar"/>
        </w:rPr>
        <w:t>专业技术人员资格考试中有违纪违规行为被记入专业技术人员资格考试诚信档案库且在记录期内的报考人员，不适用告知承诺制，须进行现场资格核查</w:t>
      </w:r>
      <w:r>
        <w:rPr>
          <w:rFonts w:hint="eastAsia" w:ascii="仿宋_GB2312" w:hAnsi="微软雅黑" w:eastAsia="仿宋_GB2312" w:cs="仿宋_GB2312"/>
          <w:b/>
          <w:i w:val="0"/>
          <w:caps w:val="0"/>
          <w:color w:val="000000"/>
          <w:spacing w:val="0"/>
          <w:kern w:val="0"/>
          <w:sz w:val="32"/>
          <w:szCs w:val="32"/>
          <w:u w:val="single"/>
          <w:shd w:val="clear" w:fill="FFFFFF"/>
          <w:lang w:val="en-US" w:eastAsia="zh-CN" w:bidi="ar"/>
        </w:rPr>
        <w:t>。</w:t>
      </w:r>
      <w:r>
        <w:rPr>
          <w:rFonts w:hint="eastAsia" w:ascii="仿宋_GB2312" w:hAnsi="微软雅黑" w:eastAsia="仿宋_GB2312" w:cs="仿宋_GB2312"/>
          <w:i w:val="0"/>
          <w:caps w:val="0"/>
          <w:color w:val="000000"/>
          <w:spacing w:val="0"/>
          <w:kern w:val="0"/>
          <w:sz w:val="32"/>
          <w:szCs w:val="32"/>
          <w:shd w:val="clear" w:fill="FFFFFF"/>
          <w:lang w:val="en-US" w:eastAsia="zh-CN" w:bidi="ar"/>
        </w:rPr>
        <w:t>现场核查部门：云南</w:t>
      </w:r>
      <w:r>
        <w:rPr>
          <w:rFonts w:hint="eastAsia" w:ascii="仿宋_GB2312" w:hAnsi="微软雅黑" w:eastAsia="仿宋_GB2312" w:cs="仿宋_GB2312"/>
          <w:i w:val="0"/>
          <w:caps w:val="0"/>
          <w:color w:val="333333"/>
          <w:spacing w:val="0"/>
          <w:kern w:val="0"/>
          <w:sz w:val="32"/>
          <w:szCs w:val="32"/>
          <w:shd w:val="clear" w:fill="FFFFFF"/>
          <w:lang w:val="en-US" w:eastAsia="zh-CN" w:bidi="ar"/>
        </w:rPr>
        <w:t>省药品监督管理局综合大楼省执业药师注册中心窗口。</w:t>
      </w:r>
      <w:r>
        <w:rPr>
          <w:rFonts w:hint="eastAsia" w:ascii="仿宋_GB2312" w:hAnsi="微软雅黑" w:eastAsia="仿宋_GB2312" w:cs="仿宋_GB2312"/>
          <w:i w:val="0"/>
          <w:caps w:val="0"/>
          <w:color w:val="000000"/>
          <w:spacing w:val="0"/>
          <w:kern w:val="0"/>
          <w:sz w:val="32"/>
          <w:szCs w:val="32"/>
          <w:shd w:val="clear" w:fill="FFFFFF"/>
          <w:lang w:val="en-US" w:eastAsia="zh-CN" w:bidi="ar"/>
        </w:rPr>
        <w:t>现场核查地点：</w:t>
      </w:r>
      <w:r>
        <w:rPr>
          <w:rFonts w:hint="eastAsia" w:ascii="仿宋_GB2312" w:hAnsi="微软雅黑" w:eastAsia="仿宋_GB2312" w:cs="仿宋_GB2312"/>
          <w:i w:val="0"/>
          <w:caps w:val="0"/>
          <w:color w:val="333333"/>
          <w:spacing w:val="0"/>
          <w:kern w:val="0"/>
          <w:sz w:val="32"/>
          <w:szCs w:val="32"/>
          <w:shd w:val="clear" w:fill="FFFFFF"/>
          <w:lang w:val="en-US" w:eastAsia="zh-CN" w:bidi="ar"/>
        </w:rPr>
        <w:t>昆明市高新技术产业开发区科发路616号。电话：0871-65528656。现场核查时间：8月 11日上午09：00至 8月18 日下午17：00（工作时间）</w:t>
      </w:r>
    </w:p>
    <w:p>
      <w:pPr>
        <w:pStyle w:val="4"/>
        <w:keepNext w:val="0"/>
        <w:keepLines w:val="0"/>
        <w:widowControl/>
        <w:suppressLineNumbers w:val="0"/>
        <w:shd w:val="clear" w:fill="FFFFFF"/>
        <w:spacing w:before="0" w:beforeAutospacing="0" w:after="90" w:afterAutospacing="0"/>
        <w:ind w:left="0" w:right="0" w:firstLine="643"/>
        <w:jc w:val="both"/>
      </w:pPr>
      <w:r>
        <w:rPr>
          <w:rFonts w:hint="eastAsia" w:ascii="仿宋_GB2312" w:hAnsi="微软雅黑" w:eastAsia="仿宋_GB2312" w:cs="仿宋_GB2312"/>
          <w:i w:val="0"/>
          <w:caps w:val="0"/>
          <w:color w:val="333333"/>
          <w:spacing w:val="0"/>
          <w:sz w:val="32"/>
          <w:szCs w:val="32"/>
          <w:shd w:val="clear" w:fill="FFFFFF"/>
        </w:rPr>
        <w:t>现场核查需准备的材料：（1）身份证原件及复印件1份；（2）专业技术资格考试云南考区报名诚信承诺书（见附件2）；（3）学历学位证书原件及复印件1份；中国高等教育学生信息网（www.chsi.com.cn）出具的《教育部学历证书电子注册备案表》1份；（4）符合免试部分科目的人员，须提供免试条件相对应的证明材料。</w:t>
      </w:r>
    </w:p>
    <w:p>
      <w:pPr>
        <w:keepNext w:val="0"/>
        <w:keepLines w:val="0"/>
        <w:widowControl/>
        <w:suppressLineNumbers w:val="0"/>
        <w:shd w:val="clear" w:fill="FFFFFF"/>
        <w:spacing w:before="0" w:beforeAutospacing="0" w:after="90" w:afterAutospacing="0"/>
        <w:ind w:left="0" w:right="0" w:firstLine="640"/>
        <w:jc w:val="left"/>
      </w:pPr>
      <w:r>
        <w:rPr>
          <w:rFonts w:hint="eastAsia" w:ascii="仿宋_GB2312" w:hAnsi="微软雅黑" w:eastAsia="仿宋_GB2312" w:cs="仿宋_GB2312"/>
          <w:i w:val="0"/>
          <w:caps w:val="0"/>
          <w:color w:val="333333"/>
          <w:spacing w:val="0"/>
          <w:kern w:val="0"/>
          <w:sz w:val="32"/>
          <w:szCs w:val="32"/>
          <w:shd w:val="clear" w:fill="FFFFFF"/>
          <w:lang w:val="en-US" w:eastAsia="zh-CN" w:bidi="ar"/>
        </w:rPr>
        <w:t>7.不符合报考条件的，或者未按照资格核查部门要求办理相关事项的，按报名无效或成绩无效处理。确认报名后，已缴费用不予退还。</w:t>
      </w:r>
    </w:p>
    <w:p>
      <w:pPr>
        <w:keepNext w:val="0"/>
        <w:keepLines w:val="0"/>
        <w:widowControl/>
        <w:suppressLineNumbers w:val="0"/>
        <w:shd w:val="clear" w:fill="FFFFFF"/>
        <w:spacing w:before="0" w:beforeAutospacing="0" w:after="90" w:afterAutospacing="0"/>
        <w:ind w:left="0" w:right="0" w:firstLine="640"/>
        <w:jc w:val="left"/>
      </w:pPr>
      <w:r>
        <w:rPr>
          <w:rFonts w:hint="eastAsia" w:ascii="黑体" w:hAnsi="宋体" w:eastAsia="黑体" w:cs="黑体"/>
          <w:i w:val="0"/>
          <w:caps w:val="0"/>
          <w:color w:val="333333"/>
          <w:spacing w:val="0"/>
          <w:kern w:val="0"/>
          <w:sz w:val="32"/>
          <w:szCs w:val="32"/>
          <w:shd w:val="clear" w:fill="FFFFFF"/>
          <w:lang w:val="en-US" w:eastAsia="zh-CN" w:bidi="ar"/>
        </w:rPr>
        <w:t>五、成绩管理、公示及证书领取</w:t>
      </w:r>
    </w:p>
    <w:p>
      <w:pPr>
        <w:keepNext w:val="0"/>
        <w:keepLines w:val="0"/>
        <w:widowControl/>
        <w:suppressLineNumbers w:val="0"/>
        <w:shd w:val="clear" w:fill="FFFFFF"/>
        <w:spacing w:before="0" w:beforeAutospacing="0" w:after="90" w:afterAutospacing="0"/>
        <w:ind w:left="0" w:right="0" w:firstLine="640"/>
        <w:jc w:val="left"/>
      </w:pPr>
      <w:r>
        <w:rPr>
          <w:rFonts w:ascii="楷体" w:hAnsi="楷体" w:eastAsia="楷体" w:cs="楷体"/>
          <w:i w:val="0"/>
          <w:caps w:val="0"/>
          <w:color w:val="333333"/>
          <w:spacing w:val="0"/>
          <w:kern w:val="0"/>
          <w:sz w:val="32"/>
          <w:szCs w:val="32"/>
          <w:shd w:val="clear" w:fill="FFFFFF"/>
          <w:lang w:val="en-US" w:eastAsia="zh-CN" w:bidi="ar"/>
        </w:rPr>
        <w:t>（一）成绩查询</w:t>
      </w:r>
    </w:p>
    <w:p>
      <w:pPr>
        <w:keepNext w:val="0"/>
        <w:keepLines w:val="0"/>
        <w:widowControl/>
        <w:suppressLineNumbers w:val="0"/>
        <w:shd w:val="clear" w:fill="FFFFFF"/>
        <w:spacing w:before="0" w:beforeAutospacing="0" w:after="90" w:afterAutospacing="0"/>
        <w:ind w:left="0" w:right="0" w:firstLine="640"/>
        <w:jc w:val="left"/>
      </w:pPr>
      <w:r>
        <w:rPr>
          <w:rFonts w:hint="eastAsia" w:ascii="仿宋_GB2312" w:hAnsi="微软雅黑" w:eastAsia="仿宋_GB2312" w:cs="仿宋_GB2312"/>
          <w:i w:val="0"/>
          <w:caps w:val="0"/>
          <w:color w:val="333333"/>
          <w:spacing w:val="0"/>
          <w:kern w:val="0"/>
          <w:sz w:val="32"/>
          <w:szCs w:val="32"/>
          <w:shd w:val="clear" w:fill="FFFFFF"/>
          <w:lang w:val="en-US" w:eastAsia="zh-CN" w:bidi="ar"/>
        </w:rPr>
        <w:t>2020年12月下旬登录中国人事考试网（www.cpta.com.cn）查询成绩，成绩公布起始时间以该网站时间为准。</w:t>
      </w:r>
    </w:p>
    <w:p>
      <w:pPr>
        <w:keepNext w:val="0"/>
        <w:keepLines w:val="0"/>
        <w:widowControl/>
        <w:suppressLineNumbers w:val="0"/>
        <w:shd w:val="clear" w:fill="FFFFFF"/>
        <w:spacing w:before="0" w:beforeAutospacing="0" w:after="90" w:afterAutospacing="0"/>
        <w:ind w:left="0" w:right="0" w:firstLine="640"/>
        <w:jc w:val="left"/>
      </w:pPr>
      <w:r>
        <w:rPr>
          <w:rFonts w:hint="eastAsia" w:ascii="楷体" w:hAnsi="楷体" w:eastAsia="楷体" w:cs="楷体"/>
          <w:i w:val="0"/>
          <w:caps w:val="0"/>
          <w:color w:val="333333"/>
          <w:spacing w:val="0"/>
          <w:kern w:val="0"/>
          <w:sz w:val="32"/>
          <w:szCs w:val="32"/>
          <w:shd w:val="clear" w:fill="FFFFFF"/>
          <w:lang w:val="en-US" w:eastAsia="zh-CN" w:bidi="ar"/>
        </w:rPr>
        <w:t>（二）成绩管理</w:t>
      </w:r>
    </w:p>
    <w:p>
      <w:pPr>
        <w:keepNext w:val="0"/>
        <w:keepLines w:val="0"/>
        <w:widowControl/>
        <w:suppressLineNumbers w:val="0"/>
        <w:shd w:val="clear" w:fill="FFFFFF"/>
        <w:spacing w:before="0" w:beforeAutospacing="0" w:after="90" w:afterAutospacing="0"/>
        <w:ind w:left="0" w:right="0" w:firstLine="640"/>
        <w:jc w:val="left"/>
      </w:pPr>
      <w:r>
        <w:rPr>
          <w:rFonts w:hint="eastAsia" w:ascii="仿宋_GB2312" w:hAnsi="微软雅黑" w:eastAsia="仿宋_GB2312" w:cs="仿宋_GB2312"/>
          <w:i w:val="0"/>
          <w:caps w:val="0"/>
          <w:color w:val="333333"/>
          <w:spacing w:val="0"/>
          <w:kern w:val="0"/>
          <w:sz w:val="32"/>
          <w:szCs w:val="32"/>
          <w:shd w:val="clear" w:fill="FFFFFF"/>
          <w:lang w:val="en-US" w:eastAsia="zh-CN" w:bidi="ar"/>
        </w:rPr>
        <w:t>以中专学历报考的考生按原办法执行，即参加4个科目考试（级别为考全科）两年滚动，参加2个科目考试（级别为免二科）需一次通过。</w:t>
      </w:r>
    </w:p>
    <w:p>
      <w:pPr>
        <w:keepNext w:val="0"/>
        <w:keepLines w:val="0"/>
        <w:widowControl/>
        <w:suppressLineNumbers w:val="0"/>
        <w:shd w:val="clear" w:fill="FFFFFF"/>
        <w:spacing w:before="0" w:beforeAutospacing="0" w:after="90" w:afterAutospacing="0"/>
        <w:ind w:left="0" w:right="0" w:firstLine="640"/>
        <w:jc w:val="left"/>
      </w:pPr>
      <w:r>
        <w:rPr>
          <w:rFonts w:hint="eastAsia" w:ascii="仿宋_GB2312" w:hAnsi="微软雅黑" w:eastAsia="仿宋_GB2312" w:cs="仿宋_GB2312"/>
          <w:i w:val="0"/>
          <w:caps w:val="0"/>
          <w:color w:val="333333"/>
          <w:spacing w:val="0"/>
          <w:kern w:val="0"/>
          <w:sz w:val="32"/>
          <w:szCs w:val="32"/>
          <w:shd w:val="clear" w:fill="FFFFFF"/>
          <w:lang w:val="en-US" w:eastAsia="zh-CN" w:bidi="ar"/>
        </w:rPr>
        <w:t>非中专学历参加4个科目考试（级别为考全科）的应试人员，必须在连续4个考试年度内通过应试科目，参加2个科目考试（级别为免二科）的应试人员必须在连续2个考试年度内通过应试科目，所有科目考试成绩方可确定为合格。</w:t>
      </w:r>
    </w:p>
    <w:p>
      <w:pPr>
        <w:keepNext w:val="0"/>
        <w:keepLines w:val="0"/>
        <w:widowControl/>
        <w:suppressLineNumbers w:val="0"/>
        <w:shd w:val="clear" w:fill="FFFFFF"/>
        <w:spacing w:before="0" w:beforeAutospacing="0" w:after="90" w:afterAutospacing="0"/>
        <w:ind w:left="0" w:right="0" w:firstLine="640"/>
        <w:jc w:val="left"/>
      </w:pPr>
      <w:r>
        <w:rPr>
          <w:rFonts w:hint="eastAsia" w:ascii="仿宋_GB2312" w:hAnsi="微软雅黑" w:eastAsia="仿宋_GB2312" w:cs="仿宋_GB2312"/>
          <w:i w:val="0"/>
          <w:caps w:val="0"/>
          <w:color w:val="333333"/>
          <w:spacing w:val="0"/>
          <w:kern w:val="0"/>
          <w:sz w:val="32"/>
          <w:szCs w:val="32"/>
          <w:shd w:val="clear" w:fill="FFFFFF"/>
          <w:lang w:val="en-US" w:eastAsia="zh-CN" w:bidi="ar"/>
        </w:rPr>
        <w:t>非中专学历参加2018年度执业药师职业资格考试报考全部科目（级别为考全科）且通过部分科目的老考生，其对应考试科目的合格成绩继续有效，并按照4年为一个周期的规定顺延至2021年。考试成绩达标但有下列情形之一的，将取消相应科目考试成绩：</w:t>
      </w:r>
    </w:p>
    <w:p>
      <w:pPr>
        <w:keepNext w:val="0"/>
        <w:keepLines w:val="0"/>
        <w:widowControl/>
        <w:suppressLineNumbers w:val="0"/>
        <w:shd w:val="clear" w:fill="FFFFFF"/>
        <w:spacing w:before="0" w:beforeAutospacing="0" w:after="90" w:afterAutospacing="0"/>
        <w:ind w:left="0" w:right="0" w:firstLine="640"/>
        <w:jc w:val="left"/>
      </w:pPr>
      <w:r>
        <w:rPr>
          <w:rFonts w:hint="eastAsia" w:ascii="仿宋_GB2312" w:hAnsi="微软雅黑" w:eastAsia="仿宋_GB2312" w:cs="仿宋_GB2312"/>
          <w:i w:val="0"/>
          <w:caps w:val="0"/>
          <w:color w:val="333333"/>
          <w:spacing w:val="0"/>
          <w:kern w:val="0"/>
          <w:sz w:val="32"/>
          <w:szCs w:val="32"/>
          <w:shd w:val="clear" w:fill="FFFFFF"/>
          <w:lang w:val="en-US" w:eastAsia="zh-CN" w:bidi="ar"/>
        </w:rPr>
        <w:t>1.填报不符合报名条件的信息或填报虚假信息的；</w:t>
      </w:r>
    </w:p>
    <w:p>
      <w:pPr>
        <w:keepNext w:val="0"/>
        <w:keepLines w:val="0"/>
        <w:widowControl/>
        <w:suppressLineNumbers w:val="0"/>
        <w:shd w:val="clear" w:fill="FFFFFF"/>
        <w:spacing w:before="0" w:beforeAutospacing="0" w:after="90" w:afterAutospacing="0"/>
        <w:ind w:left="0" w:right="0" w:firstLine="640"/>
        <w:jc w:val="left"/>
      </w:pPr>
      <w:r>
        <w:rPr>
          <w:rFonts w:hint="eastAsia" w:ascii="仿宋_GB2312" w:hAnsi="微软雅黑" w:eastAsia="仿宋_GB2312" w:cs="仿宋_GB2312"/>
          <w:i w:val="0"/>
          <w:caps w:val="0"/>
          <w:color w:val="333333"/>
          <w:spacing w:val="0"/>
          <w:kern w:val="0"/>
          <w:sz w:val="32"/>
          <w:szCs w:val="32"/>
          <w:shd w:val="clear" w:fill="FFFFFF"/>
          <w:lang w:val="en-US" w:eastAsia="zh-CN" w:bidi="ar"/>
        </w:rPr>
        <w:t>2.未在规定时间内进行现场资格核查的；</w:t>
      </w:r>
    </w:p>
    <w:p>
      <w:pPr>
        <w:keepNext w:val="0"/>
        <w:keepLines w:val="0"/>
        <w:widowControl/>
        <w:suppressLineNumbers w:val="0"/>
        <w:shd w:val="clear" w:fill="FFFFFF"/>
        <w:spacing w:before="0" w:beforeAutospacing="0" w:after="90" w:afterAutospacing="0"/>
        <w:ind w:left="0" w:right="0" w:firstLine="640"/>
        <w:jc w:val="left"/>
      </w:pPr>
      <w:r>
        <w:rPr>
          <w:rFonts w:hint="eastAsia" w:ascii="仿宋_GB2312" w:hAnsi="微软雅黑" w:eastAsia="仿宋_GB2312" w:cs="仿宋_GB2312"/>
          <w:i w:val="0"/>
          <w:caps w:val="0"/>
          <w:color w:val="333333"/>
          <w:spacing w:val="0"/>
          <w:kern w:val="0"/>
          <w:sz w:val="32"/>
          <w:szCs w:val="32"/>
          <w:shd w:val="clear" w:fill="FFFFFF"/>
          <w:lang w:val="en-US" w:eastAsia="zh-CN" w:bidi="ar"/>
        </w:rPr>
        <w:t>3.无法在规定时限内提供相关材料的；</w:t>
      </w:r>
    </w:p>
    <w:p>
      <w:pPr>
        <w:keepNext w:val="0"/>
        <w:keepLines w:val="0"/>
        <w:widowControl/>
        <w:suppressLineNumbers w:val="0"/>
        <w:shd w:val="clear" w:fill="FFFFFF"/>
        <w:spacing w:before="0" w:beforeAutospacing="0" w:after="90" w:afterAutospacing="0"/>
        <w:ind w:left="0" w:right="0" w:firstLine="640"/>
        <w:jc w:val="left"/>
      </w:pPr>
      <w:r>
        <w:rPr>
          <w:rFonts w:hint="eastAsia" w:ascii="仿宋_GB2312" w:hAnsi="微软雅黑" w:eastAsia="仿宋_GB2312" w:cs="仿宋_GB2312"/>
          <w:i w:val="0"/>
          <w:caps w:val="0"/>
          <w:color w:val="333333"/>
          <w:spacing w:val="0"/>
          <w:kern w:val="0"/>
          <w:sz w:val="32"/>
          <w:szCs w:val="32"/>
          <w:shd w:val="clear" w:fill="FFFFFF"/>
          <w:lang w:val="en-US" w:eastAsia="zh-CN" w:bidi="ar"/>
        </w:rPr>
        <w:t>4.其他按规定不应给予达标认定的。</w:t>
      </w:r>
    </w:p>
    <w:p>
      <w:pPr>
        <w:keepNext w:val="0"/>
        <w:keepLines w:val="0"/>
        <w:widowControl/>
        <w:suppressLineNumbers w:val="0"/>
        <w:shd w:val="clear" w:fill="FFFFFF"/>
        <w:spacing w:before="0" w:beforeAutospacing="0" w:after="90" w:afterAutospacing="0"/>
        <w:ind w:left="0" w:right="0" w:firstLine="640"/>
        <w:jc w:val="left"/>
      </w:pPr>
      <w:r>
        <w:rPr>
          <w:rFonts w:hint="eastAsia" w:ascii="楷体" w:hAnsi="楷体" w:eastAsia="楷体" w:cs="楷体"/>
          <w:i w:val="0"/>
          <w:caps w:val="0"/>
          <w:color w:val="333333"/>
          <w:spacing w:val="0"/>
          <w:kern w:val="0"/>
          <w:sz w:val="32"/>
          <w:szCs w:val="32"/>
          <w:shd w:val="clear" w:fill="FFFFFF"/>
          <w:lang w:val="en-US" w:eastAsia="zh-CN" w:bidi="ar"/>
        </w:rPr>
        <w:t>（三）公示</w:t>
      </w:r>
    </w:p>
    <w:p>
      <w:pPr>
        <w:keepNext w:val="0"/>
        <w:keepLines w:val="0"/>
        <w:widowControl/>
        <w:suppressLineNumbers w:val="0"/>
        <w:shd w:val="clear" w:fill="FFFFFF"/>
        <w:spacing w:before="0" w:beforeAutospacing="0" w:after="90" w:afterAutospacing="0"/>
        <w:ind w:left="0" w:right="0" w:firstLine="640"/>
        <w:jc w:val="left"/>
      </w:pPr>
      <w:r>
        <w:rPr>
          <w:rFonts w:hint="eastAsia" w:ascii="仿宋_GB2312" w:hAnsi="微软雅黑" w:eastAsia="仿宋_GB2312" w:cs="仿宋_GB2312"/>
          <w:i w:val="0"/>
          <w:caps w:val="0"/>
          <w:color w:val="333333"/>
          <w:spacing w:val="0"/>
          <w:kern w:val="0"/>
          <w:sz w:val="32"/>
          <w:szCs w:val="32"/>
          <w:shd w:val="clear" w:fill="FFFFFF"/>
          <w:lang w:val="en-US" w:eastAsia="zh-CN" w:bidi="ar"/>
        </w:rPr>
        <w:t>成绩合格、拟取得资格证书人员将在云南人力资源和社会保障网人事考试专栏（hrss.yn.gov.cn/ynrsksw）公示，公示期间集中接受监督举报。同时，还将抽取部分人员进行现场资格核查。</w:t>
      </w:r>
    </w:p>
    <w:p>
      <w:pPr>
        <w:keepNext w:val="0"/>
        <w:keepLines w:val="0"/>
        <w:widowControl/>
        <w:suppressLineNumbers w:val="0"/>
        <w:shd w:val="clear" w:fill="FFFFFF"/>
        <w:spacing w:before="0" w:beforeAutospacing="0" w:after="90" w:afterAutospacing="0"/>
        <w:ind w:left="0" w:right="0" w:firstLine="640"/>
        <w:jc w:val="left"/>
      </w:pPr>
      <w:r>
        <w:rPr>
          <w:rFonts w:hint="eastAsia" w:ascii="楷体" w:hAnsi="楷体" w:eastAsia="楷体" w:cs="楷体"/>
          <w:i w:val="0"/>
          <w:caps w:val="0"/>
          <w:color w:val="333333"/>
          <w:spacing w:val="0"/>
          <w:kern w:val="0"/>
          <w:sz w:val="32"/>
          <w:szCs w:val="32"/>
          <w:shd w:val="clear" w:fill="FFFFFF"/>
          <w:lang w:val="en-US" w:eastAsia="zh-CN" w:bidi="ar"/>
        </w:rPr>
        <w:t>（四）证书领取</w:t>
      </w:r>
    </w:p>
    <w:p>
      <w:pPr>
        <w:keepNext w:val="0"/>
        <w:keepLines w:val="0"/>
        <w:widowControl/>
        <w:suppressLineNumbers w:val="0"/>
        <w:shd w:val="clear" w:fill="FFFFFF"/>
        <w:spacing w:before="0" w:beforeAutospacing="0" w:after="90" w:afterAutospacing="0"/>
        <w:ind w:left="0" w:right="0" w:firstLine="640"/>
        <w:jc w:val="left"/>
      </w:pPr>
      <w:r>
        <w:rPr>
          <w:rFonts w:hint="eastAsia" w:ascii="仿宋_GB2312" w:hAnsi="微软雅黑" w:eastAsia="仿宋_GB2312" w:cs="仿宋_GB2312"/>
          <w:i w:val="0"/>
          <w:caps w:val="0"/>
          <w:color w:val="333333"/>
          <w:spacing w:val="0"/>
          <w:kern w:val="0"/>
          <w:sz w:val="32"/>
          <w:szCs w:val="32"/>
          <w:shd w:val="clear" w:fill="FFFFFF"/>
          <w:lang w:val="en-US" w:eastAsia="zh-CN" w:bidi="ar"/>
        </w:rPr>
        <w:t>所有科目考试成绩合格，并通过资格审查的考生，方可办理证书领取。证书领取方式分为邮寄领取和现场领取。公示期满，选择邮寄领取证书的人员自行登录云南人力资源和社会保障网人事考试专栏（http://hrss.yn.gov.cn/ynrsksw）左侧“网上考务”栏目中的“证书办理”按钮，选择证书邮寄。在规定时间内未选择证书邮寄的，由本人到报名点现场领取证书，不得由他人代领。</w:t>
      </w:r>
    </w:p>
    <w:p>
      <w:pPr>
        <w:keepNext w:val="0"/>
        <w:keepLines w:val="0"/>
        <w:widowControl/>
        <w:suppressLineNumbers w:val="0"/>
        <w:shd w:val="clear" w:fill="FFFFFF"/>
        <w:spacing w:before="0" w:beforeAutospacing="0" w:after="90" w:afterAutospacing="0"/>
        <w:ind w:left="0" w:right="0" w:firstLine="640"/>
        <w:jc w:val="left"/>
      </w:pPr>
      <w:r>
        <w:rPr>
          <w:rFonts w:hint="eastAsia" w:ascii="黑体" w:hAnsi="宋体" w:eastAsia="黑体" w:cs="黑体"/>
          <w:i w:val="0"/>
          <w:caps w:val="0"/>
          <w:color w:val="333333"/>
          <w:spacing w:val="0"/>
          <w:kern w:val="0"/>
          <w:sz w:val="32"/>
          <w:szCs w:val="32"/>
          <w:shd w:val="clear" w:fill="FFFFFF"/>
          <w:lang w:val="en-US" w:eastAsia="zh-CN" w:bidi="ar"/>
        </w:rPr>
        <w:t>六、资格核查</w:t>
      </w:r>
    </w:p>
    <w:p>
      <w:pPr>
        <w:keepNext w:val="0"/>
        <w:keepLines w:val="0"/>
        <w:widowControl/>
        <w:suppressLineNumbers w:val="0"/>
        <w:shd w:val="clear" w:fill="FFFFFF"/>
        <w:spacing w:before="0" w:beforeAutospacing="0" w:after="90" w:afterAutospacing="0"/>
        <w:ind w:left="0" w:right="0" w:firstLine="643"/>
        <w:jc w:val="left"/>
      </w:pPr>
      <w:r>
        <w:rPr>
          <w:rFonts w:hint="eastAsia" w:ascii="仿宋_GB2312" w:hAnsi="微软雅黑" w:eastAsia="仿宋_GB2312" w:cs="仿宋_GB2312"/>
          <w:b/>
          <w:i w:val="0"/>
          <w:caps w:val="0"/>
          <w:color w:val="333333"/>
          <w:spacing w:val="0"/>
          <w:kern w:val="0"/>
          <w:sz w:val="32"/>
          <w:szCs w:val="32"/>
          <w:u w:val="single"/>
          <w:shd w:val="clear" w:fill="FFFFFF"/>
          <w:lang w:val="en-US" w:eastAsia="zh-CN" w:bidi="ar"/>
        </w:rPr>
        <w:t>资格核查贯穿报名、考试、证书办理及执业等全过程</w:t>
      </w:r>
      <w:r>
        <w:rPr>
          <w:rFonts w:hint="eastAsia" w:ascii="仿宋_GB2312" w:hAnsi="微软雅黑" w:eastAsia="仿宋_GB2312" w:cs="仿宋_GB2312"/>
          <w:i w:val="0"/>
          <w:caps w:val="0"/>
          <w:color w:val="333333"/>
          <w:spacing w:val="0"/>
          <w:kern w:val="0"/>
          <w:sz w:val="32"/>
          <w:szCs w:val="32"/>
          <w:shd w:val="clear" w:fill="FFFFFF"/>
          <w:lang w:val="en-US" w:eastAsia="zh-CN" w:bidi="ar"/>
        </w:rPr>
        <w:t>，考试管理部门和行业主管部门将通过国家数据共享交换平台、社保数据比对、现场核查等方式对报考人员填报的户籍、学历学位、工作单位等信息进行核查，核查报考人员是否符合报名条件和属地化管理要求。</w:t>
      </w:r>
      <w:r>
        <w:rPr>
          <w:rFonts w:hint="eastAsia" w:ascii="仿宋_GB2312" w:hAnsi="微软雅黑" w:eastAsia="仿宋_GB2312" w:cs="仿宋_GB2312"/>
          <w:b/>
          <w:i w:val="0"/>
          <w:caps w:val="0"/>
          <w:color w:val="333333"/>
          <w:spacing w:val="0"/>
          <w:kern w:val="0"/>
          <w:sz w:val="32"/>
          <w:szCs w:val="32"/>
          <w:shd w:val="clear" w:fill="FFFFFF"/>
          <w:lang w:val="en-US" w:eastAsia="zh-CN" w:bidi="ar"/>
        </w:rPr>
        <w:t>报名结束至考试前，核查不通过的，报名无效；考试成绩公布后，核查不通过的，成绩无效；领取资格证书后，经查不符合报名条件或属地化管理要求的，证书无效。</w:t>
      </w:r>
    </w:p>
    <w:p>
      <w:pPr>
        <w:keepNext w:val="0"/>
        <w:keepLines w:val="0"/>
        <w:widowControl/>
        <w:suppressLineNumbers w:val="0"/>
        <w:shd w:val="clear" w:fill="FFFFFF"/>
        <w:spacing w:before="0" w:beforeAutospacing="0" w:after="90" w:afterAutospacing="0"/>
        <w:ind w:left="0" w:right="0" w:firstLine="643"/>
        <w:jc w:val="left"/>
      </w:pPr>
      <w:r>
        <w:rPr>
          <w:rFonts w:hint="eastAsia" w:ascii="仿宋_GB2312" w:hAnsi="微软雅黑" w:eastAsia="仿宋_GB2312" w:cs="仿宋_GB2312"/>
          <w:i w:val="0"/>
          <w:caps w:val="0"/>
          <w:color w:val="333333"/>
          <w:spacing w:val="0"/>
          <w:kern w:val="0"/>
          <w:sz w:val="32"/>
          <w:szCs w:val="32"/>
          <w:shd w:val="clear" w:fill="FFFFFF"/>
          <w:lang w:val="en-US" w:eastAsia="zh-CN" w:bidi="ar"/>
        </w:rPr>
        <w:t>对不实填报、虚假承诺、违规参考等行为将严肃处理。情节严重的，记入专业技术人员资格考试诚信档案库，纳入全国信用信息共享平台，接受“一处失信、处处受限”的联合惩戒。失信人员信息视情况向社会公布，并通知当事人所在单位。涉嫌犯罪的，移送司法机关处理。</w:t>
      </w:r>
    </w:p>
    <w:p>
      <w:pPr>
        <w:pStyle w:val="4"/>
        <w:keepNext w:val="0"/>
        <w:keepLines w:val="0"/>
        <w:widowControl/>
        <w:suppressLineNumbers w:val="0"/>
        <w:shd w:val="clear" w:fill="FFFFFF"/>
        <w:spacing w:before="0" w:beforeAutospacing="0" w:after="90" w:afterAutospacing="0"/>
        <w:ind w:left="0" w:right="0" w:firstLine="640"/>
      </w:pPr>
      <w:r>
        <w:rPr>
          <w:rFonts w:hint="eastAsia" w:ascii="黑体" w:hAnsi="宋体" w:eastAsia="黑体" w:cs="黑体"/>
          <w:i w:val="0"/>
          <w:caps w:val="0"/>
          <w:color w:val="000000"/>
          <w:spacing w:val="0"/>
          <w:sz w:val="32"/>
          <w:szCs w:val="32"/>
          <w:shd w:val="clear" w:fill="FFFFFF"/>
        </w:rPr>
        <w:t>七、考试大纲</w:t>
      </w:r>
    </w:p>
    <w:p>
      <w:pPr>
        <w:keepNext w:val="0"/>
        <w:keepLines w:val="0"/>
        <w:widowControl/>
        <w:suppressLineNumbers w:val="0"/>
        <w:shd w:val="clear" w:fill="FFFFFF"/>
        <w:spacing w:before="0" w:beforeAutospacing="0" w:after="90" w:afterAutospacing="0"/>
        <w:ind w:left="0" w:right="0" w:firstLine="640"/>
        <w:jc w:val="left"/>
      </w:pPr>
      <w:r>
        <w:rPr>
          <w:rFonts w:hint="eastAsia" w:ascii="仿宋_GB2312" w:hAnsi="微软雅黑" w:eastAsia="仿宋_GB2312" w:cs="仿宋_GB2312"/>
          <w:i w:val="0"/>
          <w:caps w:val="0"/>
          <w:color w:val="333333"/>
          <w:spacing w:val="0"/>
          <w:kern w:val="0"/>
          <w:sz w:val="32"/>
          <w:szCs w:val="32"/>
          <w:shd w:val="clear" w:fill="FFFFFF"/>
          <w:lang w:val="en-US" w:eastAsia="zh-CN" w:bidi="ar"/>
        </w:rPr>
        <w:t>2020年度执业药师职业资格考试使用2020年版《国家执业药师职业资格考试大纲》（第八版）。应试人员按照2020年版考试大纲要求，进行应试准备。</w:t>
      </w:r>
      <w:r>
        <w:rPr>
          <w:rFonts w:ascii="仿宋" w:hAnsi="仿宋" w:eastAsia="仿宋" w:cs="仿宋"/>
          <w:i w:val="0"/>
          <w:caps w:val="0"/>
          <w:color w:val="333333"/>
          <w:spacing w:val="0"/>
          <w:kern w:val="0"/>
          <w:sz w:val="32"/>
          <w:szCs w:val="32"/>
          <w:shd w:val="clear" w:fill="FFFFFF"/>
          <w:lang w:val="en-US" w:eastAsia="zh-CN" w:bidi="ar"/>
        </w:rPr>
        <w:t>可联系中国人力资源和社会保障出版集团云南代理发行站（联系电话：</w:t>
      </w:r>
      <w:r>
        <w:rPr>
          <w:rFonts w:hint="eastAsia" w:ascii="宋体" w:hAnsi="宋体" w:eastAsia="宋体" w:cs="宋体"/>
          <w:i w:val="0"/>
          <w:caps w:val="0"/>
          <w:color w:val="333333"/>
          <w:spacing w:val="0"/>
          <w:kern w:val="0"/>
          <w:sz w:val="32"/>
          <w:szCs w:val="32"/>
          <w:shd w:val="clear" w:fill="FFFFFF"/>
          <w:lang w:val="en-US" w:eastAsia="zh-CN" w:bidi="ar"/>
        </w:rPr>
        <w:t>0871—63623329</w:t>
      </w:r>
      <w:r>
        <w:rPr>
          <w:rFonts w:hint="eastAsia" w:ascii="仿宋" w:hAnsi="仿宋" w:eastAsia="仿宋" w:cs="仿宋"/>
          <w:i w:val="0"/>
          <w:caps w:val="0"/>
          <w:color w:val="333333"/>
          <w:spacing w:val="0"/>
          <w:kern w:val="0"/>
          <w:sz w:val="32"/>
          <w:szCs w:val="32"/>
          <w:shd w:val="clear" w:fill="FFFFFF"/>
          <w:lang w:val="en-US" w:eastAsia="zh-CN" w:bidi="ar"/>
        </w:rPr>
        <w:t>）。</w:t>
      </w:r>
    </w:p>
    <w:p>
      <w:pPr>
        <w:keepNext w:val="0"/>
        <w:keepLines w:val="0"/>
        <w:widowControl/>
        <w:suppressLineNumbers w:val="0"/>
        <w:shd w:val="clear" w:fill="FFFFFF"/>
        <w:spacing w:before="0" w:beforeAutospacing="0" w:after="90" w:afterAutospacing="0"/>
        <w:ind w:left="0" w:right="0" w:firstLine="640"/>
        <w:jc w:val="left"/>
      </w:pPr>
      <w:r>
        <w:rPr>
          <w:rFonts w:hint="eastAsia" w:ascii="黑体" w:hAnsi="宋体" w:eastAsia="黑体" w:cs="黑体"/>
          <w:i w:val="0"/>
          <w:caps w:val="0"/>
          <w:color w:val="333333"/>
          <w:spacing w:val="0"/>
          <w:kern w:val="0"/>
          <w:sz w:val="32"/>
          <w:szCs w:val="32"/>
          <w:shd w:val="clear" w:fill="FFFFFF"/>
          <w:lang w:val="en-US" w:eastAsia="zh-CN" w:bidi="ar"/>
        </w:rPr>
        <w:t>八、重要提示</w:t>
      </w:r>
    </w:p>
    <w:p>
      <w:pPr>
        <w:keepNext w:val="0"/>
        <w:keepLines w:val="0"/>
        <w:widowControl/>
        <w:suppressLineNumbers w:val="0"/>
        <w:shd w:val="clear" w:fill="FFFFFF"/>
        <w:spacing w:before="0" w:beforeAutospacing="0" w:after="90" w:afterAutospacing="0"/>
        <w:ind w:left="0" w:right="0" w:firstLine="640"/>
        <w:jc w:val="left"/>
      </w:pPr>
      <w:r>
        <w:rPr>
          <w:rFonts w:hint="eastAsia" w:ascii="仿宋_GB2312" w:hAnsi="微软雅黑" w:eastAsia="仿宋_GB2312" w:cs="仿宋_GB2312"/>
          <w:i w:val="0"/>
          <w:caps w:val="0"/>
          <w:color w:val="333333"/>
          <w:spacing w:val="0"/>
          <w:kern w:val="0"/>
          <w:sz w:val="32"/>
          <w:szCs w:val="32"/>
          <w:shd w:val="clear" w:fill="FFFFFF"/>
          <w:lang w:val="en-US" w:eastAsia="zh-CN" w:bidi="ar"/>
        </w:rPr>
        <w:t>（一）考试所有信息均以官方网准，考试公告及有关通知或安排发布的官方网站为云南人力资源和社会保障网人事考试专栏（hrss.yn.gov.cn/ynrsksw），网络报名和成绩发布官方网站为中国人事考试网（www.cpta.com.cn）。</w:t>
      </w:r>
    </w:p>
    <w:p>
      <w:pPr>
        <w:keepNext w:val="0"/>
        <w:keepLines w:val="0"/>
        <w:widowControl/>
        <w:suppressLineNumbers w:val="0"/>
        <w:shd w:val="clear" w:fill="FFFFFF"/>
        <w:spacing w:before="0" w:beforeAutospacing="0" w:after="90" w:afterAutospacing="0"/>
        <w:ind w:left="0" w:right="0" w:firstLine="640"/>
        <w:jc w:val="left"/>
      </w:pPr>
      <w:r>
        <w:rPr>
          <w:rFonts w:hint="eastAsia" w:ascii="仿宋_GB2312" w:hAnsi="微软雅黑" w:eastAsia="仿宋_GB2312" w:cs="仿宋_GB2312"/>
          <w:i w:val="0"/>
          <w:caps w:val="0"/>
          <w:color w:val="333333"/>
          <w:spacing w:val="0"/>
          <w:kern w:val="0"/>
          <w:sz w:val="32"/>
          <w:szCs w:val="32"/>
          <w:shd w:val="clear" w:fill="FFFFFF"/>
          <w:lang w:val="en-US" w:eastAsia="zh-CN" w:bidi="ar"/>
        </w:rPr>
        <w:t>（二）申领健康码。按照疫情防控相关要求，考生应主动申报个人健康状况，在手机上申领本人的“云南健康码”考试时需持绿色健康码进场,并配合考点做好疫情防控工作。“云南健康码”为黄码人员，持考试前7天内有效的核酸检测阴性报告原件方可进入考场；“云南健康码”为红码人员，持考试前7天内2次核酸检测阴性报告原件方可进入考场；一个月内有高风险、中风险地区旅居史的人员，持考试前7天内有效的核酸检测阴性报告原件方可进入考场；一个月内有境外旅居史的人员，须提供入境14天隔离证明和考试前7天内有效的核酸检测阴性报告原件方可进入考场。</w:t>
      </w:r>
    </w:p>
    <w:p>
      <w:pPr>
        <w:keepNext w:val="0"/>
        <w:keepLines w:val="0"/>
        <w:widowControl/>
        <w:suppressLineNumbers w:val="0"/>
        <w:shd w:val="clear" w:fill="FFFFFF"/>
        <w:spacing w:before="0" w:beforeAutospacing="0" w:after="90" w:afterAutospacing="0"/>
        <w:ind w:left="0" w:right="0" w:firstLine="640"/>
        <w:jc w:val="left"/>
      </w:pPr>
      <w:r>
        <w:rPr>
          <w:rFonts w:hint="eastAsia" w:ascii="仿宋_GB2312" w:hAnsi="微软雅黑" w:eastAsia="仿宋_GB2312" w:cs="仿宋_GB2312"/>
          <w:i w:val="0"/>
          <w:caps w:val="0"/>
          <w:color w:val="333333"/>
          <w:spacing w:val="0"/>
          <w:kern w:val="0"/>
          <w:sz w:val="32"/>
          <w:szCs w:val="32"/>
          <w:shd w:val="clear" w:fill="FFFFFF"/>
          <w:lang w:val="en-US" w:eastAsia="zh-CN" w:bidi="ar"/>
        </w:rPr>
        <w:t>考生应做好自我防护，在考前两周内，应尽量避免离开考点所在地区，尤其应避免跨省流动，导致健康码异常，为正常参考带来不便。</w:t>
      </w:r>
    </w:p>
    <w:p>
      <w:pPr>
        <w:keepNext w:val="0"/>
        <w:keepLines w:val="0"/>
        <w:widowControl/>
        <w:suppressLineNumbers w:val="0"/>
        <w:shd w:val="clear" w:fill="FFFFFF"/>
        <w:spacing w:before="0" w:beforeAutospacing="0" w:after="90" w:afterAutospacing="0"/>
        <w:ind w:left="0" w:right="0" w:firstLine="640"/>
        <w:jc w:val="left"/>
      </w:pPr>
      <w:r>
        <w:rPr>
          <w:rFonts w:hint="eastAsia" w:ascii="仿宋_GB2312" w:hAnsi="微软雅黑" w:eastAsia="仿宋_GB2312" w:cs="仿宋_GB2312"/>
          <w:i w:val="0"/>
          <w:caps w:val="0"/>
          <w:color w:val="333333"/>
          <w:spacing w:val="0"/>
          <w:kern w:val="0"/>
          <w:sz w:val="32"/>
          <w:szCs w:val="32"/>
          <w:shd w:val="clear" w:fill="FFFFFF"/>
          <w:lang w:val="en-US" w:eastAsia="zh-CN" w:bidi="ar"/>
        </w:rPr>
        <w:t>应试人员须严格按照疫情防控要求参加考试，有关要求请及时关注云南人力资源和社会保障网（hrss.yn.gov.cn/ynrsksw）“人事考试专栏”。</w:t>
      </w:r>
    </w:p>
    <w:p>
      <w:pPr>
        <w:keepNext w:val="0"/>
        <w:keepLines w:val="0"/>
        <w:widowControl/>
        <w:suppressLineNumbers w:val="0"/>
        <w:shd w:val="clear" w:fill="FFFFFF"/>
        <w:spacing w:before="0" w:beforeAutospacing="0" w:after="90" w:afterAutospacing="0"/>
        <w:ind w:left="0" w:right="0" w:firstLine="640"/>
        <w:jc w:val="left"/>
      </w:pPr>
      <w:r>
        <w:rPr>
          <w:rFonts w:hint="eastAsia" w:ascii="仿宋_GB2312" w:hAnsi="微软雅黑" w:eastAsia="仿宋_GB2312" w:cs="仿宋_GB2312"/>
          <w:i w:val="0"/>
          <w:caps w:val="0"/>
          <w:color w:val="333333"/>
          <w:spacing w:val="0"/>
          <w:kern w:val="0"/>
          <w:sz w:val="32"/>
          <w:szCs w:val="32"/>
          <w:shd w:val="clear" w:fill="FFFFFF"/>
          <w:lang w:val="en-US" w:eastAsia="zh-CN" w:bidi="ar"/>
        </w:rPr>
        <w:t>（三）报考人员按准考证上规定的时间、地点参加考试。</w:t>
      </w:r>
    </w:p>
    <w:p>
      <w:pPr>
        <w:keepNext w:val="0"/>
        <w:keepLines w:val="0"/>
        <w:widowControl/>
        <w:suppressLineNumbers w:val="0"/>
        <w:shd w:val="clear" w:fill="FFFFFF"/>
        <w:spacing w:before="0" w:beforeAutospacing="0" w:after="90" w:afterAutospacing="0"/>
        <w:ind w:left="0" w:right="0" w:firstLine="640"/>
        <w:jc w:val="left"/>
      </w:pPr>
      <w:r>
        <w:rPr>
          <w:rFonts w:hint="eastAsia" w:ascii="仿宋_GB2312" w:hAnsi="微软雅黑" w:eastAsia="仿宋_GB2312" w:cs="仿宋_GB2312"/>
          <w:i w:val="0"/>
          <w:caps w:val="0"/>
          <w:color w:val="333333"/>
          <w:spacing w:val="0"/>
          <w:kern w:val="0"/>
          <w:sz w:val="32"/>
          <w:szCs w:val="32"/>
          <w:shd w:val="clear" w:fill="FFFFFF"/>
          <w:lang w:val="en-US" w:eastAsia="zh-CN" w:bidi="ar"/>
        </w:rPr>
        <w:t>（四）应试人员必须严格遵守考场规则，严守考试纪律，自觉诚信参考，严禁替考、伪造证件、抄袭、使用通讯工具或其他高科技手段等作弊行为。</w:t>
      </w:r>
    </w:p>
    <w:p>
      <w:pPr>
        <w:keepNext w:val="0"/>
        <w:keepLines w:val="0"/>
        <w:widowControl/>
        <w:suppressLineNumbers w:val="0"/>
        <w:shd w:val="clear" w:fill="FFFFFF"/>
        <w:spacing w:before="0" w:beforeAutospacing="0" w:after="90" w:afterAutospacing="0"/>
        <w:ind w:left="0" w:right="0" w:firstLine="640"/>
        <w:jc w:val="left"/>
      </w:pPr>
      <w:r>
        <w:rPr>
          <w:rFonts w:hint="eastAsia" w:ascii="仿宋_GB2312" w:hAnsi="微软雅黑" w:eastAsia="仿宋_GB2312" w:cs="仿宋_GB2312"/>
          <w:i w:val="0"/>
          <w:caps w:val="0"/>
          <w:color w:val="333333"/>
          <w:spacing w:val="0"/>
          <w:kern w:val="0"/>
          <w:sz w:val="32"/>
          <w:szCs w:val="32"/>
          <w:shd w:val="clear" w:fill="FFFFFF"/>
          <w:lang w:val="en-US" w:eastAsia="zh-CN" w:bidi="ar"/>
        </w:rPr>
        <w:t>考试结束后采用技术手段等甄别为雷同答卷的考试答卷，将给予考试成绩无效处理。应试人员考试中要保护好自己的答卷和答题卡防止被抄袭。</w:t>
      </w:r>
    </w:p>
    <w:p>
      <w:pPr>
        <w:keepNext w:val="0"/>
        <w:keepLines w:val="0"/>
        <w:widowControl/>
        <w:suppressLineNumbers w:val="0"/>
        <w:shd w:val="clear" w:fill="FFFFFF"/>
        <w:spacing w:before="0" w:beforeAutospacing="0" w:after="90" w:afterAutospacing="0"/>
        <w:ind w:left="0" w:right="0" w:firstLine="640"/>
        <w:jc w:val="left"/>
      </w:pPr>
      <w:r>
        <w:rPr>
          <w:rFonts w:hint="eastAsia" w:ascii="仿宋_GB2312" w:hAnsi="微软雅黑" w:eastAsia="仿宋_GB2312" w:cs="仿宋_GB2312"/>
          <w:i w:val="0"/>
          <w:caps w:val="0"/>
          <w:color w:val="333333"/>
          <w:spacing w:val="0"/>
          <w:kern w:val="0"/>
          <w:sz w:val="32"/>
          <w:szCs w:val="32"/>
          <w:shd w:val="clear" w:fill="FFFFFF"/>
          <w:lang w:val="en-US" w:eastAsia="zh-CN" w:bidi="ar"/>
        </w:rPr>
        <w:t>（五）应试人员须持本人准考证和有效身份证原件（与报名时一致）进入考场。开考5分钟后一律禁止入场，开考2小时后方可交卷退场。</w:t>
      </w:r>
    </w:p>
    <w:p>
      <w:pPr>
        <w:keepNext w:val="0"/>
        <w:keepLines w:val="0"/>
        <w:widowControl/>
        <w:suppressLineNumbers w:val="0"/>
        <w:shd w:val="clear" w:fill="FFFFFF"/>
        <w:spacing w:before="0" w:beforeAutospacing="0" w:after="90" w:afterAutospacing="0"/>
        <w:ind w:left="0" w:right="0" w:firstLine="640"/>
        <w:jc w:val="left"/>
      </w:pPr>
      <w:r>
        <w:rPr>
          <w:rFonts w:hint="eastAsia" w:ascii="仿宋_GB2312" w:hAnsi="微软雅黑" w:eastAsia="仿宋_GB2312" w:cs="仿宋_GB2312"/>
          <w:i w:val="0"/>
          <w:caps w:val="0"/>
          <w:color w:val="333333"/>
          <w:spacing w:val="0"/>
          <w:kern w:val="0"/>
          <w:sz w:val="32"/>
          <w:szCs w:val="32"/>
          <w:shd w:val="clear" w:fill="FFFFFF"/>
          <w:lang w:val="en-US" w:eastAsia="zh-CN" w:bidi="ar"/>
        </w:rPr>
        <w:t>（六）应试人员应考时携带的文具限于黑色墨水笔、2B铅笔、橡皮。除上述物品外，严禁将各类手表和各种电子、通信、存储设备（如各类手机、电子手环等）与考试相关的资料等物品带至座位，否则按违纪处理。</w:t>
      </w:r>
    </w:p>
    <w:p>
      <w:pPr>
        <w:keepNext w:val="0"/>
        <w:keepLines w:val="0"/>
        <w:widowControl/>
        <w:suppressLineNumbers w:val="0"/>
        <w:shd w:val="clear" w:fill="FFFFFF"/>
        <w:spacing w:before="0" w:beforeAutospacing="0" w:after="90" w:afterAutospacing="0"/>
        <w:ind w:left="0" w:right="0" w:firstLine="640"/>
        <w:jc w:val="left"/>
      </w:pPr>
      <w:r>
        <w:rPr>
          <w:rFonts w:hint="eastAsia" w:ascii="仿宋_GB2312" w:hAnsi="微软雅黑" w:eastAsia="仿宋_GB2312" w:cs="仿宋_GB2312"/>
          <w:i w:val="0"/>
          <w:caps w:val="0"/>
          <w:color w:val="333333"/>
          <w:spacing w:val="0"/>
          <w:kern w:val="0"/>
          <w:sz w:val="32"/>
          <w:szCs w:val="32"/>
          <w:shd w:val="clear" w:fill="FFFFFF"/>
          <w:lang w:val="en-US" w:eastAsia="zh-CN" w:bidi="ar"/>
        </w:rPr>
        <w:t>（七）应试人员应按规定和要求作答，务必准确、完整填写姓名、准考证号、试卷代码等信息，不按要求和规定作答造成的后果自行承担。</w:t>
      </w:r>
    </w:p>
    <w:p>
      <w:pPr>
        <w:keepNext w:val="0"/>
        <w:keepLines w:val="0"/>
        <w:widowControl/>
        <w:suppressLineNumbers w:val="0"/>
        <w:shd w:val="clear" w:fill="FFFFFF"/>
        <w:spacing w:before="0" w:beforeAutospacing="0" w:after="90" w:afterAutospacing="0"/>
        <w:ind w:left="0" w:right="0" w:firstLine="640"/>
        <w:jc w:val="left"/>
      </w:pPr>
      <w:r>
        <w:rPr>
          <w:rFonts w:hint="eastAsia" w:ascii="仿宋_GB2312" w:hAnsi="微软雅黑" w:eastAsia="仿宋_GB2312" w:cs="仿宋_GB2312"/>
          <w:i w:val="0"/>
          <w:caps w:val="0"/>
          <w:color w:val="333333"/>
          <w:spacing w:val="0"/>
          <w:kern w:val="0"/>
          <w:sz w:val="32"/>
          <w:szCs w:val="32"/>
          <w:shd w:val="clear" w:fill="FFFFFF"/>
          <w:lang w:val="en-US" w:eastAsia="zh-CN" w:bidi="ar"/>
        </w:rPr>
        <w:t>（八）客观题部分采用分数处理自动化系统，无人工登分、核分过程，原则上不接受考生核查申请。主观题部分核查时间及方式通过云南人力资源和社会保障网人事考试专栏公布。</w:t>
      </w:r>
    </w:p>
    <w:p>
      <w:pPr>
        <w:keepNext w:val="0"/>
        <w:keepLines w:val="0"/>
        <w:widowControl/>
        <w:suppressLineNumbers w:val="0"/>
        <w:shd w:val="clear" w:fill="FFFFFF"/>
        <w:spacing w:before="0" w:beforeAutospacing="0" w:after="90" w:afterAutospacing="0"/>
        <w:ind w:left="0" w:right="0" w:firstLine="640"/>
        <w:jc w:val="left"/>
      </w:pPr>
      <w:r>
        <w:rPr>
          <w:rFonts w:hint="eastAsia" w:ascii="仿宋_GB2312" w:hAnsi="微软雅黑" w:eastAsia="仿宋_GB2312" w:cs="仿宋_GB2312"/>
          <w:i w:val="0"/>
          <w:caps w:val="0"/>
          <w:color w:val="333333"/>
          <w:spacing w:val="0"/>
          <w:kern w:val="0"/>
          <w:sz w:val="32"/>
          <w:szCs w:val="32"/>
          <w:shd w:val="clear" w:fill="FFFFFF"/>
          <w:lang w:val="en-US" w:eastAsia="zh-CN" w:bidi="ar"/>
        </w:rPr>
        <w:t>（九）报考人员提交的个人联系方式信息（包括手机号码、电子邮箱、详细通信地址等），将作为本考试文书（包括但不限于各种通知、告知、处理决定等）经本人确认可收悉的送达地址。相关文书发送至送达地址，即视为送达。个人联系方式发生变更的，须及时登录报名系统修改联系方式信息。</w:t>
      </w:r>
    </w:p>
    <w:p>
      <w:pPr>
        <w:keepNext w:val="0"/>
        <w:keepLines w:val="0"/>
        <w:widowControl/>
        <w:suppressLineNumbers w:val="0"/>
        <w:shd w:val="clear" w:fill="FFFFFF"/>
        <w:spacing w:before="0" w:beforeAutospacing="0" w:after="90" w:afterAutospacing="0"/>
        <w:ind w:left="0" w:right="0" w:firstLine="640"/>
        <w:jc w:val="left"/>
      </w:pPr>
      <w:r>
        <w:rPr>
          <w:rFonts w:hint="eastAsia" w:ascii="仿宋_GB2312" w:hAnsi="微软雅黑" w:eastAsia="仿宋_GB2312" w:cs="仿宋_GB2312"/>
          <w:i w:val="0"/>
          <w:caps w:val="0"/>
          <w:color w:val="333333"/>
          <w:spacing w:val="0"/>
          <w:kern w:val="0"/>
          <w:sz w:val="32"/>
          <w:szCs w:val="32"/>
          <w:shd w:val="clear" w:fill="FFFFFF"/>
          <w:lang w:val="en-US" w:eastAsia="zh-CN" w:bidi="ar"/>
        </w:rPr>
        <w:t>（十）报考人员有违纪违规行为的，将根据《专业技术人员资格考试违纪违规行为处理规定》（人力资源和社会保障部令第31号）有关规定，给予其当次该科考试成绩无效或当次全部科目考试成绩无效并记入专业技术人员资格考试诚信档案库五年或长期等处理。</w:t>
      </w:r>
    </w:p>
    <w:p>
      <w:pPr>
        <w:keepNext w:val="0"/>
        <w:keepLines w:val="0"/>
        <w:widowControl/>
        <w:suppressLineNumbers w:val="0"/>
        <w:shd w:val="clear" w:fill="FFFFFF"/>
        <w:spacing w:before="0" w:beforeAutospacing="0" w:after="90" w:afterAutospacing="0"/>
        <w:ind w:left="0" w:right="0" w:firstLine="640"/>
        <w:jc w:val="left"/>
      </w:pPr>
      <w:r>
        <w:rPr>
          <w:rFonts w:hint="eastAsia" w:ascii="仿宋_GB2312" w:hAnsi="微软雅黑" w:eastAsia="仿宋_GB2312" w:cs="仿宋_GB2312"/>
          <w:i w:val="0"/>
          <w:caps w:val="0"/>
          <w:color w:val="333333"/>
          <w:spacing w:val="0"/>
          <w:kern w:val="0"/>
          <w:sz w:val="32"/>
          <w:szCs w:val="32"/>
          <w:shd w:val="clear" w:fill="FFFFFF"/>
          <w:lang w:val="en-US" w:eastAsia="zh-CN" w:bidi="ar"/>
        </w:rPr>
        <w:t>投诉举报电话：0871—63632444、63630349</w:t>
      </w:r>
    </w:p>
    <w:p>
      <w:pPr>
        <w:keepNext w:val="0"/>
        <w:keepLines w:val="0"/>
        <w:widowControl/>
        <w:suppressLineNumbers w:val="0"/>
        <w:shd w:val="clear" w:fill="FFFFFF"/>
        <w:spacing w:before="0" w:beforeAutospacing="0" w:after="90" w:afterAutospacing="0"/>
        <w:ind w:left="0" w:right="0" w:firstLine="640"/>
        <w:jc w:val="left"/>
      </w:pPr>
      <w:r>
        <w:rPr>
          <w:rFonts w:hint="eastAsia" w:ascii="仿宋_GB2312" w:hAnsi="微软雅黑" w:eastAsia="仿宋_GB2312" w:cs="仿宋_GB2312"/>
          <w:i w:val="0"/>
          <w:caps w:val="0"/>
          <w:color w:val="333333"/>
          <w:spacing w:val="0"/>
          <w:kern w:val="0"/>
          <w:sz w:val="32"/>
          <w:szCs w:val="32"/>
          <w:shd w:val="clear" w:fill="FFFFFF"/>
          <w:lang w:val="en-US" w:eastAsia="zh-CN" w:bidi="ar"/>
        </w:rPr>
        <w:t>投诉举报邮箱：ynrsksw2017@163.com</w:t>
      </w:r>
    </w:p>
    <w:p>
      <w:pPr>
        <w:keepNext w:val="0"/>
        <w:keepLines w:val="0"/>
        <w:widowControl/>
        <w:suppressLineNumbers w:val="0"/>
        <w:shd w:val="clear" w:fill="FFFFFF"/>
        <w:spacing w:before="0" w:beforeAutospacing="0" w:after="90" w:afterAutospacing="0"/>
        <w:ind w:left="0" w:right="0" w:firstLine="640"/>
        <w:jc w:val="left"/>
      </w:pPr>
      <w:r>
        <w:rPr>
          <w:rFonts w:hint="eastAsia" w:ascii="仿宋_GB2312" w:hAnsi="微软雅黑" w:eastAsia="仿宋_GB2312" w:cs="仿宋_GB2312"/>
          <w:i w:val="0"/>
          <w:caps w:val="0"/>
          <w:color w:val="333333"/>
          <w:spacing w:val="0"/>
          <w:kern w:val="0"/>
          <w:sz w:val="32"/>
          <w:szCs w:val="32"/>
          <w:shd w:val="clear" w:fill="FFFFFF"/>
          <w:lang w:val="en-US" w:eastAsia="zh-CN" w:bidi="ar"/>
        </w:rPr>
        <w:t>附件 </w:t>
      </w:r>
      <w:r>
        <w:rPr>
          <w:rFonts w:hint="eastAsia" w:ascii="仿宋_GB2312" w:hAnsi="微软雅黑" w:eastAsia="仿宋_GB2312" w:cs="仿宋_GB2312"/>
          <w:i w:val="0"/>
          <w:caps w:val="0"/>
          <w:color w:val="202020"/>
          <w:spacing w:val="0"/>
          <w:kern w:val="0"/>
          <w:sz w:val="32"/>
          <w:szCs w:val="32"/>
          <w:u w:val="none"/>
          <w:shd w:val="clear" w:fill="FFFFFF"/>
          <w:lang w:val="en-US" w:eastAsia="zh-CN" w:bidi="ar"/>
        </w:rPr>
        <w:fldChar w:fldCharType="begin"/>
      </w:r>
      <w:r>
        <w:rPr>
          <w:rFonts w:hint="eastAsia" w:ascii="仿宋_GB2312" w:hAnsi="微软雅黑" w:eastAsia="仿宋_GB2312" w:cs="仿宋_GB2312"/>
          <w:i w:val="0"/>
          <w:caps w:val="0"/>
          <w:color w:val="202020"/>
          <w:spacing w:val="0"/>
          <w:kern w:val="0"/>
          <w:sz w:val="32"/>
          <w:szCs w:val="32"/>
          <w:u w:val="none"/>
          <w:shd w:val="clear" w:fill="FFFFFF"/>
          <w:lang w:val="en-US" w:eastAsia="zh-CN" w:bidi="ar"/>
        </w:rPr>
        <w:instrText xml:space="preserve"> HYPERLINK "http://hrss.yn.gov.cn/ynrsksw/uploads/file/202008/20200807150112_4241.rar" </w:instrText>
      </w:r>
      <w:r>
        <w:rPr>
          <w:rFonts w:hint="eastAsia" w:ascii="仿宋_GB2312" w:hAnsi="微软雅黑" w:eastAsia="仿宋_GB2312" w:cs="仿宋_GB2312"/>
          <w:i w:val="0"/>
          <w:caps w:val="0"/>
          <w:color w:val="202020"/>
          <w:spacing w:val="0"/>
          <w:kern w:val="0"/>
          <w:sz w:val="32"/>
          <w:szCs w:val="32"/>
          <w:u w:val="none"/>
          <w:shd w:val="clear" w:fill="FFFFFF"/>
          <w:lang w:val="en-US" w:eastAsia="zh-CN" w:bidi="ar"/>
        </w:rPr>
        <w:fldChar w:fldCharType="separate"/>
      </w:r>
      <w:r>
        <w:rPr>
          <w:rStyle w:val="7"/>
          <w:rFonts w:hint="eastAsia" w:ascii="仿宋_GB2312" w:hAnsi="微软雅黑" w:eastAsia="仿宋_GB2312" w:cs="仿宋_GB2312"/>
          <w:i w:val="0"/>
          <w:caps w:val="0"/>
          <w:color w:val="202020"/>
          <w:spacing w:val="0"/>
          <w:sz w:val="32"/>
          <w:szCs w:val="32"/>
          <w:u w:val="none"/>
          <w:shd w:val="clear" w:fill="FFFFFF"/>
        </w:rPr>
        <w:t>1.国家药监局执业药师中心关于执业药师职业资格考试报考条件说明的函</w:t>
      </w:r>
      <w:bookmarkStart w:id="0" w:name="_GoBack"/>
      <w:bookmarkEnd w:id="0"/>
      <w:r>
        <w:rPr>
          <w:rFonts w:hint="eastAsia" w:ascii="仿宋_GB2312" w:hAnsi="微软雅黑" w:eastAsia="仿宋_GB2312" w:cs="仿宋_GB2312"/>
          <w:i w:val="0"/>
          <w:caps w:val="0"/>
          <w:color w:val="202020"/>
          <w:spacing w:val="0"/>
          <w:kern w:val="0"/>
          <w:sz w:val="32"/>
          <w:szCs w:val="32"/>
          <w:u w:val="none"/>
          <w:shd w:val="clear" w:fill="FFFFFF"/>
          <w:lang w:val="en-US" w:eastAsia="zh-CN" w:bidi="ar"/>
        </w:rPr>
        <w:fldChar w:fldCharType="end"/>
      </w:r>
    </w:p>
    <w:p>
      <w:pPr>
        <w:keepNext w:val="0"/>
        <w:keepLines w:val="0"/>
        <w:widowControl/>
        <w:suppressLineNumbers w:val="0"/>
        <w:shd w:val="clear" w:fill="FFFFFF"/>
        <w:spacing w:before="0" w:beforeAutospacing="0" w:after="90" w:afterAutospacing="0"/>
        <w:ind w:left="1918" w:right="0" w:hanging="1280"/>
        <w:jc w:val="left"/>
      </w:pPr>
      <w:r>
        <w:rPr>
          <w:rFonts w:hint="eastAsia" w:ascii="仿宋_GB2312" w:hAnsi="微软雅黑" w:eastAsia="仿宋_GB2312" w:cs="仿宋_GB2312"/>
          <w:i w:val="0"/>
          <w:caps w:val="0"/>
          <w:color w:val="333333"/>
          <w:spacing w:val="0"/>
          <w:kern w:val="0"/>
          <w:sz w:val="32"/>
          <w:szCs w:val="32"/>
          <w:shd w:val="clear" w:fill="FFFFFF"/>
          <w:lang w:val="en-US" w:eastAsia="zh-CN" w:bidi="ar"/>
        </w:rPr>
        <w:t>2.专业技术资格考试云南考区报名诚信承诺书</w:t>
      </w:r>
    </w:p>
    <w:p>
      <w:pPr>
        <w:keepNext w:val="0"/>
        <w:keepLines w:val="0"/>
        <w:widowControl/>
        <w:suppressLineNumbers w:val="0"/>
        <w:shd w:val="clear" w:fill="FFFFFF"/>
        <w:spacing w:before="0" w:beforeAutospacing="0" w:after="90" w:afterAutospacing="0"/>
        <w:ind w:left="1918" w:right="0" w:hanging="1280"/>
        <w:jc w:val="left"/>
      </w:pPr>
    </w:p>
    <w:p>
      <w:pPr>
        <w:keepNext w:val="0"/>
        <w:keepLines w:val="0"/>
        <w:widowControl/>
        <w:suppressLineNumbers w:val="0"/>
        <w:shd w:val="clear" w:fill="FFFFFF"/>
        <w:spacing w:before="0" w:beforeAutospacing="0" w:after="90" w:afterAutospacing="0"/>
        <w:ind w:left="1918" w:right="0" w:hanging="1280"/>
        <w:jc w:val="left"/>
      </w:pPr>
    </w:p>
    <w:p>
      <w:pPr>
        <w:keepNext w:val="0"/>
        <w:keepLines w:val="0"/>
        <w:widowControl/>
        <w:suppressLineNumbers w:val="0"/>
        <w:shd w:val="clear" w:fill="FFFFFF"/>
        <w:spacing w:before="0" w:beforeAutospacing="0" w:after="90" w:afterAutospacing="0"/>
        <w:ind w:left="0" w:right="0" w:firstLine="4960"/>
        <w:jc w:val="center"/>
      </w:pPr>
      <w:r>
        <w:rPr>
          <w:rFonts w:hint="eastAsia" w:ascii="仿宋_GB2312" w:hAnsi="微软雅黑" w:eastAsia="仿宋_GB2312" w:cs="仿宋_GB2312"/>
          <w:i w:val="0"/>
          <w:caps w:val="0"/>
          <w:color w:val="333333"/>
          <w:spacing w:val="0"/>
          <w:kern w:val="0"/>
          <w:sz w:val="32"/>
          <w:szCs w:val="32"/>
          <w:shd w:val="clear" w:fill="FFFFFF"/>
          <w:lang w:val="en-US" w:eastAsia="zh-CN" w:bidi="ar"/>
        </w:rPr>
        <w:t>云南省人事考试院</w:t>
      </w:r>
    </w:p>
    <w:p>
      <w:pPr>
        <w:keepNext w:val="0"/>
        <w:keepLines w:val="0"/>
        <w:widowControl/>
        <w:suppressLineNumbers w:val="0"/>
        <w:shd w:val="clear" w:fill="FFFFFF"/>
        <w:spacing w:before="0" w:beforeAutospacing="0" w:after="90" w:afterAutospacing="0"/>
        <w:ind w:left="0" w:right="0" w:firstLine="4960"/>
        <w:jc w:val="center"/>
      </w:pPr>
      <w:r>
        <w:rPr>
          <w:rFonts w:hint="eastAsia" w:ascii="仿宋_GB2312" w:hAnsi="微软雅黑" w:eastAsia="仿宋_GB2312" w:cs="仿宋_GB2312"/>
          <w:i w:val="0"/>
          <w:caps w:val="0"/>
          <w:color w:val="333333"/>
          <w:spacing w:val="0"/>
          <w:kern w:val="0"/>
          <w:sz w:val="32"/>
          <w:szCs w:val="32"/>
          <w:shd w:val="clear" w:fill="FFFFFF"/>
          <w:lang w:val="en-US" w:eastAsia="zh-CN" w:bidi="ar"/>
        </w:rPr>
        <w:t>2020年8月7日</w:t>
      </w:r>
    </w:p>
    <w:p>
      <w:pPr>
        <w:keepNext w:val="0"/>
        <w:keepLines w:val="0"/>
        <w:widowControl/>
        <w:suppressLineNumbers w:val="0"/>
        <w:spacing w:before="0" w:beforeAutospacing="0" w:after="90" w:afterAutospacing="0"/>
        <w:ind w:left="0" w:right="0"/>
        <w:jc w:val="left"/>
        <w:rPr>
          <w:rFonts w:hint="eastAsia" w:ascii="仿宋_GB2312" w:hAnsi="微软雅黑" w:eastAsia="仿宋_GB2312" w:cs="仿宋_GB2312"/>
          <w:i w:val="0"/>
          <w:caps w:val="0"/>
          <w:color w:val="333333"/>
          <w:spacing w:val="0"/>
          <w:kern w:val="0"/>
          <w:sz w:val="32"/>
          <w:szCs w:val="32"/>
          <w:shd w:val="clear" w:fill="FFFFFF"/>
          <w:lang w:val="en-US" w:eastAsia="zh-CN" w:bidi="ar"/>
        </w:rPr>
      </w:pPr>
    </w:p>
    <w:p>
      <w:pPr>
        <w:keepNext w:val="0"/>
        <w:keepLines w:val="0"/>
        <w:widowControl/>
        <w:suppressLineNumbers w:val="0"/>
        <w:spacing w:before="0" w:beforeAutospacing="0" w:after="90" w:afterAutospacing="0"/>
        <w:ind w:left="0" w:right="0"/>
        <w:jc w:val="left"/>
        <w:rPr>
          <w:rFonts w:hint="eastAsia" w:ascii="仿宋_GB2312" w:hAnsi="微软雅黑" w:eastAsia="仿宋_GB2312" w:cs="仿宋_GB2312"/>
          <w:i w:val="0"/>
          <w:caps w:val="0"/>
          <w:color w:val="333333"/>
          <w:spacing w:val="0"/>
          <w:kern w:val="0"/>
          <w:sz w:val="32"/>
          <w:szCs w:val="32"/>
          <w:shd w:val="clear" w:fill="FFFFFF"/>
          <w:lang w:val="en-US" w:eastAsia="zh-CN" w:bidi="ar"/>
        </w:rPr>
      </w:pPr>
    </w:p>
    <w:p>
      <w:pPr>
        <w:keepNext w:val="0"/>
        <w:keepLines w:val="0"/>
        <w:widowControl/>
        <w:suppressLineNumbers w:val="0"/>
        <w:spacing w:before="0" w:beforeAutospacing="0" w:after="90" w:afterAutospacing="0"/>
        <w:ind w:left="0" w:right="0"/>
        <w:jc w:val="left"/>
        <w:rPr>
          <w:rFonts w:hint="eastAsia" w:ascii="仿宋_GB2312" w:hAnsi="微软雅黑" w:eastAsia="仿宋_GB2312" w:cs="仿宋_GB2312"/>
          <w:i w:val="0"/>
          <w:caps w:val="0"/>
          <w:color w:val="333333"/>
          <w:spacing w:val="0"/>
          <w:kern w:val="0"/>
          <w:sz w:val="32"/>
          <w:szCs w:val="32"/>
          <w:shd w:val="clear" w:fill="FFFFFF"/>
          <w:lang w:val="en-US" w:eastAsia="zh-CN" w:bidi="ar"/>
        </w:rPr>
      </w:pPr>
    </w:p>
    <w:p>
      <w:pPr>
        <w:keepNext w:val="0"/>
        <w:keepLines w:val="0"/>
        <w:widowControl/>
        <w:suppressLineNumbers w:val="0"/>
        <w:spacing w:before="0" w:beforeAutospacing="0" w:after="90" w:afterAutospacing="0"/>
        <w:ind w:left="0" w:right="0"/>
        <w:jc w:val="left"/>
        <w:rPr>
          <w:rFonts w:hint="eastAsia" w:ascii="仿宋_GB2312" w:hAnsi="微软雅黑" w:eastAsia="仿宋_GB2312" w:cs="仿宋_GB2312"/>
          <w:i w:val="0"/>
          <w:caps w:val="0"/>
          <w:color w:val="333333"/>
          <w:spacing w:val="0"/>
          <w:kern w:val="0"/>
          <w:sz w:val="32"/>
          <w:szCs w:val="32"/>
          <w:shd w:val="clear" w:fill="FFFFFF"/>
          <w:lang w:val="en-US" w:eastAsia="zh-CN" w:bidi="ar"/>
        </w:rPr>
      </w:pPr>
    </w:p>
    <w:p>
      <w:pPr>
        <w:keepNext w:val="0"/>
        <w:keepLines w:val="0"/>
        <w:widowControl/>
        <w:suppressLineNumbers w:val="0"/>
        <w:spacing w:before="0" w:beforeAutospacing="0" w:after="90" w:afterAutospacing="0"/>
        <w:ind w:left="0" w:right="0"/>
        <w:jc w:val="left"/>
        <w:rPr>
          <w:rFonts w:hint="eastAsia" w:ascii="仿宋_GB2312" w:hAnsi="微软雅黑" w:eastAsia="仿宋_GB2312" w:cs="仿宋_GB2312"/>
          <w:i w:val="0"/>
          <w:caps w:val="0"/>
          <w:color w:val="333333"/>
          <w:spacing w:val="0"/>
          <w:kern w:val="0"/>
          <w:sz w:val="32"/>
          <w:szCs w:val="32"/>
          <w:shd w:val="clear" w:fill="FFFFFF"/>
          <w:lang w:val="en-US" w:eastAsia="zh-CN" w:bidi="ar"/>
        </w:rPr>
      </w:pPr>
    </w:p>
    <w:p>
      <w:pPr>
        <w:keepNext w:val="0"/>
        <w:keepLines w:val="0"/>
        <w:widowControl/>
        <w:suppressLineNumbers w:val="0"/>
        <w:spacing w:before="0" w:beforeAutospacing="0" w:after="90" w:afterAutospacing="0"/>
        <w:ind w:left="0" w:right="0"/>
        <w:jc w:val="left"/>
        <w:rPr>
          <w:rFonts w:hint="eastAsia" w:ascii="仿宋_GB2312" w:hAnsi="微软雅黑" w:eastAsia="仿宋_GB2312" w:cs="仿宋_GB2312"/>
          <w:i w:val="0"/>
          <w:caps w:val="0"/>
          <w:color w:val="333333"/>
          <w:spacing w:val="0"/>
          <w:kern w:val="0"/>
          <w:sz w:val="32"/>
          <w:szCs w:val="32"/>
          <w:shd w:val="clear" w:fill="FFFFFF"/>
          <w:lang w:val="en-US" w:eastAsia="zh-CN" w:bidi="ar"/>
        </w:rPr>
      </w:pPr>
    </w:p>
    <w:p>
      <w:pPr>
        <w:keepNext w:val="0"/>
        <w:keepLines w:val="0"/>
        <w:widowControl/>
        <w:suppressLineNumbers w:val="0"/>
        <w:spacing w:before="0" w:beforeAutospacing="0" w:after="90" w:afterAutospacing="0"/>
        <w:ind w:left="0" w:right="0"/>
        <w:jc w:val="left"/>
        <w:rPr>
          <w:rFonts w:hint="eastAsia" w:ascii="仿宋_GB2312" w:hAnsi="微软雅黑" w:eastAsia="仿宋_GB2312" w:cs="仿宋_GB2312"/>
          <w:i w:val="0"/>
          <w:caps w:val="0"/>
          <w:color w:val="333333"/>
          <w:spacing w:val="0"/>
          <w:kern w:val="0"/>
          <w:sz w:val="32"/>
          <w:szCs w:val="32"/>
          <w:shd w:val="clear" w:fill="FFFFFF"/>
          <w:lang w:val="en-US" w:eastAsia="zh-CN" w:bidi="ar"/>
        </w:rPr>
      </w:pPr>
    </w:p>
    <w:p>
      <w:pPr>
        <w:keepNext w:val="0"/>
        <w:keepLines w:val="0"/>
        <w:widowControl/>
        <w:suppressLineNumbers w:val="0"/>
        <w:spacing w:before="0" w:beforeAutospacing="0" w:after="90" w:afterAutospacing="0"/>
        <w:ind w:left="0" w:right="0"/>
        <w:jc w:val="left"/>
        <w:rPr>
          <w:rFonts w:hint="eastAsia" w:ascii="仿宋_GB2312" w:hAnsi="微软雅黑" w:eastAsia="仿宋_GB2312" w:cs="仿宋_GB2312"/>
          <w:i w:val="0"/>
          <w:caps w:val="0"/>
          <w:color w:val="333333"/>
          <w:spacing w:val="0"/>
          <w:kern w:val="0"/>
          <w:sz w:val="32"/>
          <w:szCs w:val="32"/>
          <w:shd w:val="clear" w:fill="FFFFFF"/>
          <w:lang w:val="en-US" w:eastAsia="zh-CN" w:bidi="ar"/>
        </w:rPr>
      </w:pPr>
    </w:p>
    <w:p>
      <w:pPr>
        <w:keepNext w:val="0"/>
        <w:keepLines w:val="0"/>
        <w:widowControl/>
        <w:suppressLineNumbers w:val="0"/>
        <w:spacing w:before="0" w:beforeAutospacing="0" w:after="90" w:afterAutospacing="0"/>
        <w:ind w:left="0" w:right="0"/>
        <w:jc w:val="left"/>
      </w:pPr>
      <w:r>
        <w:rPr>
          <w:rFonts w:hint="eastAsia" w:ascii="仿宋_GB2312" w:hAnsi="微软雅黑" w:eastAsia="仿宋_GB2312" w:cs="仿宋_GB2312"/>
          <w:i w:val="0"/>
          <w:caps w:val="0"/>
          <w:color w:val="333333"/>
          <w:spacing w:val="0"/>
          <w:kern w:val="0"/>
          <w:sz w:val="32"/>
          <w:szCs w:val="32"/>
          <w:shd w:val="clear" w:fill="FFFFFF"/>
          <w:lang w:val="en-US" w:eastAsia="zh-CN" w:bidi="ar"/>
        </w:rPr>
        <w:t>附件</w:t>
      </w:r>
      <w:r>
        <w:rPr>
          <w:rFonts w:hint="eastAsia" w:ascii="微软雅黑" w:hAnsi="微软雅黑" w:eastAsia="微软雅黑" w:cs="微软雅黑"/>
          <w:i w:val="0"/>
          <w:caps w:val="0"/>
          <w:color w:val="333333"/>
          <w:spacing w:val="0"/>
          <w:kern w:val="0"/>
          <w:sz w:val="32"/>
          <w:szCs w:val="32"/>
          <w:shd w:val="clear" w:fill="FFFFFF"/>
          <w:lang w:val="en-US" w:eastAsia="zh-CN" w:bidi="ar"/>
        </w:rPr>
        <w:t>2</w:t>
      </w:r>
      <w:r>
        <w:rPr>
          <w:rFonts w:hint="eastAsia" w:ascii="仿宋_GB2312" w:hAnsi="微软雅黑" w:eastAsia="仿宋_GB2312" w:cs="仿宋_GB2312"/>
          <w:i w:val="0"/>
          <w:caps w:val="0"/>
          <w:color w:val="333333"/>
          <w:spacing w:val="0"/>
          <w:kern w:val="0"/>
          <w:sz w:val="32"/>
          <w:szCs w:val="32"/>
          <w:shd w:val="clear" w:fill="FFFFFF"/>
          <w:lang w:val="en-US" w:eastAsia="zh-CN" w:bidi="ar"/>
        </w:rPr>
        <w:t>：</w:t>
      </w:r>
    </w:p>
    <w:p>
      <w:pPr>
        <w:keepNext w:val="0"/>
        <w:keepLines w:val="0"/>
        <w:widowControl/>
        <w:suppressLineNumbers w:val="0"/>
        <w:spacing w:before="0" w:beforeAutospacing="0" w:after="90" w:afterAutospacing="0"/>
        <w:ind w:left="0" w:right="0"/>
        <w:jc w:val="center"/>
      </w:pPr>
      <w:r>
        <w:rPr>
          <w:rFonts w:ascii="方正小标宋_GBK" w:hAnsi="方正小标宋_GBK" w:eastAsia="方正小标宋_GBK" w:cs="方正小标宋_GBK"/>
          <w:i w:val="0"/>
          <w:caps w:val="0"/>
          <w:color w:val="333333"/>
          <w:spacing w:val="0"/>
          <w:kern w:val="0"/>
          <w:sz w:val="44"/>
          <w:szCs w:val="44"/>
          <w:shd w:val="clear" w:fill="FFFFFF"/>
          <w:lang w:val="en-US" w:eastAsia="zh-CN" w:bidi="ar"/>
        </w:rPr>
        <w:t>专业技术资格考试云南考区报名</w:t>
      </w:r>
    </w:p>
    <w:p>
      <w:pPr>
        <w:keepNext w:val="0"/>
        <w:keepLines w:val="0"/>
        <w:widowControl/>
        <w:suppressLineNumbers w:val="0"/>
        <w:spacing w:before="0" w:beforeAutospacing="0" w:after="90" w:afterAutospacing="0"/>
        <w:ind w:left="0" w:right="0"/>
        <w:jc w:val="center"/>
      </w:pPr>
      <w:r>
        <w:rPr>
          <w:rFonts w:hint="default" w:ascii="方正小标宋_GBK" w:hAnsi="方正小标宋_GBK" w:eastAsia="方正小标宋_GBK" w:cs="方正小标宋_GBK"/>
          <w:i w:val="0"/>
          <w:caps w:val="0"/>
          <w:color w:val="333333"/>
          <w:spacing w:val="0"/>
          <w:kern w:val="0"/>
          <w:sz w:val="44"/>
          <w:szCs w:val="44"/>
          <w:shd w:val="clear" w:fill="FFFFFF"/>
          <w:lang w:val="en-US" w:eastAsia="zh-CN" w:bidi="ar"/>
        </w:rPr>
        <w:t>诚信承诺书</w:t>
      </w:r>
    </w:p>
    <w:p>
      <w:pPr>
        <w:keepNext w:val="0"/>
        <w:keepLines w:val="0"/>
        <w:widowControl/>
        <w:suppressLineNumbers w:val="0"/>
        <w:spacing w:before="0" w:beforeAutospacing="0" w:after="90" w:afterAutospacing="0"/>
        <w:ind w:left="0" w:right="0"/>
        <w:jc w:val="left"/>
      </w:pPr>
      <w:r>
        <w:rPr>
          <w:rFonts w:hint="eastAsia" w:ascii="仿宋_GB2312" w:hAnsi="微软雅黑" w:eastAsia="仿宋_GB2312" w:cs="仿宋_GB2312"/>
          <w:i w:val="0"/>
          <w:caps w:val="0"/>
          <w:color w:val="333333"/>
          <w:spacing w:val="0"/>
          <w:kern w:val="0"/>
          <w:sz w:val="32"/>
          <w:szCs w:val="32"/>
          <w:shd w:val="clear" w:fill="FFFFFF"/>
          <w:lang w:val="en-US" w:eastAsia="zh-CN" w:bidi="ar"/>
        </w:rPr>
        <w:t>报考人员姓名：</w:t>
      </w:r>
      <w:r>
        <w:rPr>
          <w:rFonts w:hint="eastAsia" w:ascii="仿宋_GB2312" w:hAnsi="微软雅黑" w:eastAsia="仿宋_GB2312" w:cs="仿宋_GB2312"/>
          <w:i w:val="0"/>
          <w:caps w:val="0"/>
          <w:color w:val="333333"/>
          <w:spacing w:val="0"/>
          <w:kern w:val="0"/>
          <w:sz w:val="32"/>
          <w:szCs w:val="32"/>
          <w:u w:val="single"/>
          <w:shd w:val="clear" w:fill="FFFFFF"/>
          <w:lang w:val="en-US" w:eastAsia="zh-CN" w:bidi="ar"/>
        </w:rPr>
        <w:t>       </w:t>
      </w:r>
      <w:r>
        <w:rPr>
          <w:rFonts w:hint="eastAsia" w:ascii="仿宋_GB2312" w:hAnsi="微软雅黑" w:eastAsia="仿宋_GB2312" w:cs="仿宋_GB2312"/>
          <w:i w:val="0"/>
          <w:caps w:val="0"/>
          <w:color w:val="333333"/>
          <w:spacing w:val="0"/>
          <w:kern w:val="0"/>
          <w:sz w:val="32"/>
          <w:szCs w:val="32"/>
          <w:shd w:val="clear" w:fill="FFFFFF"/>
          <w:lang w:val="en-US" w:eastAsia="zh-CN" w:bidi="ar"/>
        </w:rPr>
        <w:t>，身份证号：</w:t>
      </w:r>
      <w:r>
        <w:rPr>
          <w:rFonts w:hint="eastAsia" w:ascii="仿宋_GB2312" w:hAnsi="微软雅黑" w:eastAsia="仿宋_GB2312" w:cs="仿宋_GB2312"/>
          <w:i w:val="0"/>
          <w:caps w:val="0"/>
          <w:color w:val="333333"/>
          <w:spacing w:val="0"/>
          <w:kern w:val="0"/>
          <w:sz w:val="32"/>
          <w:szCs w:val="32"/>
          <w:u w:val="single"/>
          <w:shd w:val="clear" w:fill="FFFFFF"/>
          <w:lang w:val="en-US" w:eastAsia="zh-CN" w:bidi="ar"/>
        </w:rPr>
        <w:t>                 </w:t>
      </w:r>
      <w:r>
        <w:rPr>
          <w:rFonts w:hint="eastAsia" w:ascii="仿宋_GB2312" w:hAnsi="微软雅黑" w:eastAsia="仿宋_GB2312" w:cs="仿宋_GB2312"/>
          <w:i w:val="0"/>
          <w:caps w:val="0"/>
          <w:color w:val="333333"/>
          <w:spacing w:val="0"/>
          <w:kern w:val="0"/>
          <w:sz w:val="32"/>
          <w:szCs w:val="32"/>
          <w:shd w:val="clear" w:fill="FFFFFF"/>
          <w:lang w:val="en-US" w:eastAsia="zh-CN" w:bidi="ar"/>
        </w:rPr>
        <w:t>。</w:t>
      </w:r>
    </w:p>
    <w:p>
      <w:pPr>
        <w:keepNext w:val="0"/>
        <w:keepLines w:val="0"/>
        <w:widowControl/>
        <w:suppressLineNumbers w:val="0"/>
        <w:spacing w:before="0" w:beforeAutospacing="0" w:after="90" w:afterAutospacing="0"/>
        <w:ind w:left="0" w:right="0"/>
        <w:jc w:val="left"/>
      </w:pPr>
      <w:r>
        <w:rPr>
          <w:rFonts w:hint="eastAsia" w:ascii="仿宋_GB2312" w:hAnsi="微软雅黑" w:eastAsia="仿宋_GB2312" w:cs="仿宋_GB2312"/>
          <w:i w:val="0"/>
          <w:caps w:val="0"/>
          <w:color w:val="333333"/>
          <w:spacing w:val="0"/>
          <w:kern w:val="0"/>
          <w:sz w:val="32"/>
          <w:szCs w:val="32"/>
          <w:shd w:val="clear" w:fill="FFFFFF"/>
          <w:lang w:val="en-US" w:eastAsia="zh-CN" w:bidi="ar"/>
        </w:rPr>
        <w:t>现户籍所在地：</w:t>
      </w:r>
      <w:r>
        <w:rPr>
          <w:rFonts w:hint="eastAsia" w:ascii="仿宋_GB2312" w:hAnsi="微软雅黑" w:eastAsia="仿宋_GB2312" w:cs="仿宋_GB2312"/>
          <w:i w:val="0"/>
          <w:caps w:val="0"/>
          <w:color w:val="333333"/>
          <w:spacing w:val="0"/>
          <w:kern w:val="0"/>
          <w:sz w:val="32"/>
          <w:szCs w:val="32"/>
          <w:u w:val="single"/>
          <w:shd w:val="clear" w:fill="FFFFFF"/>
          <w:lang w:val="en-US" w:eastAsia="zh-CN" w:bidi="ar"/>
        </w:rPr>
        <w:t>                            </w:t>
      </w:r>
      <w:r>
        <w:rPr>
          <w:rFonts w:hint="eastAsia" w:ascii="仿宋_GB2312" w:hAnsi="微软雅黑" w:eastAsia="仿宋_GB2312" w:cs="仿宋_GB2312"/>
          <w:i w:val="0"/>
          <w:caps w:val="0"/>
          <w:color w:val="333333"/>
          <w:spacing w:val="0"/>
          <w:kern w:val="0"/>
          <w:sz w:val="32"/>
          <w:szCs w:val="32"/>
          <w:shd w:val="clear" w:fill="FFFFFF"/>
          <w:lang w:val="en-US" w:eastAsia="zh-CN" w:bidi="ar"/>
        </w:rPr>
        <w:t>。</w:t>
      </w:r>
    </w:p>
    <w:p>
      <w:pPr>
        <w:keepNext w:val="0"/>
        <w:keepLines w:val="0"/>
        <w:widowControl/>
        <w:suppressLineNumbers w:val="0"/>
        <w:spacing w:before="0" w:beforeAutospacing="0" w:after="90" w:afterAutospacing="0"/>
        <w:ind w:left="0" w:right="0"/>
        <w:jc w:val="left"/>
      </w:pPr>
      <w:r>
        <w:rPr>
          <w:rFonts w:hint="eastAsia" w:ascii="仿宋_GB2312" w:hAnsi="微软雅黑" w:eastAsia="仿宋_GB2312" w:cs="仿宋_GB2312"/>
          <w:i w:val="0"/>
          <w:caps w:val="0"/>
          <w:color w:val="333333"/>
          <w:spacing w:val="0"/>
          <w:kern w:val="0"/>
          <w:sz w:val="32"/>
          <w:szCs w:val="32"/>
          <w:u w:val="single"/>
          <w:shd w:val="clear" w:fill="FFFFFF"/>
          <w:lang w:val="en-US" w:eastAsia="zh-CN" w:bidi="ar"/>
        </w:rPr>
        <w:t>      </w:t>
      </w:r>
      <w:r>
        <w:rPr>
          <w:rFonts w:hint="eastAsia" w:ascii="仿宋_GB2312" w:hAnsi="微软雅黑" w:eastAsia="仿宋_GB2312" w:cs="仿宋_GB2312"/>
          <w:i w:val="0"/>
          <w:caps w:val="0"/>
          <w:color w:val="333333"/>
          <w:spacing w:val="0"/>
          <w:kern w:val="0"/>
          <w:sz w:val="32"/>
          <w:szCs w:val="32"/>
          <w:shd w:val="clear" w:fill="FFFFFF"/>
          <w:lang w:val="en-US" w:eastAsia="zh-CN" w:bidi="ar"/>
        </w:rPr>
        <w:t>年取得</w:t>
      </w:r>
      <w:r>
        <w:rPr>
          <w:rFonts w:hint="eastAsia" w:ascii="仿宋_GB2312" w:hAnsi="微软雅黑" w:eastAsia="仿宋_GB2312" w:cs="仿宋_GB2312"/>
          <w:i w:val="0"/>
          <w:caps w:val="0"/>
          <w:color w:val="333333"/>
          <w:spacing w:val="0"/>
          <w:kern w:val="0"/>
          <w:sz w:val="32"/>
          <w:szCs w:val="32"/>
          <w:u w:val="single"/>
          <w:shd w:val="clear" w:fill="FFFFFF"/>
          <w:lang w:val="en-US" w:eastAsia="zh-CN" w:bidi="ar"/>
        </w:rPr>
        <w:t>                    </w:t>
      </w:r>
      <w:r>
        <w:rPr>
          <w:rFonts w:hint="eastAsia" w:ascii="仿宋_GB2312" w:hAnsi="微软雅黑" w:eastAsia="仿宋_GB2312" w:cs="仿宋_GB2312"/>
          <w:i w:val="0"/>
          <w:caps w:val="0"/>
          <w:color w:val="333333"/>
          <w:spacing w:val="0"/>
          <w:kern w:val="0"/>
          <w:sz w:val="32"/>
          <w:szCs w:val="32"/>
          <w:shd w:val="clear" w:fill="FFFFFF"/>
          <w:lang w:val="en-US" w:eastAsia="zh-CN" w:bidi="ar"/>
        </w:rPr>
        <w:t>专业</w:t>
      </w:r>
      <w:r>
        <w:rPr>
          <w:rFonts w:hint="eastAsia" w:ascii="仿宋_GB2312" w:hAnsi="微软雅黑" w:eastAsia="仿宋_GB2312" w:cs="仿宋_GB2312"/>
          <w:i w:val="0"/>
          <w:caps w:val="0"/>
          <w:color w:val="333333"/>
          <w:spacing w:val="0"/>
          <w:kern w:val="0"/>
          <w:sz w:val="32"/>
          <w:szCs w:val="32"/>
          <w:u w:val="single"/>
          <w:shd w:val="clear" w:fill="FFFFFF"/>
          <w:lang w:val="en-US" w:eastAsia="zh-CN" w:bidi="ar"/>
        </w:rPr>
        <w:t>     </w:t>
      </w:r>
      <w:r>
        <w:rPr>
          <w:rFonts w:hint="eastAsia" w:ascii="仿宋_GB2312" w:hAnsi="微软雅黑" w:eastAsia="仿宋_GB2312" w:cs="仿宋_GB2312"/>
          <w:i w:val="0"/>
          <w:caps w:val="0"/>
          <w:color w:val="333333"/>
          <w:spacing w:val="0"/>
          <w:kern w:val="0"/>
          <w:sz w:val="32"/>
          <w:szCs w:val="32"/>
          <w:shd w:val="clear" w:fill="FFFFFF"/>
          <w:lang w:val="en-US" w:eastAsia="zh-CN" w:bidi="ar"/>
        </w:rPr>
        <w:t>（大专/本科等）学历，从事专业工作共</w:t>
      </w:r>
      <w:r>
        <w:rPr>
          <w:rFonts w:hint="eastAsia" w:ascii="仿宋_GB2312" w:hAnsi="微软雅黑" w:eastAsia="仿宋_GB2312" w:cs="仿宋_GB2312"/>
          <w:i w:val="0"/>
          <w:caps w:val="0"/>
          <w:color w:val="333333"/>
          <w:spacing w:val="0"/>
          <w:kern w:val="0"/>
          <w:sz w:val="32"/>
          <w:szCs w:val="32"/>
          <w:u w:val="single"/>
          <w:shd w:val="clear" w:fill="FFFFFF"/>
          <w:lang w:val="en-US" w:eastAsia="zh-CN" w:bidi="ar"/>
        </w:rPr>
        <w:t>     </w:t>
      </w:r>
      <w:r>
        <w:rPr>
          <w:rFonts w:hint="eastAsia" w:ascii="仿宋_GB2312" w:hAnsi="微软雅黑" w:eastAsia="仿宋_GB2312" w:cs="仿宋_GB2312"/>
          <w:i w:val="0"/>
          <w:caps w:val="0"/>
          <w:color w:val="333333"/>
          <w:spacing w:val="0"/>
          <w:kern w:val="0"/>
          <w:sz w:val="32"/>
          <w:szCs w:val="32"/>
          <w:shd w:val="clear" w:fill="FFFFFF"/>
          <w:lang w:val="en-US" w:eastAsia="zh-CN" w:bidi="ar"/>
        </w:rPr>
        <w:t>年。</w:t>
      </w:r>
    </w:p>
    <w:p>
      <w:pPr>
        <w:keepNext w:val="0"/>
        <w:keepLines w:val="0"/>
        <w:widowControl/>
        <w:suppressLineNumbers w:val="0"/>
        <w:spacing w:before="0" w:beforeAutospacing="0" w:after="90" w:afterAutospacing="0"/>
        <w:ind w:left="0" w:right="0"/>
        <w:jc w:val="left"/>
      </w:pPr>
      <w:r>
        <w:rPr>
          <w:rFonts w:hint="eastAsia" w:ascii="仿宋_GB2312" w:hAnsi="微软雅黑" w:eastAsia="仿宋_GB2312" w:cs="仿宋_GB2312"/>
          <w:i w:val="0"/>
          <w:caps w:val="0"/>
          <w:color w:val="333333"/>
          <w:spacing w:val="0"/>
          <w:kern w:val="0"/>
          <w:sz w:val="32"/>
          <w:szCs w:val="32"/>
          <w:shd w:val="clear" w:fill="FFFFFF"/>
          <w:lang w:val="en-US" w:eastAsia="zh-CN" w:bidi="ar"/>
        </w:rPr>
        <w:t>本人毕业证书编号：</w:t>
      </w:r>
      <w:r>
        <w:rPr>
          <w:rFonts w:hint="eastAsia" w:ascii="仿宋_GB2312" w:hAnsi="微软雅黑" w:eastAsia="仿宋_GB2312" w:cs="仿宋_GB2312"/>
          <w:i w:val="0"/>
          <w:caps w:val="0"/>
          <w:color w:val="333333"/>
          <w:spacing w:val="0"/>
          <w:kern w:val="0"/>
          <w:sz w:val="32"/>
          <w:szCs w:val="32"/>
          <w:u w:val="single"/>
          <w:shd w:val="clear" w:fill="FFFFFF"/>
          <w:lang w:val="en-US" w:eastAsia="zh-CN" w:bidi="ar"/>
        </w:rPr>
        <w:t>                             </w:t>
      </w:r>
      <w:r>
        <w:rPr>
          <w:rFonts w:hint="eastAsia" w:ascii="仿宋_GB2312" w:hAnsi="微软雅黑" w:eastAsia="仿宋_GB2312" w:cs="仿宋_GB2312"/>
          <w:i w:val="0"/>
          <w:caps w:val="0"/>
          <w:color w:val="333333"/>
          <w:spacing w:val="0"/>
          <w:kern w:val="0"/>
          <w:sz w:val="32"/>
          <w:szCs w:val="32"/>
          <w:shd w:val="clear" w:fill="FFFFFF"/>
          <w:lang w:val="en-US" w:eastAsia="zh-CN" w:bidi="ar"/>
        </w:rPr>
        <w:t>。</w:t>
      </w:r>
    </w:p>
    <w:p>
      <w:pPr>
        <w:keepNext w:val="0"/>
        <w:keepLines w:val="0"/>
        <w:widowControl/>
        <w:suppressLineNumbers w:val="0"/>
        <w:spacing w:before="0" w:beforeAutospacing="0" w:after="90" w:afterAutospacing="0"/>
        <w:ind w:left="0" w:right="0"/>
        <w:jc w:val="left"/>
      </w:pPr>
      <w:r>
        <w:rPr>
          <w:rFonts w:hint="eastAsia" w:ascii="仿宋_GB2312" w:hAnsi="微软雅黑" w:eastAsia="仿宋_GB2312" w:cs="仿宋_GB2312"/>
          <w:i w:val="0"/>
          <w:caps w:val="0"/>
          <w:color w:val="333333"/>
          <w:spacing w:val="0"/>
          <w:kern w:val="0"/>
          <w:sz w:val="32"/>
          <w:szCs w:val="32"/>
          <w:shd w:val="clear" w:fill="FFFFFF"/>
          <w:lang w:val="en-US" w:eastAsia="zh-CN" w:bidi="ar"/>
        </w:rPr>
        <w:t>本人社会保障卡编号：</w:t>
      </w:r>
      <w:r>
        <w:rPr>
          <w:rFonts w:hint="eastAsia" w:ascii="仿宋_GB2312" w:hAnsi="微软雅黑" w:eastAsia="仿宋_GB2312" w:cs="仿宋_GB2312"/>
          <w:i w:val="0"/>
          <w:caps w:val="0"/>
          <w:color w:val="333333"/>
          <w:spacing w:val="0"/>
          <w:kern w:val="0"/>
          <w:sz w:val="32"/>
          <w:szCs w:val="32"/>
          <w:u w:val="single"/>
          <w:shd w:val="clear" w:fill="FFFFFF"/>
          <w:lang w:val="en-US" w:eastAsia="zh-CN" w:bidi="ar"/>
        </w:rPr>
        <w:t>                             </w:t>
      </w:r>
      <w:r>
        <w:rPr>
          <w:rFonts w:hint="eastAsia" w:ascii="仿宋_GB2312" w:hAnsi="微软雅黑" w:eastAsia="仿宋_GB2312" w:cs="仿宋_GB2312"/>
          <w:i w:val="0"/>
          <w:caps w:val="0"/>
          <w:color w:val="333333"/>
          <w:spacing w:val="0"/>
          <w:kern w:val="0"/>
          <w:sz w:val="32"/>
          <w:szCs w:val="32"/>
          <w:shd w:val="clear" w:fill="FFFFFF"/>
          <w:lang w:val="en-US" w:eastAsia="zh-CN" w:bidi="ar"/>
        </w:rPr>
        <w:t>。</w:t>
      </w:r>
    </w:p>
    <w:p>
      <w:pPr>
        <w:keepNext w:val="0"/>
        <w:keepLines w:val="0"/>
        <w:widowControl/>
        <w:suppressLineNumbers w:val="0"/>
        <w:spacing w:before="0" w:beforeAutospacing="0" w:after="90" w:afterAutospacing="0"/>
        <w:ind w:left="0" w:right="0"/>
        <w:jc w:val="left"/>
      </w:pPr>
      <w:r>
        <w:rPr>
          <w:rFonts w:hint="eastAsia" w:ascii="仿宋_GB2312" w:hAnsi="微软雅黑" w:eastAsia="仿宋_GB2312" w:cs="仿宋_GB2312"/>
          <w:i w:val="0"/>
          <w:caps w:val="0"/>
          <w:color w:val="333333"/>
          <w:spacing w:val="0"/>
          <w:kern w:val="0"/>
          <w:sz w:val="32"/>
          <w:szCs w:val="32"/>
          <w:shd w:val="clear" w:fill="FFFFFF"/>
          <w:lang w:val="en-US" w:eastAsia="zh-CN" w:bidi="ar"/>
        </w:rPr>
        <w:t>现报考</w:t>
      </w:r>
      <w:r>
        <w:rPr>
          <w:rFonts w:hint="eastAsia" w:ascii="仿宋_GB2312" w:hAnsi="微软雅黑" w:eastAsia="仿宋_GB2312" w:cs="仿宋_GB2312"/>
          <w:i w:val="0"/>
          <w:caps w:val="0"/>
          <w:color w:val="333333"/>
          <w:spacing w:val="0"/>
          <w:kern w:val="0"/>
          <w:sz w:val="32"/>
          <w:szCs w:val="32"/>
          <w:u w:val="single"/>
          <w:shd w:val="clear" w:fill="FFFFFF"/>
          <w:lang w:val="en-US" w:eastAsia="zh-CN" w:bidi="ar"/>
        </w:rPr>
        <w:t>        </w:t>
      </w:r>
      <w:r>
        <w:rPr>
          <w:rFonts w:hint="eastAsia" w:ascii="仿宋_GB2312" w:hAnsi="微软雅黑" w:eastAsia="仿宋_GB2312" w:cs="仿宋_GB2312"/>
          <w:i w:val="0"/>
          <w:caps w:val="0"/>
          <w:color w:val="333333"/>
          <w:spacing w:val="0"/>
          <w:kern w:val="0"/>
          <w:sz w:val="32"/>
          <w:szCs w:val="32"/>
          <w:shd w:val="clear" w:fill="FFFFFF"/>
          <w:lang w:val="en-US" w:eastAsia="zh-CN" w:bidi="ar"/>
        </w:rPr>
        <w:t>年度</w:t>
      </w:r>
      <w:r>
        <w:rPr>
          <w:rFonts w:hint="eastAsia" w:ascii="仿宋_GB2312" w:hAnsi="微软雅黑" w:eastAsia="仿宋_GB2312" w:cs="仿宋_GB2312"/>
          <w:i w:val="0"/>
          <w:caps w:val="0"/>
          <w:color w:val="333333"/>
          <w:spacing w:val="0"/>
          <w:kern w:val="0"/>
          <w:sz w:val="32"/>
          <w:szCs w:val="32"/>
          <w:u w:val="single"/>
          <w:shd w:val="clear" w:fill="FFFFFF"/>
          <w:lang w:val="en-US" w:eastAsia="zh-CN" w:bidi="ar"/>
        </w:rPr>
        <w:t>                       </w:t>
      </w:r>
      <w:r>
        <w:rPr>
          <w:rFonts w:hint="eastAsia" w:ascii="仿宋_GB2312" w:hAnsi="微软雅黑" w:eastAsia="仿宋_GB2312" w:cs="仿宋_GB2312"/>
          <w:i w:val="0"/>
          <w:caps w:val="0"/>
          <w:color w:val="333333"/>
          <w:spacing w:val="0"/>
          <w:kern w:val="0"/>
          <w:sz w:val="32"/>
          <w:szCs w:val="32"/>
          <w:shd w:val="clear" w:fill="FFFFFF"/>
          <w:lang w:val="en-US" w:eastAsia="zh-CN" w:bidi="ar"/>
        </w:rPr>
        <w:t>考试，考试级别为（考全科/免</w:t>
      </w:r>
      <w:r>
        <w:rPr>
          <w:rFonts w:hint="eastAsia" w:ascii="仿宋_GB2312" w:hAnsi="微软雅黑" w:eastAsia="仿宋_GB2312" w:cs="仿宋_GB2312"/>
          <w:i w:val="0"/>
          <w:caps w:val="0"/>
          <w:color w:val="333333"/>
          <w:spacing w:val="0"/>
          <w:kern w:val="0"/>
          <w:sz w:val="32"/>
          <w:szCs w:val="32"/>
          <w:u w:val="single"/>
          <w:shd w:val="clear" w:fill="FFFFFF"/>
          <w:lang w:val="en-US" w:eastAsia="zh-CN" w:bidi="ar"/>
        </w:rPr>
        <w:t>  </w:t>
      </w:r>
      <w:r>
        <w:rPr>
          <w:rFonts w:hint="eastAsia" w:ascii="仿宋_GB2312" w:hAnsi="微软雅黑" w:eastAsia="仿宋_GB2312" w:cs="仿宋_GB2312"/>
          <w:i w:val="0"/>
          <w:caps w:val="0"/>
          <w:color w:val="333333"/>
          <w:spacing w:val="0"/>
          <w:kern w:val="0"/>
          <w:sz w:val="32"/>
          <w:szCs w:val="32"/>
          <w:shd w:val="clear" w:fill="FFFFFF"/>
          <w:lang w:val="en-US" w:eastAsia="zh-CN" w:bidi="ar"/>
        </w:rPr>
        <w:t>科），考试专业为</w:t>
      </w:r>
      <w:r>
        <w:rPr>
          <w:rFonts w:hint="eastAsia" w:ascii="仿宋_GB2312" w:hAnsi="微软雅黑" w:eastAsia="仿宋_GB2312" w:cs="仿宋_GB2312"/>
          <w:i w:val="0"/>
          <w:caps w:val="0"/>
          <w:color w:val="333333"/>
          <w:spacing w:val="0"/>
          <w:kern w:val="0"/>
          <w:sz w:val="32"/>
          <w:szCs w:val="32"/>
          <w:u w:val="single"/>
          <w:shd w:val="clear" w:fill="FFFFFF"/>
          <w:lang w:val="en-US" w:eastAsia="zh-CN" w:bidi="ar"/>
        </w:rPr>
        <w:t>                </w:t>
      </w:r>
      <w:r>
        <w:rPr>
          <w:rFonts w:hint="eastAsia" w:ascii="仿宋_GB2312" w:hAnsi="微软雅黑" w:eastAsia="仿宋_GB2312" w:cs="仿宋_GB2312"/>
          <w:i w:val="0"/>
          <w:caps w:val="0"/>
          <w:color w:val="333333"/>
          <w:spacing w:val="0"/>
          <w:kern w:val="0"/>
          <w:sz w:val="32"/>
          <w:szCs w:val="32"/>
          <w:shd w:val="clear" w:fill="FFFFFF"/>
          <w:lang w:val="en-US" w:eastAsia="zh-CN" w:bidi="ar"/>
        </w:rPr>
        <w:t>。</w:t>
      </w:r>
    </w:p>
    <w:tbl>
      <w:tblPr>
        <w:tblpPr w:vertAnchor="text" w:tblpXSpec="left"/>
        <w:tblW w:w="9270" w:type="dxa"/>
        <w:tblInd w:w="-120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465"/>
        <w:gridCol w:w="4635"/>
        <w:gridCol w:w="435"/>
        <w:gridCol w:w="3735"/>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c>
          <w:tcPr>
            <w:tcW w:w="46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90" w:afterAutospacing="0"/>
              <w:ind w:left="0" w:right="0"/>
              <w:jc w:val="center"/>
            </w:pPr>
            <w:r>
              <w:rPr>
                <w:rFonts w:hint="eastAsia" w:ascii="仿宋_GB2312" w:eastAsia="仿宋_GB2312" w:cs="仿宋_GB2312" w:hAnsiTheme="minorHAnsi"/>
                <w:kern w:val="0"/>
                <w:sz w:val="32"/>
                <w:szCs w:val="32"/>
                <w:lang w:val="en-US" w:eastAsia="zh-CN" w:bidi="ar"/>
              </w:rPr>
              <w:t>考生承诺</w:t>
            </w:r>
          </w:p>
        </w:tc>
        <w:tc>
          <w:tcPr>
            <w:tcW w:w="463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90" w:afterAutospacing="0"/>
              <w:ind w:left="0" w:right="0" w:firstLine="640"/>
              <w:jc w:val="left"/>
            </w:pPr>
            <w:r>
              <w:rPr>
                <w:rFonts w:hint="eastAsia" w:ascii="仿宋_GB2312" w:eastAsia="仿宋_GB2312" w:cs="仿宋_GB2312" w:hAnsiTheme="minorHAnsi"/>
                <w:kern w:val="0"/>
                <w:sz w:val="32"/>
                <w:szCs w:val="32"/>
                <w:lang w:val="en-US" w:eastAsia="zh-CN" w:bidi="ar"/>
              </w:rPr>
              <w:t>本人已认真阅读考试公告及《专业技术人员资格考试报名证明事项告知承诺制告知书》，本人郑重承诺：已经知晓规定的证明义务、证明内容和报考条件等告知事项，已经符合告知的报考条件和要求，填报的信息真实、准确、完整、有效，本人愿意承担虚假承诺的责任，并自愿接受相关处理。</w:t>
            </w:r>
          </w:p>
          <w:p>
            <w:pPr>
              <w:keepNext w:val="0"/>
              <w:keepLines w:val="0"/>
              <w:widowControl/>
              <w:suppressLineNumbers w:val="0"/>
              <w:spacing w:before="0" w:beforeAutospacing="0" w:after="90" w:afterAutospacing="0"/>
              <w:ind w:left="0" w:right="0"/>
              <w:jc w:val="left"/>
            </w:pPr>
            <w:r>
              <w:rPr>
                <w:rFonts w:hint="eastAsia" w:ascii="仿宋_GB2312" w:eastAsia="仿宋_GB2312" w:cs="仿宋_GB2312" w:hAnsiTheme="minorHAnsi"/>
                <w:kern w:val="0"/>
                <w:sz w:val="32"/>
                <w:szCs w:val="32"/>
                <w:lang w:val="en-US" w:eastAsia="zh-CN" w:bidi="ar"/>
              </w:rPr>
              <w:t>承诺人（签名）：</w:t>
            </w:r>
          </w:p>
          <w:p>
            <w:pPr>
              <w:keepNext w:val="0"/>
              <w:keepLines w:val="0"/>
              <w:widowControl/>
              <w:suppressLineNumbers w:val="0"/>
              <w:spacing w:before="0" w:beforeAutospacing="0" w:after="90" w:afterAutospacing="0"/>
              <w:ind w:left="0" w:right="0"/>
              <w:jc w:val="left"/>
            </w:pPr>
            <w:r>
              <w:rPr>
                <w:rFonts w:hint="eastAsia" w:ascii="仿宋_GB2312" w:eastAsia="仿宋_GB2312" w:cs="仿宋_GB2312" w:hAnsiTheme="minorHAnsi"/>
                <w:kern w:val="0"/>
                <w:sz w:val="32"/>
                <w:szCs w:val="32"/>
                <w:lang w:val="en-US" w:eastAsia="zh-CN" w:bidi="ar"/>
              </w:rPr>
              <w:t>               年   月   日</w:t>
            </w:r>
          </w:p>
        </w:tc>
        <w:tc>
          <w:tcPr>
            <w:tcW w:w="43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90" w:afterAutospacing="0"/>
              <w:ind w:left="0" w:right="0"/>
              <w:jc w:val="center"/>
            </w:pPr>
            <w:r>
              <w:rPr>
                <w:rFonts w:hint="eastAsia" w:ascii="仿宋_GB2312" w:eastAsia="仿宋_GB2312" w:cs="仿宋_GB2312" w:hAnsiTheme="minorHAnsi"/>
                <w:kern w:val="0"/>
                <w:sz w:val="32"/>
                <w:szCs w:val="32"/>
                <w:lang w:val="en-US" w:eastAsia="zh-CN" w:bidi="ar"/>
              </w:rPr>
              <w:t>单位审核</w:t>
            </w:r>
          </w:p>
        </w:tc>
        <w:tc>
          <w:tcPr>
            <w:tcW w:w="373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0" w:after="90" w:afterAutospacing="0"/>
              <w:ind w:left="0" w:right="0" w:firstLine="640"/>
              <w:jc w:val="left"/>
            </w:pPr>
            <w:r>
              <w:rPr>
                <w:rFonts w:hint="eastAsia" w:ascii="仿宋_GB2312" w:eastAsia="仿宋_GB2312" w:cs="仿宋_GB2312" w:hAnsiTheme="minorHAnsi"/>
                <w:kern w:val="0"/>
                <w:sz w:val="32"/>
                <w:szCs w:val="32"/>
                <w:lang w:val="en-US" w:eastAsia="zh-CN" w:bidi="ar"/>
              </w:rPr>
              <w:t>该考生填报内容真实、准确、完整、有效。</w:t>
            </w:r>
          </w:p>
          <w:p>
            <w:pPr>
              <w:keepNext w:val="0"/>
              <w:keepLines w:val="0"/>
              <w:widowControl/>
              <w:suppressLineNumbers w:val="0"/>
              <w:spacing w:before="0" w:beforeAutospacing="0" w:after="90" w:afterAutospacing="0"/>
              <w:ind w:left="0" w:right="0"/>
              <w:jc w:val="left"/>
            </w:pPr>
            <w:r>
              <w:rPr>
                <w:rFonts w:hint="eastAsia" w:ascii="仿宋_GB2312" w:eastAsia="仿宋_GB2312" w:cs="仿宋_GB2312" w:hAnsiTheme="minorHAnsi"/>
                <w:kern w:val="0"/>
                <w:sz w:val="32"/>
                <w:szCs w:val="32"/>
                <w:lang w:val="en-US" w:eastAsia="zh-CN" w:bidi="ar"/>
              </w:rPr>
              <w:t>经办人：</w:t>
            </w:r>
          </w:p>
          <w:p>
            <w:pPr>
              <w:keepNext w:val="0"/>
              <w:keepLines w:val="0"/>
              <w:widowControl/>
              <w:suppressLineNumbers w:val="0"/>
              <w:spacing w:before="0" w:beforeAutospacing="0" w:after="90" w:afterAutospacing="0"/>
              <w:ind w:left="0" w:right="0"/>
              <w:jc w:val="left"/>
            </w:pPr>
            <w:r>
              <w:rPr>
                <w:rFonts w:hint="eastAsia" w:ascii="仿宋_GB2312" w:eastAsia="仿宋_GB2312" w:cs="仿宋_GB2312" w:hAnsiTheme="minorHAnsi"/>
                <w:kern w:val="0"/>
                <w:sz w:val="32"/>
                <w:szCs w:val="32"/>
                <w:lang w:val="en-US" w:eastAsia="zh-CN" w:bidi="ar"/>
              </w:rPr>
              <w:t>   </w:t>
            </w:r>
          </w:p>
          <w:p>
            <w:pPr>
              <w:keepNext w:val="0"/>
              <w:keepLines w:val="0"/>
              <w:widowControl/>
              <w:suppressLineNumbers w:val="0"/>
              <w:spacing w:before="0" w:beforeAutospacing="0" w:after="90" w:afterAutospacing="0"/>
              <w:ind w:left="0" w:right="0" w:firstLine="320"/>
              <w:jc w:val="left"/>
            </w:pPr>
            <w:r>
              <w:rPr>
                <w:rFonts w:hint="eastAsia" w:ascii="仿宋_GB2312" w:eastAsia="仿宋_GB2312" w:cs="仿宋_GB2312" w:hAnsiTheme="minorHAnsi"/>
                <w:kern w:val="0"/>
                <w:sz w:val="32"/>
                <w:szCs w:val="32"/>
                <w:lang w:val="en-US" w:eastAsia="zh-CN" w:bidi="ar"/>
              </w:rPr>
              <w:t>      年   月   日</w:t>
            </w:r>
          </w:p>
          <w:p>
            <w:pPr>
              <w:keepNext w:val="0"/>
              <w:keepLines w:val="0"/>
              <w:widowControl/>
              <w:suppressLineNumbers w:val="0"/>
              <w:spacing w:before="0" w:beforeAutospacing="0" w:after="90" w:afterAutospacing="0"/>
              <w:ind w:left="0" w:right="0" w:firstLine="1280"/>
              <w:jc w:val="left"/>
            </w:pPr>
            <w:r>
              <w:rPr>
                <w:rFonts w:hint="eastAsia" w:ascii="仿宋_GB2312" w:eastAsia="仿宋_GB2312" w:cs="仿宋_GB2312" w:hAnsiTheme="minorHAnsi"/>
                <w:kern w:val="0"/>
                <w:sz w:val="32"/>
                <w:szCs w:val="32"/>
                <w:lang w:val="en-US" w:eastAsia="zh-CN" w:bidi="ar"/>
              </w:rPr>
              <w:t>（单位盖章）</w:t>
            </w:r>
          </w:p>
        </w:tc>
      </w:tr>
    </w:tbl>
    <w:p>
      <w:pPr>
        <w:keepNext w:val="0"/>
        <w:keepLines w:val="0"/>
        <w:widowControl/>
        <w:suppressLineNumbers w:val="0"/>
        <w:spacing w:before="0" w:beforeAutospacing="0" w:after="90" w:afterAutospacing="0"/>
        <w:ind w:left="0" w:right="0"/>
        <w:jc w:val="left"/>
      </w:pPr>
      <w:r>
        <w:rPr>
          <w:rFonts w:hint="eastAsia" w:ascii="仿宋_GB2312" w:hAnsi="微软雅黑" w:eastAsia="仿宋_GB2312" w:cs="仿宋_GB2312"/>
          <w:i w:val="0"/>
          <w:caps w:val="0"/>
          <w:color w:val="333333"/>
          <w:spacing w:val="0"/>
          <w:kern w:val="0"/>
          <w:sz w:val="32"/>
          <w:szCs w:val="32"/>
          <w:shd w:val="clear" w:fill="FFFFFF"/>
          <w:lang w:val="en-US" w:eastAsia="zh-CN" w:bidi="ar"/>
        </w:rPr>
        <w:t>注：表格内考生、经办人应签名单位应盖章，否则不予受理。</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仿宋_GB2312">
    <w:panose1 w:val="02010609030101010101"/>
    <w:charset w:val="86"/>
    <w:family w:val="auto"/>
    <w:pitch w:val="default"/>
    <w:sig w:usb0="00000001" w:usb1="080E0000" w:usb2="00000000" w:usb3="00000000" w:csb0="00040000" w:csb1="00000000"/>
  </w:font>
  <w:font w:name="方正黑体_GBK">
    <w:altName w:val="微软雅黑"/>
    <w:panose1 w:val="00000000000000000000"/>
    <w:charset w:val="00"/>
    <w:family w:val="auto"/>
    <w:pitch w:val="default"/>
    <w:sig w:usb0="00000000" w:usb1="00000000" w:usb2="00000000" w:usb3="00000000" w:csb0="00000000" w:csb1="00000000"/>
  </w:font>
  <w:font w:name="方正楷体_GBK">
    <w:altName w:val="微软雅黑"/>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方正小标宋_GBK">
    <w:altName w:val="微软雅黑"/>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9EC1D63"/>
    <w:rsid w:val="19EC1D63"/>
    <w:rsid w:val="4E982F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3">
    <w:name w:val="heading 4"/>
    <w:basedOn w:val="1"/>
    <w:next w:val="1"/>
    <w:semiHidden/>
    <w:unhideWhenUsed/>
    <w:qFormat/>
    <w:uiPriority w:val="0"/>
    <w:pPr>
      <w:spacing w:before="0" w:beforeAutospacing="1" w:after="0" w:afterAutospacing="1"/>
      <w:jc w:val="left"/>
    </w:pPr>
    <w:rPr>
      <w:rFonts w:hint="eastAsia" w:ascii="宋体" w:hAnsi="宋体" w:eastAsia="宋体" w:cs="宋体"/>
      <w:b/>
      <w:kern w:val="0"/>
      <w:sz w:val="24"/>
      <w:szCs w:val="24"/>
      <w:lang w:val="en-US" w:eastAsia="zh-CN" w:bidi="ar"/>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character" w:styleId="7">
    <w:name w:val="Hyperlink"/>
    <w:basedOn w:val="6"/>
    <w:uiPriority w:val="0"/>
    <w:rPr>
      <w:color w:val="0000FF"/>
      <w:u w:val="single"/>
    </w:rPr>
  </w:style>
  <w:style w:type="paragraph" w:customStyle="1" w:styleId="8">
    <w:name w:val="样式1"/>
    <w:basedOn w:val="1"/>
    <w:uiPriority w:val="0"/>
    <w:rPr>
      <w:rFonts w:ascii="Times New Roman" w:hAnsi="Times New Roman" w:eastAsia="宋体" w:cs="Times New Roma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2020-12-30T08:35:00Z</dcterms:created>
  <dc:creator>青果</dc:creator>
  <cp:lastModifiedBy>青果</cp:lastModifiedBy>
  <dcterms:modified xsi:type="dcterms:W3CDTF">2020-12-30T08:40:17Z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