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附件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1</w:t>
      </w:r>
      <w:r>
        <w:rPr>
          <w:rFonts w:ascii="仿宋" w:hAnsi="仿宋" w:eastAsia="仿宋"/>
          <w:kern w:val="0"/>
          <w:sz w:val="32"/>
          <w:szCs w:val="32"/>
        </w:rPr>
        <w:t xml:space="preserve">        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医师资格考试试用期考核证明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2393" w:type="dxa"/>
            <w:gridSpan w:val="2"/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取得学历</w:t>
            </w:r>
          </w:p>
          <w:p>
            <w:pPr>
              <w:jc w:val="center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937" w:type="dxa"/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地址</w:t>
            </w:r>
          </w:p>
        </w:tc>
        <w:tc>
          <w:tcPr>
            <w:tcW w:w="3688" w:type="dxa"/>
            <w:gridSpan w:val="6"/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邮编</w:t>
            </w:r>
          </w:p>
        </w:tc>
        <w:tc>
          <w:tcPr>
            <w:tcW w:w="2393" w:type="dxa"/>
            <w:gridSpan w:val="2"/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937" w:type="dxa"/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登记号</w:t>
            </w:r>
          </w:p>
        </w:tc>
        <w:tc>
          <w:tcPr>
            <w:tcW w:w="3688" w:type="dxa"/>
            <w:gridSpan w:val="6"/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法定代表人</w:t>
            </w:r>
          </w:p>
        </w:tc>
        <w:tc>
          <w:tcPr>
            <w:tcW w:w="2393" w:type="dxa"/>
            <w:gridSpan w:val="2"/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试用起止</w:t>
            </w:r>
          </w:p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（         ）年（  ）月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至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主要试用</w:t>
            </w:r>
          </w:p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岗位(科室)</w:t>
            </w:r>
          </w:p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带  教  老  师</w:t>
            </w:r>
          </w:p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6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试用机构</w:t>
            </w:r>
          </w:p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合格  （        ）     不合格（        ）</w:t>
            </w:r>
          </w:p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 xml:space="preserve">  单位法人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代表/法定代表人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签字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：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单位公章</w:t>
            </w:r>
          </w:p>
          <w:p>
            <w:pPr>
              <w:ind w:firstLine="1153" w:firstLineChars="641"/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  <w:p>
            <w:pPr>
              <w:ind w:firstLine="1153" w:firstLineChars="641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 xml:space="preserve">              年    月    日</w:t>
            </w:r>
          </w:p>
          <w:p>
            <w:pPr>
              <w:ind w:firstLine="1153" w:firstLineChars="641"/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top"/>
          </w:tcPr>
          <w:p>
            <w:pPr>
              <w:ind w:right="-101" w:rightChars="-48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1. 本表黑线上方由考生自己填写，黑线以下由工作机构填写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，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本表缺项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、涂改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无效。</w:t>
            </w:r>
          </w:p>
          <w:p>
            <w:pPr>
              <w:ind w:left="-17" w:leftChars="-8" w:firstLine="14" w:firstLineChars="8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2.带教老师对考生从临床岗位胜任力、基本技能、医患关系、医际关系及职业道德操守等方面作综合评价是否合格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，并在相应栏目划“√”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。</w:t>
            </w:r>
          </w:p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3.军队考生须提交团级以上卫生部门的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审核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证明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。</w:t>
            </w:r>
          </w:p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4.本表栏目空间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若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不够填写，可另附页。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23204B"/>
    <w:rsid w:val="3E232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2021-01-22T03:11:00Z</dcterms:created>
  <dc:creator>Administrator</dc:creator>
  <cp:lastModifiedBy>Administrator</cp:lastModifiedBy>
  <dcterms:modified xsi:type="dcterms:W3CDTF">2021-01-22T03:12:36Z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