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DB3" w:rsidRDefault="00FD7FED">
      <w:pPr>
        <w:spacing w:line="600" w:lineRule="exact"/>
        <w:jc w:val="left"/>
        <w:rPr>
          <w:rFonts w:asciiTheme="minorEastAsia" w:hAnsiTheme="minorEastAsia" w:cs="黑体"/>
          <w:b/>
          <w:sz w:val="22"/>
          <w:szCs w:val="22"/>
        </w:rPr>
      </w:pPr>
      <w:r>
        <w:rPr>
          <w:rFonts w:asciiTheme="minorEastAsia" w:hAnsiTheme="minorEastAsia" w:cs="黑体" w:hint="eastAsia"/>
          <w:b/>
          <w:sz w:val="22"/>
          <w:szCs w:val="22"/>
        </w:rPr>
        <w:t>附件</w:t>
      </w:r>
      <w:r>
        <w:rPr>
          <w:rFonts w:asciiTheme="minorEastAsia" w:hAnsiTheme="minorEastAsia" w:cs="黑体" w:hint="eastAsia"/>
          <w:b/>
          <w:sz w:val="22"/>
          <w:szCs w:val="22"/>
        </w:rPr>
        <w:t>2</w:t>
      </w:r>
    </w:p>
    <w:p w:rsidR="00FA7DB3" w:rsidRDefault="00FD7FED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诺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</w:t>
      </w:r>
    </w:p>
    <w:p w:rsidR="00FA7DB3" w:rsidRDefault="00FA7DB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本人对杭锦旗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年招聘卫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健领域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所属事业单位专业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技术辅岗聘用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合同制管理人员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《公告》中明确的事项全部知情，并郑重承诺如有违反，愿意按照以下约定接受惩处：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</w:t>
      </w:r>
      <w:r>
        <w:rPr>
          <w:rFonts w:ascii="仿宋_GB2312" w:eastAsia="仿宋_GB2312" w:hAnsi="仿宋_GB2312" w:cs="仿宋_GB2312" w:hint="eastAsia"/>
          <w:sz w:val="32"/>
          <w:szCs w:val="32"/>
        </w:rPr>
        <w:t>出现以下行为，一律纳入个人诚信“黑名单”系统，在学籍档案核心材料中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“不诚信”书面鉴定，并不予提档。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（一）</w:t>
      </w:r>
      <w:r>
        <w:rPr>
          <w:rFonts w:ascii="仿宋_GB2312" w:eastAsia="仿宋_GB2312" w:hAnsi="仿宋_GB2312" w:cs="仿宋_GB2312" w:hint="eastAsia"/>
          <w:sz w:val="32"/>
          <w:szCs w:val="32"/>
        </w:rPr>
        <w:t>报名并通过资格审查后，无故不参加笔试的；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（二）</w:t>
      </w:r>
      <w:r>
        <w:rPr>
          <w:rFonts w:ascii="仿宋_GB2312" w:eastAsia="仿宋_GB2312" w:hAnsi="仿宋_GB2312" w:cs="仿宋_GB2312" w:hint="eastAsia"/>
          <w:sz w:val="32"/>
          <w:szCs w:val="32"/>
        </w:rPr>
        <w:t>笔试后进入面试范围，无故不参加面试的；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（三）</w:t>
      </w:r>
      <w:r>
        <w:rPr>
          <w:rFonts w:ascii="仿宋_GB2312" w:eastAsia="仿宋_GB2312" w:hAnsi="仿宋_GB2312" w:cs="仿宋_GB2312" w:hint="eastAsia"/>
          <w:sz w:val="32"/>
          <w:szCs w:val="32"/>
        </w:rPr>
        <w:t>进入体检政审范围，无故放弃参检参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审资格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的；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（四）</w:t>
      </w:r>
      <w:r>
        <w:rPr>
          <w:rFonts w:ascii="仿宋_GB2312" w:eastAsia="仿宋_GB2312" w:hAnsi="仿宋_GB2312" w:cs="仿宋_GB2312" w:hint="eastAsia"/>
          <w:sz w:val="32"/>
          <w:szCs w:val="32"/>
        </w:rPr>
        <w:t>体检政审合格，无故不到岗试用的；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（五）</w:t>
      </w:r>
      <w:r>
        <w:rPr>
          <w:rFonts w:ascii="仿宋_GB2312" w:eastAsia="仿宋_GB2312" w:hAnsi="仿宋_GB2312" w:cs="仿宋_GB2312" w:hint="eastAsia"/>
          <w:sz w:val="32"/>
          <w:szCs w:val="32"/>
        </w:rPr>
        <w:t>试用期内，非用人单位鉴定不合格或个人健康原因，提出辞职或调动申请的；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（六）</w:t>
      </w:r>
      <w:r>
        <w:rPr>
          <w:rFonts w:ascii="仿宋_GB2312" w:eastAsia="仿宋_GB2312" w:hAnsi="仿宋_GB2312" w:cs="仿宋_GB2312" w:hint="eastAsia"/>
          <w:sz w:val="32"/>
          <w:szCs w:val="32"/>
        </w:rPr>
        <w:t>正式签订合同后，五</w:t>
      </w:r>
      <w:r>
        <w:rPr>
          <w:rFonts w:ascii="仿宋_GB2312" w:eastAsia="仿宋_GB2312" w:hAnsi="仿宋_GB2312" w:cs="仿宋_GB2312" w:hint="eastAsia"/>
          <w:sz w:val="32"/>
          <w:szCs w:val="32"/>
        </w:rPr>
        <w:t>年内提出辞职或调动申请的。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</w:t>
      </w:r>
      <w:r>
        <w:rPr>
          <w:rFonts w:ascii="仿宋_GB2312" w:eastAsia="仿宋_GB2312" w:hAnsi="仿宋_GB2312" w:cs="仿宋_GB2312" w:hint="eastAsia"/>
          <w:sz w:val="32"/>
          <w:szCs w:val="32"/>
        </w:rPr>
        <w:t>对个别因特殊情况须提取档案的，一次性缴纳考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费、违约金等共计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FA7DB3" w:rsidRDefault="00FD7FE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</w:t>
      </w:r>
      <w:r>
        <w:rPr>
          <w:rFonts w:ascii="仿宋_GB2312" w:eastAsia="仿宋_GB2312" w:hAnsi="仿宋_GB2312" w:cs="仿宋_GB2312" w:hint="eastAsia"/>
          <w:sz w:val="32"/>
          <w:szCs w:val="32"/>
        </w:rPr>
        <w:t>今后不允许参加杭锦旗各类公开考试。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FA7DB3" w:rsidRDefault="00FA7DB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FA7DB3" w:rsidRDefault="00FD7FED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FA7DB3" w:rsidRDefault="00FD7FED">
      <w:pPr>
        <w:spacing w:line="56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FA7DB3" w:rsidSect="00FA7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347502CF"/>
    <w:rsid w:val="000B28E2"/>
    <w:rsid w:val="00132350"/>
    <w:rsid w:val="00320585"/>
    <w:rsid w:val="00341B16"/>
    <w:rsid w:val="00513156"/>
    <w:rsid w:val="00716CDB"/>
    <w:rsid w:val="00796630"/>
    <w:rsid w:val="0081628E"/>
    <w:rsid w:val="009249A8"/>
    <w:rsid w:val="009D029C"/>
    <w:rsid w:val="00B63B66"/>
    <w:rsid w:val="00BF02BE"/>
    <w:rsid w:val="00D522D0"/>
    <w:rsid w:val="00FA7DB3"/>
    <w:rsid w:val="00FD7FED"/>
    <w:rsid w:val="07B11E90"/>
    <w:rsid w:val="279B2179"/>
    <w:rsid w:val="2EA56D90"/>
    <w:rsid w:val="33572679"/>
    <w:rsid w:val="347502CF"/>
    <w:rsid w:val="34F44BDC"/>
    <w:rsid w:val="351D58C1"/>
    <w:rsid w:val="3EBD78E3"/>
    <w:rsid w:val="461E566B"/>
    <w:rsid w:val="48DD0E71"/>
    <w:rsid w:val="59A25EE9"/>
    <w:rsid w:val="6DCA174C"/>
    <w:rsid w:val="71C04292"/>
    <w:rsid w:val="79493512"/>
    <w:rsid w:val="7D123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A7DB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A7D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FA7D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FA7DB3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FA7DB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微软中国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边曙升</dc:creator>
  <cp:lastModifiedBy>Administrator</cp:lastModifiedBy>
  <cp:revision>10</cp:revision>
  <cp:lastPrinted>2019-04-27T20:59:00Z</cp:lastPrinted>
  <dcterms:created xsi:type="dcterms:W3CDTF">2019-04-22T18:21:00Z</dcterms:created>
  <dcterms:modified xsi:type="dcterms:W3CDTF">2021-04-01T01:17:00Z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