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</w:rPr>
        <w:t>附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件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4</w:t>
      </w:r>
    </w:p>
    <w:p>
      <w:pP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44"/>
          <w:szCs w:val="36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44"/>
          <w:szCs w:val="36"/>
          <w:highlight w:val="none"/>
          <w:lang w:eastAsia="zh-CN"/>
        </w:rPr>
        <w:t>医疗卫生机构拟聘用人员证明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兹有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为我院护理工作人员，经临床理论及技术考核合格，拟安排在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u w:val="single" w:color="auto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岗位（填写到最小护理单元），同意其申请护士执业注册。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                   单位盖章（公章）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r>
        <w:rPr>
          <w:rFonts w:hint="default" w:ascii="Times New Roman" w:hAnsi="Times New Roman" w:eastAsia="仿宋_GB2312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 xml:space="preserve">                                  年   月   日</w:t>
      </w: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F4690"/>
    <w:rsid w:val="3DFF4690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2021-07-16T09:47:00Z</dcterms:created>
  <dc:creator>eva</dc:creator>
  <cp:lastModifiedBy>eva</cp:lastModifiedBy>
  <dcterms:modified xsi:type="dcterms:W3CDTF">2021-07-16T09:47:24Z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2F340701357F421A8732B209035DCB1D</vt:lpwstr>
  </property>
</Properties>
</file>