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solid" w:color="FFFFFF" w:fill="auto"/>
        <w:tabs>
          <w:tab w:val="left" w:pos="756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0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sz w:val="32"/>
          <w:shd w:val="clear" w:color="auto" w:fill="FFFFFF"/>
        </w:rPr>
        <w:t>附</w:t>
      </w:r>
      <w:r>
        <w:rPr>
          <w:rFonts w:hint="eastAsia" w:ascii="黑体" w:hAnsi="黑体" w:eastAsia="黑体" w:cs="黑体"/>
          <w:sz w:val="32"/>
          <w:shd w:val="clear" w:color="auto" w:fill="FFFFFF"/>
          <w:lang w:eastAsia="zh-CN"/>
        </w:rPr>
        <w:t>件</w:t>
      </w:r>
      <w:r>
        <w:rPr>
          <w:rFonts w:hint="eastAsia" w:ascii="黑体" w:hAnsi="黑体" w:eastAsia="黑体" w:cs="黑体"/>
          <w:sz w:val="32"/>
          <w:shd w:val="clear" w:color="auto" w:fill="FFFFFF"/>
        </w:rPr>
        <w:t>1</w:t>
      </w:r>
      <w:r>
        <w:rPr>
          <w:rFonts w:hint="eastAsia" w:ascii="黑体" w:hAnsi="黑体" w:eastAsia="黑体" w:cs="黑体"/>
          <w:sz w:val="32"/>
          <w:shd w:val="clear" w:color="auto" w:fill="FFFFFF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shd w:val="solid" w:color="FFFFFF" w:fill="auto"/>
        <w:tabs>
          <w:tab w:val="left" w:pos="756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0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hd w:val="clear" w:color="auto" w:fill="FFFFFF"/>
          <w:lang w:val="en-US" w:eastAsia="zh-CN"/>
        </w:rPr>
        <w:t>2022年现场审核集体报名材料的时间安排</w:t>
      </w:r>
    </w:p>
    <w:tbl>
      <w:tblPr>
        <w:tblStyle w:val="4"/>
        <w:tblpPr w:leftFromText="180" w:rightFromText="180" w:vertAnchor="text" w:tblpX="10187" w:tblpY="-5090"/>
        <w:tblOverlap w:val="never"/>
        <w:tblW w:w="23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336" w:type="dxa"/>
          </w:tcPr>
          <w:p>
            <w:pPr>
              <w:tabs>
                <w:tab w:val="left" w:pos="7560"/>
              </w:tabs>
              <w:autoSpaceDN w:val="0"/>
              <w:spacing w:line="540" w:lineRule="exact"/>
              <w:rPr>
                <w:rFonts w:hint="eastAsia" w:ascii="仿宋_GB2312" w:hAnsi="仿宋_GB2312" w:eastAsia="仿宋_GB2312"/>
                <w:b/>
                <w:bCs/>
                <w:sz w:val="32"/>
                <w:shd w:val="clear" w:color="auto" w:fill="FFFFFF"/>
                <w:vertAlign w:val="baseline"/>
                <w:lang w:eastAsia="zh-CN"/>
              </w:rPr>
            </w:pPr>
          </w:p>
        </w:tc>
      </w:tr>
    </w:tbl>
    <w:tbl>
      <w:tblPr>
        <w:tblStyle w:val="3"/>
        <w:tblW w:w="836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765"/>
        <w:gridCol w:w="62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0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6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各院校安排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  <w:r>
              <w:rPr>
                <w:rStyle w:val="6"/>
                <w:lang w:val="en-US" w:eastAsia="zh-CN" w:bidi="ar"/>
              </w:rPr>
              <w:t>月9日—15日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全天</w:t>
            </w:r>
          </w:p>
        </w:tc>
        <w:tc>
          <w:tcPr>
            <w:tcW w:w="6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12月11日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</w:tc>
        <w:tc>
          <w:tcPr>
            <w:tcW w:w="6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医大一院、医大二院、医大三院、医大四院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12月12日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</w:tc>
        <w:tc>
          <w:tcPr>
            <w:tcW w:w="6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市人民医院、市三院、和平医院、医大临床学院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1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</w:tc>
        <w:tc>
          <w:tcPr>
            <w:tcW w:w="6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石家庄财经职业学院、石家庄北方医学中等专业学校、石家庄和平医学中等专业学校、石家庄现代医学中等专业学校、河北同仁医学中等专业学校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3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12月13日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</w:tc>
        <w:tc>
          <w:tcPr>
            <w:tcW w:w="6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河北中医学院、石家庄科技职业学院、石家庄城市经济职业学院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</w:tc>
        <w:tc>
          <w:tcPr>
            <w:tcW w:w="6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石家庄白求恩医学中等专业学校、石家庄工商职业学院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3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12月14日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</w:tc>
        <w:tc>
          <w:tcPr>
            <w:tcW w:w="6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河北地质大学华信学院、河北工程技术学院、河北外国语学院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</w:tc>
        <w:tc>
          <w:tcPr>
            <w:tcW w:w="6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河北青年干部学院、石家庄同济医学中等专业学校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12月15日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</w:tc>
        <w:tc>
          <w:tcPr>
            <w:tcW w:w="6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石家庄天使护士学校、河北女子职业技术学院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</w:tc>
        <w:tc>
          <w:tcPr>
            <w:tcW w:w="6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石家庄工程职业学院、石家庄理工职业学院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12月16日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上午</w:t>
            </w:r>
          </w:p>
        </w:tc>
        <w:tc>
          <w:tcPr>
            <w:tcW w:w="6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石家庄经济职业学院、石家庄科技信息职业学院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下午</w:t>
            </w:r>
          </w:p>
        </w:tc>
        <w:tc>
          <w:tcPr>
            <w:tcW w:w="6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石家庄冀中医学中等专业学校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12月17日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全天</w:t>
            </w:r>
          </w:p>
        </w:tc>
        <w:tc>
          <w:tcPr>
            <w:tcW w:w="6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石家庄人民医学高等专科学校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12月18日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全天</w:t>
            </w:r>
          </w:p>
        </w:tc>
        <w:tc>
          <w:tcPr>
            <w:tcW w:w="6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石家庄协和医学中等专业学校、石家庄科技工程职业学院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12月19日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全天</w:t>
            </w:r>
          </w:p>
        </w:tc>
        <w:tc>
          <w:tcPr>
            <w:tcW w:w="6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石家庄柯棣华医学中等专业学校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12月20日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全天</w:t>
            </w:r>
          </w:p>
        </w:tc>
        <w:tc>
          <w:tcPr>
            <w:tcW w:w="6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石家庄医学高等专科学校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12月21日—22日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全天</w:t>
            </w:r>
          </w:p>
        </w:tc>
        <w:tc>
          <w:tcPr>
            <w:tcW w:w="6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受理补充材料，整理所有档案，22日16:00现场审核确认工作全部结束</w:t>
            </w:r>
          </w:p>
        </w:tc>
      </w:tr>
    </w:tbl>
    <w:p>
      <w:pPr>
        <w:keepNext w:val="0"/>
        <w:keepLines w:val="0"/>
        <w:pageBreakBefore w:val="0"/>
        <w:widowControl w:val="0"/>
        <w:shd w:val="solid" w:color="FFFFFF" w:fill="auto"/>
        <w:tabs>
          <w:tab w:val="left" w:pos="756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line="380" w:lineRule="exact"/>
        <w:textAlignment w:val="auto"/>
        <w:outlineLvl w:val="9"/>
        <w:rPr>
          <w:rFonts w:hint="eastAsia" w:ascii="仿宋_GB2312" w:hAnsi="仿宋_GB2312" w:eastAsia="仿宋_GB2312"/>
          <w:b/>
          <w:bCs/>
          <w:sz w:val="30"/>
          <w:szCs w:val="30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solid" w:color="FFFFFF" w:fill="auto"/>
        <w:tabs>
          <w:tab w:val="left" w:pos="756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line="380" w:lineRule="exact"/>
        <w:ind w:firstLine="602" w:firstLineChars="200"/>
        <w:textAlignment w:val="auto"/>
        <w:outlineLvl w:val="9"/>
        <w:rPr>
          <w:rFonts w:hint="eastAsia" w:ascii="仿宋_GB2312" w:hAnsi="仿宋_GB2312" w:eastAsia="仿宋_GB2312"/>
          <w:b/>
          <w:bCs/>
          <w:sz w:val="30"/>
          <w:szCs w:val="30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solid" w:color="FFFFFF" w:fill="auto"/>
        <w:tabs>
          <w:tab w:val="left" w:pos="756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line="380" w:lineRule="exact"/>
        <w:ind w:firstLine="602" w:firstLineChars="200"/>
        <w:textAlignment w:val="auto"/>
        <w:outlineLvl w:val="9"/>
        <w:rPr>
          <w:rFonts w:hint="eastAsia" w:ascii="仿宋_GB2312" w:hAnsi="仿宋_GB2312" w:eastAsia="仿宋_GB2312"/>
          <w:b/>
          <w:bCs/>
          <w:sz w:val="30"/>
          <w:szCs w:val="30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solid" w:color="FFFFFF" w:fill="auto"/>
        <w:tabs>
          <w:tab w:val="left" w:pos="756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line="380" w:lineRule="exact"/>
        <w:ind w:firstLine="602" w:firstLineChars="200"/>
        <w:textAlignment w:val="auto"/>
        <w:outlineLvl w:val="9"/>
        <w:rPr>
          <w:rFonts w:hint="eastAsia" w:ascii="仿宋_GB2312" w:hAnsi="仿宋_GB2312" w:eastAsia="仿宋_GB2312"/>
          <w:b/>
          <w:bCs/>
          <w:sz w:val="30"/>
          <w:szCs w:val="30"/>
          <w:shd w:val="clear" w:color="auto" w:fill="FFFFFF"/>
          <w:lang w:val="en-US" w:eastAsia="zh-CN"/>
        </w:rPr>
        <w:sectPr>
          <w:footerReference r:id="rId3" w:type="default"/>
          <w:pgSz w:w="11906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8" w:charSpace="0"/>
        </w:sectPr>
      </w:pPr>
    </w:p>
    <w:tbl>
      <w:tblPr>
        <w:tblStyle w:val="3"/>
        <w:tblW w:w="14100" w:type="dxa"/>
        <w:tblInd w:w="-93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690"/>
        <w:gridCol w:w="1275"/>
        <w:gridCol w:w="690"/>
        <w:gridCol w:w="2370"/>
        <w:gridCol w:w="1740"/>
        <w:gridCol w:w="1095"/>
        <w:gridCol w:w="1110"/>
        <w:gridCol w:w="1845"/>
        <w:gridCol w:w="1950"/>
        <w:gridCol w:w="133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00" w:hRule="atLeast"/>
        </w:trPr>
        <w:tc>
          <w:tcPr>
            <w:tcW w:w="14100" w:type="dxa"/>
            <w:gridSpan w:val="10"/>
            <w:noWrap w:val="0"/>
            <w:vAlign w:val="center"/>
          </w:tcPr>
          <w:p>
            <w:pPr>
              <w:shd w:val="solid" w:color="FFFFFF" w:fill="auto"/>
              <w:tabs>
                <w:tab w:val="left" w:pos="7560"/>
              </w:tabs>
              <w:autoSpaceDN w:val="0"/>
              <w:spacing w:line="540" w:lineRule="exact"/>
              <w:rPr>
                <w:rFonts w:hint="eastAsia" w:ascii="仿宋" w:hAnsi="仿宋" w:eastAsia="仿宋" w:cs="仿宋"/>
                <w:sz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hd w:val="clear" w:color="auto" w:fill="FFFFFF"/>
              </w:rPr>
              <w:t>附件</w:t>
            </w:r>
            <w:r>
              <w:rPr>
                <w:rFonts w:hint="eastAsia" w:ascii="仿宋" w:hAnsi="仿宋" w:eastAsia="仿宋" w:cs="仿宋"/>
                <w:sz w:val="32"/>
                <w:shd w:val="clear" w:color="auto" w:fill="FFFFFF"/>
                <w:lang w:val="en-US" w:eastAsia="zh-CN"/>
              </w:rPr>
              <w:t>2-1：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40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36"/>
                <w:szCs w:val="36"/>
              </w:rPr>
              <w:t>20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36"/>
                <w:szCs w:val="36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36"/>
                <w:szCs w:val="36"/>
              </w:rPr>
              <w:t>年护士执业资格考试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36"/>
                <w:szCs w:val="36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36"/>
                <w:szCs w:val="36"/>
              </w:rPr>
              <w:t>应届毕业生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36"/>
                <w:szCs w:val="36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36"/>
                <w:szCs w:val="36"/>
              </w:rPr>
              <w:t>报考人员名单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80" w:hRule="atLeast"/>
        </w:trPr>
        <w:tc>
          <w:tcPr>
            <w:tcW w:w="14100" w:type="dxa"/>
            <w:gridSpan w:val="10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color w:val="000000"/>
                <w:sz w:val="32"/>
              </w:rPr>
            </w:pPr>
            <w:r>
              <w:rPr>
                <w:rFonts w:ascii="宋体" w:hAnsi="宋体"/>
                <w:b/>
                <w:color w:val="000000"/>
                <w:sz w:val="32"/>
              </w:rPr>
              <w:t xml:space="preserve">  </w:t>
            </w:r>
            <w:r>
              <w:rPr>
                <w:rFonts w:ascii="宋体" w:hAnsi="宋体"/>
                <w:b w:val="0"/>
                <w:bCs/>
                <w:color w:val="000000"/>
                <w:sz w:val="32"/>
              </w:rPr>
              <w:t xml:space="preserve"> 学校（盖章）：        </w:t>
            </w:r>
            <w:r>
              <w:rPr>
                <w:rFonts w:hint="eastAsia" w:ascii="宋体" w:hAnsi="宋体"/>
                <w:b w:val="0"/>
                <w:bCs/>
                <w:color w:val="000000"/>
                <w:sz w:val="32"/>
              </w:rPr>
              <w:t xml:space="preserve">   </w:t>
            </w:r>
            <w:r>
              <w:rPr>
                <w:rFonts w:ascii="宋体" w:hAnsi="宋体"/>
                <w:b w:val="0"/>
                <w:bCs/>
                <w:color w:val="000000"/>
                <w:sz w:val="32"/>
              </w:rPr>
              <w:t xml:space="preserve">            </w:t>
            </w:r>
            <w:r>
              <w:rPr>
                <w:rFonts w:hint="eastAsia" w:ascii="宋体" w:hAnsi="宋体"/>
                <w:b w:val="0"/>
                <w:bCs/>
                <w:color w:val="000000"/>
                <w:sz w:val="32"/>
              </w:rPr>
              <w:t xml:space="preserve">   </w:t>
            </w:r>
            <w:r>
              <w:rPr>
                <w:rFonts w:ascii="宋体" w:hAnsi="宋体"/>
                <w:b w:val="0"/>
                <w:bCs/>
                <w:color w:val="000000"/>
                <w:sz w:val="32"/>
              </w:rPr>
              <w:t xml:space="preserve">   </w:t>
            </w:r>
            <w:r>
              <w:rPr>
                <w:rFonts w:hint="eastAsia" w:ascii="宋体" w:hAnsi="宋体"/>
                <w:b w:val="0"/>
                <w:bCs/>
                <w:color w:val="000000"/>
                <w:sz w:val="32"/>
              </w:rPr>
              <w:t xml:space="preserve">             </w:t>
            </w:r>
            <w:r>
              <w:rPr>
                <w:rFonts w:ascii="宋体" w:hAnsi="宋体"/>
                <w:b w:val="0"/>
                <w:bCs/>
                <w:color w:val="000000"/>
                <w:sz w:val="32"/>
              </w:rPr>
              <w:t xml:space="preserve">   共</w:t>
            </w:r>
            <w:r>
              <w:rPr>
                <w:rFonts w:ascii="宋体" w:hAnsi="宋体"/>
                <w:b w:val="0"/>
                <w:bCs/>
                <w:color w:val="000000"/>
                <w:sz w:val="32"/>
                <w:u w:val="single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color w:val="000000"/>
                <w:sz w:val="32"/>
                <w:u w:val="single"/>
              </w:rPr>
              <w:t xml:space="preserve"> </w:t>
            </w:r>
            <w:r>
              <w:rPr>
                <w:rFonts w:ascii="宋体" w:hAnsi="宋体"/>
                <w:b w:val="0"/>
                <w:bCs/>
                <w:color w:val="000000"/>
                <w:sz w:val="32"/>
                <w:u w:val="single"/>
              </w:rPr>
              <w:t xml:space="preserve">   </w:t>
            </w:r>
            <w:r>
              <w:rPr>
                <w:rFonts w:ascii="宋体" w:hAnsi="宋体"/>
                <w:b w:val="0"/>
                <w:bCs/>
                <w:color w:val="000000"/>
                <w:sz w:val="32"/>
              </w:rPr>
              <w:t>页，</w:t>
            </w:r>
            <w:r>
              <w:rPr>
                <w:rFonts w:ascii="宋体" w:hAnsi="宋体"/>
                <w:b w:val="0"/>
                <w:bCs/>
                <w:color w:val="000000"/>
                <w:sz w:val="32"/>
                <w:u w:val="single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color w:val="000000"/>
                <w:sz w:val="32"/>
                <w:u w:val="single"/>
              </w:rPr>
              <w:t xml:space="preserve"> </w:t>
            </w:r>
            <w:r>
              <w:rPr>
                <w:rFonts w:ascii="宋体" w:hAnsi="宋体"/>
                <w:b w:val="0"/>
                <w:bCs/>
                <w:color w:val="000000"/>
                <w:sz w:val="32"/>
                <w:u w:val="single"/>
              </w:rPr>
              <w:t xml:space="preserve">     </w:t>
            </w:r>
            <w:r>
              <w:rPr>
                <w:rFonts w:ascii="宋体" w:hAnsi="宋体"/>
                <w:b w:val="0"/>
                <w:bCs/>
                <w:color w:val="000000"/>
                <w:sz w:val="32"/>
              </w:rPr>
              <w:t>人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</w:rPr>
              <w:t>序号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</w:rPr>
              <w:t>姓名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</w:rPr>
              <w:t>性别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</w:rPr>
              <w:t>身份证号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</w:rPr>
              <w:t>入学时间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</w:rPr>
              <w:t>专业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</w:rPr>
              <w:t>是否</w:t>
            </w:r>
          </w:p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</w:rPr>
              <w:t>全日制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</w:rPr>
              <w:t>单位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</w:rPr>
              <w:t>联系电话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hd w:val="solid" w:color="FFFFFF" w:fill="auto"/>
        <w:tabs>
          <w:tab w:val="left" w:pos="756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line="380" w:lineRule="exact"/>
        <w:ind w:firstLine="602" w:firstLineChars="200"/>
        <w:textAlignment w:val="auto"/>
        <w:outlineLvl w:val="9"/>
        <w:rPr>
          <w:rFonts w:hint="eastAsia" w:ascii="仿宋_GB2312" w:hAnsi="仿宋_GB2312" w:eastAsia="仿宋_GB2312"/>
          <w:b/>
          <w:bCs/>
          <w:sz w:val="30"/>
          <w:szCs w:val="30"/>
          <w:shd w:val="clear" w:color="auto" w:fill="FFFFFF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" w:linePitch="319" w:charSpace="0"/>
        </w:sectPr>
      </w:pPr>
    </w:p>
    <w:p>
      <w:pPr>
        <w:shd w:val="solid" w:color="FFFFFF" w:fill="auto"/>
        <w:tabs>
          <w:tab w:val="left" w:pos="7560"/>
        </w:tabs>
        <w:autoSpaceDN w:val="0"/>
        <w:spacing w:line="540" w:lineRule="exact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shd w:val="clear" w:color="auto" w:fill="FFFFFF"/>
          <w:lang w:val="en-US" w:eastAsia="zh-CN"/>
        </w:rPr>
        <w:t>2-2：</w:t>
      </w:r>
    </w:p>
    <w:p>
      <w:pPr>
        <w:jc w:val="center"/>
        <w:rPr>
          <w:rFonts w:hint="eastAsia" w:ascii="宋体" w:hAnsi="宋体" w:eastAsia="宋体" w:cs="宋体"/>
          <w:b/>
          <w:bCs w:val="0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 w:val="0"/>
          <w:color w:val="000000"/>
          <w:sz w:val="32"/>
          <w:szCs w:val="32"/>
        </w:rPr>
        <w:t>20</w:t>
      </w:r>
      <w:r>
        <w:rPr>
          <w:rFonts w:hint="eastAsia" w:ascii="宋体" w:hAnsi="宋体" w:eastAsia="宋体" w:cs="宋体"/>
          <w:b/>
          <w:bCs w:val="0"/>
          <w:color w:val="000000"/>
          <w:sz w:val="32"/>
          <w:szCs w:val="32"/>
          <w:lang w:val="en-US" w:eastAsia="zh-CN"/>
        </w:rPr>
        <w:t>22</w:t>
      </w:r>
      <w:r>
        <w:rPr>
          <w:rFonts w:hint="eastAsia" w:ascii="宋体" w:hAnsi="宋体" w:eastAsia="宋体" w:cs="宋体"/>
          <w:b/>
          <w:bCs w:val="0"/>
          <w:color w:val="000000"/>
          <w:sz w:val="32"/>
          <w:szCs w:val="32"/>
        </w:rPr>
        <w:t>年护士执业资格考试</w:t>
      </w:r>
      <w:r>
        <w:rPr>
          <w:rFonts w:hint="eastAsia" w:ascii="宋体" w:hAnsi="宋体" w:eastAsia="宋体" w:cs="宋体"/>
          <w:b/>
          <w:bCs w:val="0"/>
          <w:color w:val="000000"/>
          <w:sz w:val="32"/>
          <w:szCs w:val="32"/>
          <w:lang w:eastAsia="zh-CN"/>
        </w:rPr>
        <w:t>（往届</w:t>
      </w:r>
      <w:r>
        <w:rPr>
          <w:rFonts w:hint="eastAsia" w:ascii="宋体" w:hAnsi="宋体" w:eastAsia="宋体" w:cs="宋体"/>
          <w:b/>
          <w:bCs w:val="0"/>
          <w:color w:val="000000"/>
          <w:sz w:val="32"/>
          <w:szCs w:val="32"/>
        </w:rPr>
        <w:t>毕业生</w:t>
      </w:r>
      <w:r>
        <w:rPr>
          <w:rFonts w:hint="eastAsia" w:ascii="宋体" w:hAnsi="宋体" w:eastAsia="宋体" w:cs="宋体"/>
          <w:b/>
          <w:bCs w:val="0"/>
          <w:color w:val="000000"/>
          <w:sz w:val="32"/>
          <w:szCs w:val="32"/>
          <w:lang w:eastAsia="zh-CN"/>
        </w:rPr>
        <w:t>）</w:t>
      </w:r>
      <w:r>
        <w:rPr>
          <w:rFonts w:hint="eastAsia" w:ascii="宋体" w:hAnsi="宋体" w:eastAsia="宋体" w:cs="宋体"/>
          <w:b/>
          <w:bCs w:val="0"/>
          <w:color w:val="000000"/>
          <w:sz w:val="32"/>
          <w:szCs w:val="32"/>
        </w:rPr>
        <w:t>报考人员名单</w:t>
      </w:r>
    </w:p>
    <w:p>
      <w:pPr>
        <w:jc w:val="left"/>
        <w:rPr>
          <w:rFonts w:hint="eastAsia" w:ascii="黑体" w:hAnsi="黑体" w:eastAsia="黑体" w:cs="黑体"/>
          <w:b w:val="0"/>
          <w:bCs/>
          <w:color w:val="000000"/>
          <w:sz w:val="32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</w:rPr>
        <w:t>学校（盖章）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u w:val="single"/>
        </w:rPr>
        <w:t>：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u w:val="single"/>
        </w:rPr>
        <w:t xml:space="preserve">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lang w:val="en-US" w:eastAsia="zh-CN"/>
        </w:rPr>
        <w:t xml:space="preserve">          共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lang w:val="en-US" w:eastAsia="zh-CN"/>
        </w:rPr>
        <w:t>页，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lang w:val="en-US" w:eastAsia="zh-CN"/>
        </w:rPr>
        <w:t>人</w:t>
      </w:r>
    </w:p>
    <w:tbl>
      <w:tblPr>
        <w:tblStyle w:val="4"/>
        <w:tblW w:w="84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1095"/>
        <w:gridCol w:w="1050"/>
        <w:gridCol w:w="2500"/>
        <w:gridCol w:w="2085"/>
        <w:gridCol w:w="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2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095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05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50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085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75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26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0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85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hd w:val="solid" w:color="FFFFFF" w:fill="auto"/>
        <w:tabs>
          <w:tab w:val="left" w:pos="756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line="380" w:lineRule="exact"/>
        <w:textAlignment w:val="auto"/>
        <w:outlineLvl w:val="9"/>
        <w:rPr>
          <w:rFonts w:hint="eastAsia" w:ascii="仿宋_GB2312" w:hAnsi="仿宋_GB2312" w:eastAsia="仿宋_GB2312"/>
          <w:b/>
          <w:bCs/>
          <w:sz w:val="30"/>
          <w:szCs w:val="30"/>
          <w:shd w:val="clear" w:color="auto" w:fill="FFFFFF"/>
          <w:lang w:val="en-US" w:eastAsia="zh-CN"/>
        </w:rPr>
        <w:sectPr>
          <w:pgSz w:w="11906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" w:linePitch="319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8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附件3：</w:t>
      </w:r>
    </w:p>
    <w:tbl>
      <w:tblPr>
        <w:tblStyle w:val="3"/>
        <w:tblpPr w:leftFromText="180" w:rightFromText="180" w:vertAnchor="text" w:horzAnchor="page" w:tblpX="1947" w:tblpY="570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6"/>
        <w:gridCol w:w="910"/>
        <w:gridCol w:w="1990"/>
        <w:gridCol w:w="2494"/>
        <w:gridCol w:w="776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序号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县（区）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部门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网店地址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手机号码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新华区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蓝天营业部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景秀路88号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赵彦京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18132008036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新华区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三元营业部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和平西路与西三庄交口南行20米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冯凤涛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18132008052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桥西区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自强营业部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杨树胡同1号如家快捷酒店一楼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唐林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18632195878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桥西区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滨河营业部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红旗南大街红滨路石滨巷5号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刘进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18132008103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长安区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广安营业部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工人街2-8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刘照辉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18132008061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长安区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沿东营业部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东柳路12号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裕华区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东王营业部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体育南大街383号东王新村北门底商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谢世玉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18132008316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裕华区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平安营业部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建设南大街68号3号楼1楼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18132008312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裕华区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翟营营业部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翟营南大街16号邮局院内速递部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潘帅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18033733395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黄河营业部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黄河大道159号中国邮政后院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5"/>
                <w:szCs w:val="15"/>
                <w:u w:val="none"/>
                <w:lang w:eastAsia="zh-CN"/>
              </w:rPr>
              <w:t>李亚冰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桥西区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振新营业部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新石北路399号新石工业园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郝虎子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18132008001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新华区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北站营业部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中华北大街198号尚林酒店底商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刘翀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18132008191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长安区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建华营业部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建华大街北二环交口西南角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于幸存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13733213081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裕华区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富强营业部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富强大街与槐中路交口南行500米路西底商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孔海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18132008030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天山营业部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天山大街南头丽景湾小区底商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王建超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18132008366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辛集市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兴华路营业部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兴华北路115号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张宗霞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晋州市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晋州市邮政支局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晋州市市府路53号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孙永涛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181320084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藁城区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藁城区邮政支局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藁城区市府东路30号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5"/>
                <w:szCs w:val="15"/>
                <w:u w:val="none"/>
                <w:lang w:eastAsia="zh-CN"/>
              </w:rPr>
              <w:t>杨冲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18132008504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深泽县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深泽县府前邮政支局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深泽县府前西路15号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赵春艳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13832144377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无极县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无极县人和街营业厅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人和街南段33-4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王立云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16631116986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新乐市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新乐市长寿路营业厅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新乐市长寿路72号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5"/>
                <w:szCs w:val="15"/>
                <w:u w:val="none"/>
                <w:lang w:eastAsia="zh-CN"/>
              </w:rPr>
              <w:t>安从勋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18132008524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赵县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赵县自强路支局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赵县自强路97号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5"/>
                <w:szCs w:val="15"/>
                <w:u w:val="none"/>
                <w:lang w:eastAsia="zh-CN"/>
              </w:rPr>
              <w:t>檀志英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18132008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高邑县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高邑县邮政支局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高邑县凤中路265号网通大楼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宋彩粉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18132008301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元氏县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速递营业部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元氏县常山路91号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贾伟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18132008533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赞皇县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赞皇县营业部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赞皇县唐相北街110号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康素娟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13231139886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平山县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柏坡东路营业所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平山县柏坡东路137号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5"/>
                <w:szCs w:val="15"/>
                <w:u w:val="none"/>
                <w:lang w:eastAsia="zh-CN"/>
              </w:rPr>
              <w:t>郄建红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13313049909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灵寿县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灵寿县营业部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灵寿县北环西路23号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5"/>
                <w:szCs w:val="15"/>
                <w:u w:val="none"/>
                <w:lang w:eastAsia="zh-CN"/>
              </w:rPr>
              <w:t>彭飞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1813200854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行唐县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行唐县速物公司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行唐县玉城西大街2号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董玉翠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15930130138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井陉县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井陉速递营业部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井陉县城建设南路1号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王国新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18132008550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鹿泉区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海山大街支局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鹿泉区海山大街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5"/>
                <w:szCs w:val="15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sz w:val="15"/>
                <w:szCs w:val="15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付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13032638875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栾城县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栾城营业部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栾城区惠源路29号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康晓曼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16631110793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正定县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正定县府西街营业部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正定县府西街1号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张晓丹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18132008139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井陉矿区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井陉矿区营业部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井陉矿区中纬路7号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张云峰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18132008590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80" w:lineRule="exact"/>
        <w:jc w:val="center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各地邮寄报名材料的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邮政EMS速递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营业网点联系人及电话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80" w:lineRule="exact"/>
        <w:jc w:val="both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80" w:lineRule="exact"/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shd w:val="solid" w:color="FFFFFF" w:fill="auto"/>
        <w:tabs>
          <w:tab w:val="left" w:pos="756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line="280" w:lineRule="exact"/>
        <w:rPr>
          <w:rFonts w:hint="eastAsia" w:ascii="仿宋_GB2312" w:hAnsi="仿宋_GB2312" w:eastAsia="仿宋_GB2312"/>
          <w:sz w:val="32"/>
          <w:shd w:val="clear" w:color="auto" w:fill="FFFFFF"/>
        </w:rPr>
        <w:sectPr>
          <w:pgSz w:w="11906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" w:linePitch="319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17115"/>
    <w:rsid w:val="61C171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2021-12-03T08:54:00Z</dcterms:created>
  <dc:creator>马天辉</dc:creator>
  <cp:lastModifiedBy>马天辉</cp:lastModifiedBy>
  <dcterms:modified xsi:type="dcterms:W3CDTF">2021-12-03T08:54:50Z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