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C52" w:rsidRDefault="00084BE2">
      <w:pPr>
        <w:jc w:val="center"/>
        <w:rPr>
          <w:rFonts w:ascii="方正仿宋_GBK" w:eastAsia="方正仿宋_GBK" w:hAnsi="方正小标宋_GBK" w:cs="方正小标宋_GBK"/>
          <w:sz w:val="32"/>
          <w:szCs w:val="32"/>
          <w:lang w:eastAsia="zh-CN"/>
        </w:rPr>
      </w:pPr>
      <w:r>
        <w:rPr>
          <w:rFonts w:ascii="方正仿宋_GBK" w:eastAsia="方正仿宋_GBK" w:hAnsi="方正小标宋_GBK" w:cs="方正小标宋_GBK" w:hint="eastAsia"/>
          <w:sz w:val="32"/>
          <w:szCs w:val="32"/>
          <w:lang w:eastAsia="zh-CN"/>
        </w:rPr>
        <w:t>云南省医师资格考试考生承诺书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我是报考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202</w:t>
      </w:r>
      <w:r>
        <w:rPr>
          <w:rFonts w:ascii="宋体" w:eastAsia="方正仿宋_GBK" w:hAnsi="宋体" w:cs="方正仿宋_GBK"/>
          <w:sz w:val="28"/>
          <w:szCs w:val="28"/>
          <w:lang w:eastAsia="zh-CN"/>
        </w:rPr>
        <w:t>2</w:t>
      </w:r>
      <w:bookmarkStart w:id="0" w:name="_GoBack"/>
      <w:bookmarkEnd w:id="0"/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年医师资格考试的考生，我已阅读并知悉《医师资格考试报名资格规定（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2014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版）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 xml:space="preserve"> 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》、《医师资格考试考场规则》、《卫生部关于修订〈医师资格考试暂行办法〉第三十四条的通知》、《卫生部关于明确〈医师资格考试暂行办法〉中参与有组织作弊情形的通知》、卫生部医师资格考试委员会印发的《医师资格考试违规处理规定》等医师资格考试相关文件和规定。经认真考虑，郑重承诺以下事项：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一、报名时按要求提交的个人报名信息和证件真实、完整、准确。不弄虚作假、不伪造、不使用假证明、假证书；保证提供的身份证明、报考学历、所学专业、学制、学习形式、试用机构及试用岗位、报考类别、注册年限（</w:t>
      </w:r>
      <w:proofErr w:type="gramStart"/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执助报考</w:t>
      </w:r>
      <w:proofErr w:type="gramEnd"/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执业）等信息</w:t>
      </w:r>
      <w:proofErr w:type="gramStart"/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与网报信息</w:t>
      </w:r>
      <w:proofErr w:type="gramEnd"/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一致，因个人不符合报考条件要求、信息填写错误、缺失及所提供的所学专业、学历、试用证明等与报考条件要求不一致等造成的后果，由本人承担。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二、个人报名信息经考点审核确认后，不再做任何修改。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三、自觉服从考试组织管理部门的统一安排，接受监考人员的检查、监督和管理。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四、在考试过程中遵纪守法、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诚实守信。</w:t>
      </w:r>
    </w:p>
    <w:p w:rsidR="003A3C52" w:rsidRDefault="00084BE2">
      <w:pPr>
        <w:spacing w:line="560" w:lineRule="exact"/>
        <w:ind w:firstLineChars="200" w:firstLine="56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五、如违反上述承诺，自愿按相关规定接受处罚，并愿意承担由此引起的一切后果，云南省医师资格考试考区办公室及昆明考点办公室，按程序要求自报名之日起均可取消本人报考资格或考试成绩。</w:t>
      </w:r>
    </w:p>
    <w:p w:rsidR="003A3C52" w:rsidRDefault="003A3C52">
      <w:pPr>
        <w:spacing w:line="560" w:lineRule="exact"/>
        <w:ind w:firstLineChars="1750" w:firstLine="4900"/>
        <w:rPr>
          <w:rFonts w:ascii="宋体" w:eastAsia="方正仿宋_GBK" w:hAnsi="宋体" w:cs="方正仿宋_GBK"/>
          <w:sz w:val="28"/>
          <w:szCs w:val="28"/>
          <w:lang w:eastAsia="zh-CN"/>
        </w:rPr>
      </w:pPr>
    </w:p>
    <w:p w:rsidR="003A3C52" w:rsidRDefault="00084BE2">
      <w:pPr>
        <w:spacing w:line="560" w:lineRule="exact"/>
        <w:ind w:firstLineChars="1750" w:firstLine="490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承诺人（签名）：</w:t>
      </w:r>
    </w:p>
    <w:p w:rsidR="003A3C52" w:rsidRDefault="00084BE2">
      <w:pPr>
        <w:spacing w:line="560" w:lineRule="exact"/>
        <w:ind w:firstLineChars="1650" w:firstLine="4620"/>
        <w:rPr>
          <w:rFonts w:ascii="宋体" w:eastAsia="方正仿宋_GBK" w:hAnsi="宋体" w:cs="方正仿宋_GBK"/>
          <w:sz w:val="28"/>
          <w:szCs w:val="28"/>
          <w:lang w:eastAsia="zh-CN"/>
        </w:rPr>
      </w:pP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 xml:space="preserve"> 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年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 xml:space="preserve">     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月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 xml:space="preserve">    </w:t>
      </w:r>
      <w:r>
        <w:rPr>
          <w:rFonts w:ascii="宋体" w:eastAsia="方正仿宋_GBK" w:hAnsi="宋体" w:cs="方正仿宋_GBK" w:hint="eastAsia"/>
          <w:sz w:val="28"/>
          <w:szCs w:val="28"/>
          <w:lang w:eastAsia="zh-CN"/>
        </w:rPr>
        <w:t>日</w:t>
      </w:r>
    </w:p>
    <w:p w:rsidR="003A3C52" w:rsidRDefault="003A3C52">
      <w:pPr>
        <w:rPr>
          <w:lang w:eastAsia="zh-CN"/>
        </w:rPr>
      </w:pPr>
    </w:p>
    <w:sectPr w:rsidR="003A3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0B3"/>
    <w:rsid w:val="000110B6"/>
    <w:rsid w:val="00084BE2"/>
    <w:rsid w:val="0033390F"/>
    <w:rsid w:val="003A3C52"/>
    <w:rsid w:val="006C6427"/>
    <w:rsid w:val="007D7759"/>
    <w:rsid w:val="008D7B59"/>
    <w:rsid w:val="00BE00B3"/>
    <w:rsid w:val="00D72AFB"/>
    <w:rsid w:val="00DD4DBE"/>
    <w:rsid w:val="6D47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58367B-118D-4863-A53A-288847BA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 w:cs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a4">
    <w:name w:val="header"/>
    <w:basedOn w:val="a"/>
    <w:link w:val="Char0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佳晋</cp:lastModifiedBy>
  <cp:revision>5</cp:revision>
  <dcterms:created xsi:type="dcterms:W3CDTF">2021-01-20T02:15:00Z</dcterms:created>
  <dcterms:modified xsi:type="dcterms:W3CDTF">2022-01-13T02:05:00Z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