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5E86" w:rsidRPr="007B5E86" w:rsidRDefault="007B5E86" w:rsidP="007B5E86">
      <w:pPr>
        <w:spacing w:line="500" w:lineRule="exact"/>
        <w:jc w:val="center"/>
        <w:rPr>
          <w:rFonts w:ascii="方正小标宋_GBK" w:eastAsia="方正小标宋_GBK" w:hAnsi="等线" w:cs="Times New Roman"/>
          <w:sz w:val="44"/>
          <w:szCs w:val="44"/>
        </w:rPr>
      </w:pPr>
      <w:r w:rsidRPr="007B5E86">
        <w:rPr>
          <w:rFonts w:ascii="方正小标宋_GBK" w:eastAsia="方正小标宋_GBK" w:hAnsi="等线" w:cs="Times New Roman" w:hint="eastAsia"/>
          <w:sz w:val="44"/>
          <w:szCs w:val="44"/>
        </w:rPr>
        <w:t>山东大学2022年硕士研究生招生考试</w:t>
      </w:r>
    </w:p>
    <w:p w:rsidR="007B5E86" w:rsidRPr="007B5E86" w:rsidRDefault="007B5E86" w:rsidP="007B5E86">
      <w:pPr>
        <w:spacing w:line="500" w:lineRule="exact"/>
        <w:jc w:val="center"/>
        <w:rPr>
          <w:rFonts w:ascii="方正小标宋_GBK" w:eastAsia="方正小标宋_GBK" w:hAnsi="等线" w:cs="Times New Roman"/>
          <w:sz w:val="44"/>
          <w:szCs w:val="44"/>
        </w:rPr>
      </w:pPr>
      <w:r w:rsidRPr="007B5E86">
        <w:rPr>
          <w:rFonts w:ascii="方正小标宋_GBK" w:eastAsia="方正小标宋_GBK" w:hAnsi="等线" w:cs="Times New Roman" w:hint="eastAsia"/>
          <w:sz w:val="44"/>
          <w:szCs w:val="44"/>
        </w:rPr>
        <w:t>诚信复试承诺书</w:t>
      </w:r>
    </w:p>
    <w:p w:rsidR="007B5E86" w:rsidRPr="007B5E86" w:rsidRDefault="007B5E86" w:rsidP="007B5E86">
      <w:pPr>
        <w:spacing w:line="500" w:lineRule="exact"/>
        <w:jc w:val="center"/>
        <w:rPr>
          <w:rFonts w:ascii="仿宋_GB2312" w:eastAsia="仿宋_GB2312" w:hAnsi="等线" w:cs="Times New Roman"/>
          <w:sz w:val="32"/>
          <w:szCs w:val="32"/>
        </w:rPr>
      </w:pP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本人参加山东大学硕士研究生招生考试网络复试。根据相关要求，</w:t>
      </w:r>
      <w:proofErr w:type="gramStart"/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现承诺</w:t>
      </w:r>
      <w:proofErr w:type="gramEnd"/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如下：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一、本人已了解国家和学校相关考试考场规则和违规处理办法，已知晓参加复试学院（单位）和专业的复试形式、复试要求和工作安排。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二、诚信复试，严格遵守国家和学校有关研究生招生考试法规、考试纪律和考场规则。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三、本人保证所提交的报考信息、证件和相关证明材料真实无误。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四、本人保证向复试学院（单位）提供的复试准备信息（包括复试场地、复试设备）真实无误。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五、本人知晓复试内容属于国家秘密，在复试过程中不对复试现场进行录像或截屏，复试内容不向第三方传播或寻求帮助，在复试结果公布前不对外透露或传播复试试题内容等有关情况。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="648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六、本人知晓，如有违纪、作弊等行为，学校有权</w:t>
      </w:r>
      <w:r w:rsidRPr="007B5E86">
        <w:rPr>
          <w:rFonts w:ascii="仿宋_GB2312" w:eastAsia="仿宋_GB2312" w:hAnsi="宋体" w:cs="宋体" w:hint="eastAsia"/>
          <w:kern w:val="0"/>
          <w:sz w:val="32"/>
          <w:szCs w:val="32"/>
        </w:rPr>
        <w:t>按照</w:t>
      </w: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《中华人民共和国教育法》《国家教育考试违规处理办法》（教育部令第3</w:t>
      </w:r>
      <w:r w:rsidRPr="007B5E86">
        <w:rPr>
          <w:rFonts w:ascii="仿宋_GB2312" w:eastAsia="仿宋_GB2312" w:hAnsi="微软雅黑" w:cs="宋体"/>
          <w:kern w:val="0"/>
          <w:sz w:val="32"/>
          <w:szCs w:val="32"/>
        </w:rPr>
        <w:t>3</w:t>
      </w: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号）</w:t>
      </w:r>
      <w:r w:rsidRPr="007B5E86">
        <w:rPr>
          <w:rFonts w:ascii="仿宋_GB2312" w:eastAsia="仿宋_GB2312" w:hAnsi="宋体" w:cs="宋体" w:hint="eastAsia"/>
          <w:kern w:val="0"/>
          <w:sz w:val="32"/>
          <w:szCs w:val="32"/>
        </w:rPr>
        <w:t>等严肃处理，并取消本人复试成绩或录取资格，记入《考生考试诚信档案》。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</w:t>
      </w:r>
      <w:r w:rsidRPr="007B5E86">
        <w:rPr>
          <w:rFonts w:ascii="仿宋_GB2312" w:eastAsia="仿宋_GB2312" w:hAnsi="微软雅黑" w:cs="宋体"/>
          <w:kern w:val="0"/>
          <w:sz w:val="32"/>
          <w:szCs w:val="32"/>
        </w:rPr>
        <w:t xml:space="preserve">   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Chars="1100" w:firstLine="352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承诺人（签字）：</w:t>
      </w:r>
    </w:p>
    <w:p w:rsidR="007B5E86" w:rsidRPr="007B5E86" w:rsidRDefault="007B5E86" w:rsidP="007B5E86">
      <w:pPr>
        <w:widowControl/>
        <w:shd w:val="clear" w:color="auto" w:fill="FFFFFF"/>
        <w:spacing w:line="500" w:lineRule="exact"/>
        <w:ind w:firstLineChars="1100" w:firstLine="352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考生编号：</w:t>
      </w:r>
    </w:p>
    <w:p w:rsidR="00732E76" w:rsidRPr="007B5E86" w:rsidRDefault="007B5E86" w:rsidP="007B5E86">
      <w:pPr>
        <w:widowControl/>
        <w:shd w:val="clear" w:color="auto" w:fill="FFFFFF"/>
        <w:spacing w:line="500" w:lineRule="exact"/>
        <w:ind w:firstLineChars="1700" w:firstLine="54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年 </w:t>
      </w:r>
      <w:r w:rsidRPr="007B5E86">
        <w:rPr>
          <w:rFonts w:ascii="仿宋_GB2312" w:eastAsia="仿宋_GB2312" w:hAnsi="微软雅黑" w:cs="宋体"/>
          <w:kern w:val="0"/>
          <w:sz w:val="32"/>
          <w:szCs w:val="32"/>
        </w:rPr>
        <w:t xml:space="preserve"> </w:t>
      </w: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月 </w:t>
      </w:r>
      <w:r w:rsidRPr="007B5E86">
        <w:rPr>
          <w:rFonts w:ascii="仿宋_GB2312" w:eastAsia="仿宋_GB2312" w:hAnsi="微软雅黑" w:cs="宋体"/>
          <w:kern w:val="0"/>
          <w:sz w:val="32"/>
          <w:szCs w:val="32"/>
        </w:rPr>
        <w:t xml:space="preserve"> </w:t>
      </w:r>
      <w:r w:rsidRPr="007B5E86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  <w:bookmarkStart w:id="0" w:name="_GoBack"/>
      <w:bookmarkEnd w:id="0"/>
    </w:p>
    <w:sectPr w:rsidR="00732E76" w:rsidRPr="007B5E86" w:rsidSect="007B5E86"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E86"/>
    <w:rsid w:val="00732E76"/>
    <w:rsid w:val="007B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46622"/>
  <w15:chartTrackingRefBased/>
  <w15:docId w15:val="{DCE44BF7-8086-4AEA-8CBF-5C001C26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王标</dc:creator>
  <cp:keywords/>
  <dc:description/>
  <cp:lastModifiedBy>王标</cp:lastModifiedBy>
  <cp:revision>2</cp:revision>
  <dcterms:created xsi:type="dcterms:W3CDTF">2022-03-20T09:53:00Z</dcterms:created>
  <dcterms:modified xsi:type="dcterms:W3CDTF">2022-03-20T09:55:00Z</dcterms:modified>
</cp:coreProperties>
</file>