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承德市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eastAsia="zh-CN"/>
        </w:rPr>
        <w:t>康养医院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招聘工作人员报名信息表</w:t>
      </w:r>
    </w:p>
    <w:tbl>
      <w:tblPr>
        <w:tblStyle w:val="2"/>
        <w:tblW w:w="92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08"/>
        <w:gridCol w:w="115"/>
        <w:gridCol w:w="852"/>
        <w:gridCol w:w="362"/>
        <w:gridCol w:w="188"/>
        <w:gridCol w:w="540"/>
        <w:gridCol w:w="172"/>
        <w:gridCol w:w="543"/>
        <w:gridCol w:w="185"/>
        <w:gridCol w:w="307"/>
        <w:gridCol w:w="588"/>
        <w:gridCol w:w="177"/>
        <w:gridCol w:w="728"/>
        <w:gridCol w:w="1080"/>
        <w:gridCol w:w="126"/>
        <w:gridCol w:w="414"/>
        <w:gridCol w:w="540"/>
        <w:gridCol w:w="180"/>
        <w:gridCol w:w="9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114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262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79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执业资格条件（划“</w:t>
            </w: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√</w:t>
            </w: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”）</w:t>
            </w:r>
          </w:p>
        </w:tc>
        <w:tc>
          <w:tcPr>
            <w:tcW w:w="79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1、执业医师资格（执业助理医师资格）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  <w:u w:val="single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2、执业护士资格3、执业药师资格4、其他资格资质：</w:t>
            </w:r>
            <w:r>
              <w:rPr>
                <w:rFonts w:hint="eastAsia" w:ascii="Tahoma" w:hAnsi="Tahoma" w:cs="Tahom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99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998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5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招聘单位</w:t>
            </w:r>
          </w:p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Tahoma" w:hAnsi="Tahoma" w:cs="Tahoma"/>
                <w:b/>
                <w:bCs/>
                <w:kern w:val="0"/>
                <w:szCs w:val="21"/>
              </w:rPr>
              <w:t>本人签字：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0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2022-04-11T09:47:29Z</dcterms:created>
  <dc:creator>Administrator.PC-202006301608</dc:creator>
  <cp:lastModifiedBy>M</cp:lastModifiedBy>
  <dcterms:modified xsi:type="dcterms:W3CDTF">2022-04-11T09:47:39Z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B25F3474412744E094A2E9A4C0EB5D50</vt:lpwstr>
  </property>
</Properties>
</file>