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left"/>
        <w:rPr>
          <w:rFonts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附件4</w:t>
      </w:r>
    </w:p>
    <w:p>
      <w:pPr>
        <w:pStyle w:val="2"/>
        <w:keepNext w:val="0"/>
        <w:keepLines w:val="0"/>
        <w:widowControl/>
        <w:suppressLineNumbers w:val="0"/>
        <w:spacing w:before="75" w:beforeAutospacing="0" w:after="75" w:afterAutospacing="0"/>
        <w:ind w:left="0" w:right="0" w:firstLine="0"/>
        <w:jc w:val="center"/>
        <w:rPr>
          <w:rFonts w:hint="eastAsia" w:ascii="微软雅黑" w:hAnsi="微软雅黑" w:eastAsia="微软雅黑" w:cs="微软雅黑"/>
          <w:i w:val="0"/>
          <w:iCs w:val="0"/>
          <w:caps w:val="0"/>
          <w:color w:val="000000"/>
          <w:spacing w:val="0"/>
          <w:sz w:val="24"/>
          <w:szCs w:val="24"/>
        </w:rPr>
      </w:pPr>
      <w:bookmarkStart w:id="0" w:name="_GoBack"/>
      <w:r>
        <w:rPr>
          <w:rFonts w:hint="eastAsia" w:ascii="微软雅黑" w:hAnsi="微软雅黑" w:eastAsia="微软雅黑" w:cs="微软雅黑"/>
          <w:i w:val="0"/>
          <w:iCs w:val="0"/>
          <w:caps w:val="0"/>
          <w:color w:val="000000"/>
          <w:spacing w:val="0"/>
          <w:sz w:val="24"/>
          <w:szCs w:val="24"/>
        </w:rPr>
        <w:t>个人健康承诺书</w:t>
      </w:r>
    </w:p>
    <w:bookmarkEnd w:id="0"/>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姓名：             性别：        单位：</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身份证件号码：                   联系电话：</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本人是         □考生  □工作人员  （选择相应一项在□内划√）。我已了解本次考试新型冠状病毒肺炎疫情防控要求，现呈报并承诺以下事项：</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一、本人健康监测记录表中所记录的抵长前14天的体温和症状均属实。本人接受并如实回答以下流行病学调查，所填报内容真实准确。</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1.考前14天内，是否接触过新冠肺炎病例/疑似病例/已知无症状感染者？□是   □否</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2.考前14天内，是否接触过有发热或呼吸道症状患者？     □是   £否</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3.考前14天内，所住社区是否曾有报告新冠肺炎病例？     □是   □否</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4.考前14天内，是否有以下症状？如有请在□内划√。</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症状：□发热  □寒战  □干咳  □咳痰  □鼻塞  □流涕  □咽痛</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□头痛  □乏力  □头晕  □胸闷  □胸痛  □气促  □恶心</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□呼吸困难 □呕吐 □腹泻 □结膜充血 □腹痛 □其他症状</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5.考前14天内，是否到过国内中高风险地区或疫情发生地区所在县区？</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□是   □否</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6.考前28天内，是否有境外旅居史？                   □是   □否</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二、本人在首次入场前（已经 / 没有 ）接受新冠病毒核酸检测（采样日期：  月   日；报告日期：   月   日），检测结果为阴性。</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三、本人充分理解并遵守考试期间各项防疫安全要求，考试期间将自行做好防护工作，自觉配合体温测量。</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四、本人在考试期间自觉遵守中华人共和国和长春市有关法律及传染病防控各项规定。</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本人保证以上声明信息真实、准确、完整，如有承诺不实、隐瞒病史和接触史、故意压制症状、瞒报漏报健康情况、逃避防疫措施的，愿承担相应法律责任。</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签    名：</w:t>
      </w:r>
    </w:p>
    <w:p>
      <w:pPr>
        <w:pStyle w:val="2"/>
        <w:keepNext w:val="0"/>
        <w:keepLines w:val="0"/>
        <w:widowControl/>
        <w:suppressLineNumbers w:val="0"/>
        <w:spacing w:before="75" w:beforeAutospacing="0" w:after="75" w:afterAutospacing="0"/>
        <w:ind w:left="0" w:right="0" w:firstLine="0"/>
        <w:jc w:val="lef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承诺日期：    年   月   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63189"/>
    <w:rsid w:val="01863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2022-06-24T03:57:00Z</dcterms:created>
  <dc:creator>水星</dc:creator>
  <cp:lastModifiedBy>水星</cp:lastModifiedBy>
  <dcterms:modified xsi:type="dcterms:W3CDTF">2022-06-24T03:59:38Z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6CC0F0BA9EDE4B24877B7D8BCE9C1B5B</vt:lpwstr>
  </property>
</Properties>
</file>