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天津</w:t>
      </w:r>
      <w:r>
        <w:rPr>
          <w:rFonts w:hint="eastAsia" w:ascii="黑体" w:hAnsi="黑体" w:eastAsia="黑体"/>
          <w:bCs/>
          <w:sz w:val="32"/>
          <w:szCs w:val="32"/>
        </w:rPr>
        <w:t>中医药大学202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bCs/>
          <w:sz w:val="32"/>
          <w:szCs w:val="32"/>
        </w:rPr>
        <w:t>年</w:t>
      </w:r>
      <w:r>
        <w:rPr>
          <w:rFonts w:hint="eastAsia" w:ascii="黑体" w:hAnsi="黑体" w:eastAsia="黑体"/>
          <w:b/>
          <w:bCs/>
          <w:sz w:val="32"/>
          <w:szCs w:val="32"/>
        </w:rPr>
        <w:t>硕士</w:t>
      </w:r>
      <w:r>
        <w:rPr>
          <w:rFonts w:hint="eastAsia" w:ascii="黑体" w:hAnsi="黑体" w:eastAsia="黑体"/>
          <w:bCs/>
          <w:sz w:val="32"/>
          <w:szCs w:val="32"/>
        </w:rPr>
        <w:t>研究生复试</w:t>
      </w:r>
    </w:p>
    <w:p>
      <w:pPr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体 格 检 查 表</w:t>
      </w:r>
    </w:p>
    <w:p>
      <w:pPr>
        <w:jc w:val="left"/>
        <w:rPr>
          <w:rFonts w:hint="default" w:eastAsia="宋体"/>
          <w:lang w:val="en-US" w:eastAsia="zh-CN"/>
        </w:rPr>
      </w:pPr>
      <w:r>
        <w:t xml:space="preserve">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bookmarkStart w:id="0" w:name="_GoBack"/>
      <w:bookmarkEnd w:id="0"/>
      <w:r>
        <w:rPr>
          <w:rFonts w:hint="eastAsia"/>
          <w:lang w:eastAsia="zh-CN"/>
        </w:rPr>
        <w:t>考生编号</w:t>
      </w:r>
      <w:r>
        <w:rPr>
          <w:rFonts w:hint="eastAsia"/>
        </w:rPr>
        <w:t>：</w:t>
      </w:r>
      <w:r>
        <w:rPr>
          <w:rFonts w:hint="eastAsia"/>
          <w:lang w:val="en-US" w:eastAsia="zh-CN"/>
        </w:rPr>
        <w:t xml:space="preserve">         学号：</w:t>
      </w:r>
    </w:p>
    <w:tbl>
      <w:tblPr>
        <w:tblStyle w:val="4"/>
        <w:tblW w:w="896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801"/>
        <w:gridCol w:w="88"/>
        <w:gridCol w:w="180"/>
        <w:gridCol w:w="1260"/>
        <w:gridCol w:w="267"/>
        <w:gridCol w:w="328"/>
        <w:gridCol w:w="173"/>
        <w:gridCol w:w="172"/>
        <w:gridCol w:w="166"/>
        <w:gridCol w:w="172"/>
        <w:gridCol w:w="325"/>
        <w:gridCol w:w="667"/>
        <w:gridCol w:w="70"/>
        <w:gridCol w:w="540"/>
        <w:gridCol w:w="720"/>
        <w:gridCol w:w="1041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1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性别</w:t>
            </w:r>
          </w:p>
        </w:tc>
        <w:tc>
          <w:tcPr>
            <w:tcW w:w="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一寸证件照片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16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本人通讯地址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所在单位名称</w:t>
            </w:r>
          </w:p>
        </w:tc>
        <w:tc>
          <w:tcPr>
            <w:tcW w:w="616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616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896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（以上由考生本人如实填写）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眼</w:t>
            </w:r>
          </w:p>
          <w:p>
            <w:pPr>
              <w:jc w:val="left"/>
            </w:pPr>
            <w:r>
              <w:rPr>
                <w:rFonts w:hint="eastAsia"/>
              </w:rPr>
              <w:t>科</w:t>
            </w:r>
          </w:p>
        </w:tc>
        <w:tc>
          <w:tcPr>
            <w:tcW w:w="8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裸眼</w:t>
            </w:r>
          </w:p>
          <w:p>
            <w:pPr>
              <w:jc w:val="left"/>
            </w:pPr>
            <w:r>
              <w:rPr>
                <w:rFonts w:hint="eastAsia"/>
              </w:rPr>
              <w:t>视力</w:t>
            </w:r>
          </w:p>
        </w:tc>
        <w:tc>
          <w:tcPr>
            <w:tcW w:w="2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右</w:t>
            </w:r>
          </w:p>
        </w:tc>
        <w:tc>
          <w:tcPr>
            <w:tcW w:w="68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矫正</w:t>
            </w:r>
          </w:p>
          <w:p>
            <w:pPr>
              <w:jc w:val="left"/>
            </w:pPr>
            <w:r>
              <w:rPr>
                <w:rFonts w:hint="eastAsia"/>
              </w:rPr>
              <w:t>视力</w:t>
            </w:r>
          </w:p>
        </w:tc>
        <w:tc>
          <w:tcPr>
            <w:tcW w:w="3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右</w:t>
            </w:r>
            <w:r>
              <w:t xml:space="preserve">         </w:t>
            </w:r>
            <w:r>
              <w:rPr>
                <w:rFonts w:hint="eastAsia"/>
              </w:rPr>
              <w:t>矫正度数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医师意见</w:t>
            </w:r>
          </w:p>
          <w:p>
            <w:pPr>
              <w:jc w:val="left"/>
            </w:pPr>
            <w:r>
              <w:rPr>
                <w:rFonts w:hint="eastAsia"/>
              </w:rPr>
              <w:t>（签字）</w:t>
            </w:r>
          </w:p>
          <w:p>
            <w:pPr>
              <w:jc w:val="left"/>
            </w:pPr>
            <w:r>
              <w:rPr>
                <w:rFonts w:hint="eastAsia"/>
              </w:rPr>
              <w:t>1.眼科</w:t>
            </w: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hint="eastAsia"/>
              </w:rPr>
              <w:t>2.耳鼻喉科</w:t>
            </w: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  <w:r>
              <w:t>3</w:t>
            </w:r>
            <w:r>
              <w:rPr>
                <w:rFonts w:hint="eastAsia"/>
              </w:rPr>
              <w:t>.口腔科</w:t>
            </w:r>
          </w:p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左</w:t>
            </w:r>
          </w:p>
        </w:tc>
        <w:tc>
          <w:tcPr>
            <w:tcW w:w="68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左</w:t>
            </w:r>
            <w:r>
              <w:t xml:space="preserve">         </w:t>
            </w:r>
            <w:r>
              <w:rPr>
                <w:rFonts w:hint="eastAsia"/>
              </w:rPr>
              <w:t>矫正度数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其他</w:t>
            </w:r>
          </w:p>
        </w:tc>
        <w:tc>
          <w:tcPr>
            <w:tcW w:w="203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68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色觉</w:t>
            </w:r>
          </w:p>
        </w:tc>
        <w:tc>
          <w:tcPr>
            <w:tcW w:w="3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正常       色弱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203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68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单色能辩       单色不能辩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耳鼻</w:t>
            </w:r>
          </w:p>
          <w:p>
            <w:pPr>
              <w:jc w:val="left"/>
            </w:pPr>
            <w:r>
              <w:rPr>
                <w:rFonts w:hint="eastAsia"/>
              </w:rPr>
              <w:t>喉科</w:t>
            </w:r>
          </w:p>
          <w:p>
            <w:pPr>
              <w:jc w:val="left"/>
            </w:pPr>
            <w:r>
              <w:rPr>
                <w:rFonts w:hint="eastAsia"/>
              </w:rPr>
              <w:t>及</w:t>
            </w:r>
          </w:p>
          <w:p>
            <w:pPr>
              <w:jc w:val="left"/>
            </w:pPr>
            <w:r>
              <w:rPr>
                <w:rFonts w:hint="eastAsia"/>
              </w:rPr>
              <w:t>口腔科</w:t>
            </w:r>
          </w:p>
        </w:tc>
        <w:tc>
          <w:tcPr>
            <w:tcW w:w="8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听力</w:t>
            </w:r>
          </w:p>
        </w:tc>
        <w:tc>
          <w:tcPr>
            <w:tcW w:w="2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右</w:t>
            </w:r>
            <w:r>
              <w:t xml:space="preserve">              </w:t>
            </w:r>
            <w:r>
              <w:rPr>
                <w:rFonts w:hint="eastAsia"/>
              </w:rPr>
              <w:t>米</w:t>
            </w:r>
          </w:p>
        </w:tc>
        <w:tc>
          <w:tcPr>
            <w:tcW w:w="9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耳疾</w:t>
            </w:r>
          </w:p>
        </w:tc>
        <w:tc>
          <w:tcPr>
            <w:tcW w:w="237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正常     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2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左</w:t>
            </w:r>
            <w:r>
              <w:t xml:space="preserve">              </w:t>
            </w:r>
            <w:r>
              <w:rPr>
                <w:rFonts w:hint="eastAsia"/>
              </w:rPr>
              <w:t>米</w:t>
            </w:r>
          </w:p>
        </w:tc>
        <w:tc>
          <w:tcPr>
            <w:tcW w:w="9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嗅觉</w:t>
            </w:r>
          </w:p>
        </w:tc>
        <w:tc>
          <w:tcPr>
            <w:tcW w:w="2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正常     迟钝     消失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口吃</w:t>
            </w:r>
          </w:p>
        </w:tc>
        <w:tc>
          <w:tcPr>
            <w:tcW w:w="2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正常     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15"/>
              </w:rPr>
            </w:pPr>
            <w:r>
              <w:rPr>
                <w:rFonts w:hint="eastAsia"/>
                <w:szCs w:val="15"/>
              </w:rPr>
              <w:t>颅面部</w:t>
            </w:r>
          </w:p>
        </w:tc>
        <w:tc>
          <w:tcPr>
            <w:tcW w:w="2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正常     其他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咽喉</w:t>
            </w:r>
          </w:p>
        </w:tc>
        <w:tc>
          <w:tcPr>
            <w:tcW w:w="2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正常     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其他</w:t>
            </w:r>
          </w:p>
        </w:tc>
        <w:tc>
          <w:tcPr>
            <w:tcW w:w="60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外</w:t>
            </w:r>
          </w:p>
          <w:p>
            <w:pPr>
              <w:jc w:val="left"/>
            </w:pPr>
            <w:r>
              <w:rPr>
                <w:rFonts w:hint="eastAsia"/>
              </w:rPr>
              <w:t>科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身长</w:t>
            </w: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522"/>
              <w:jc w:val="left"/>
            </w:pPr>
            <w:r>
              <w:rPr>
                <w:rFonts w:hint="eastAsia"/>
              </w:rPr>
              <w:t>厘米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体重</w:t>
            </w:r>
          </w:p>
        </w:tc>
        <w:tc>
          <w:tcPr>
            <w:tcW w:w="37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57" w:leftChars="170" w:firstLine="315" w:firstLineChars="150"/>
              <w:jc w:val="left"/>
            </w:pPr>
            <w:r>
              <w:rPr>
                <w:rFonts w:hint="eastAsia"/>
              </w:rPr>
              <w:t>千克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医师意见</w:t>
            </w:r>
          </w:p>
          <w:p>
            <w:pPr>
              <w:jc w:val="left"/>
            </w:pPr>
            <w:r>
              <w:rPr>
                <w:rFonts w:hint="eastAsia"/>
              </w:rPr>
              <w:t>（签字）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</w:trPr>
        <w:tc>
          <w:tcPr>
            <w:tcW w:w="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left"/>
            </w:pPr>
            <w:r>
              <w:rPr>
                <w:rFonts w:hint="eastAsia"/>
              </w:rPr>
              <w:t>皮肤：正常   其他</w:t>
            </w:r>
          </w:p>
        </w:tc>
        <w:tc>
          <w:tcPr>
            <w:tcW w:w="43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关节：正常  其他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left"/>
            </w:pPr>
            <w:r>
              <w:rPr>
                <w:rFonts w:hint="eastAsia"/>
              </w:rPr>
              <w:t>四肢：正常   其他</w:t>
            </w:r>
          </w:p>
        </w:tc>
        <w:tc>
          <w:tcPr>
            <w:tcW w:w="43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脊柱：正常  其他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73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2596" w:type="dxa"/>
            <w:gridSpan w:val="5"/>
            <w:tcBorders>
              <w:top w:val="single" w:color="auto" w:sz="4" w:space="0"/>
              <w:lef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淋巴：正常   其他</w:t>
            </w:r>
          </w:p>
        </w:tc>
        <w:tc>
          <w:tcPr>
            <w:tcW w:w="4374" w:type="dxa"/>
            <w:gridSpan w:val="11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甲状腺：正常   其他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73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69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其他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内</w:t>
            </w:r>
          </w:p>
          <w:p>
            <w:pPr>
              <w:jc w:val="left"/>
            </w:pPr>
            <w:r>
              <w:rPr>
                <w:rFonts w:hint="eastAsia"/>
              </w:rPr>
              <w:t>科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血</w:t>
            </w:r>
            <w:r>
              <w:t xml:space="preserve"> </w:t>
            </w:r>
            <w:r>
              <w:rPr>
                <w:rFonts w:hint="eastAsia"/>
              </w:rPr>
              <w:t>压</w:t>
            </w:r>
          </w:p>
        </w:tc>
        <w:tc>
          <w:tcPr>
            <w:tcW w:w="1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155" w:firstLineChars="550"/>
              <w:jc w:val="left"/>
            </w:pPr>
            <w:r>
              <w:rPr>
                <w:rFonts w:hint="eastAsia"/>
              </w:rPr>
              <w:t>Kpa</w:t>
            </w:r>
          </w:p>
        </w:tc>
        <w:tc>
          <w:tcPr>
            <w:tcW w:w="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心</w:t>
            </w:r>
            <w:r>
              <w:t xml:space="preserve"> </w:t>
            </w:r>
            <w:r>
              <w:rPr>
                <w:rFonts w:hint="eastAsia"/>
              </w:rPr>
              <w:t>率</w:t>
            </w:r>
          </w:p>
        </w:tc>
        <w:tc>
          <w:tcPr>
            <w:tcW w:w="3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050" w:firstLineChars="500"/>
              <w:jc w:val="left"/>
            </w:pPr>
            <w:r>
              <w:rPr>
                <w:rFonts w:hint="eastAsia"/>
              </w:rPr>
              <w:t>（次</w:t>
            </w:r>
            <w:r>
              <w:t>/</w:t>
            </w:r>
            <w:r>
              <w:rPr>
                <w:rFonts w:hint="eastAsia"/>
              </w:rPr>
              <w:t>分）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医师意见</w:t>
            </w:r>
          </w:p>
          <w:p>
            <w:pPr>
              <w:jc w:val="left"/>
            </w:pPr>
            <w:r>
              <w:rPr>
                <w:rFonts w:hint="eastAsia"/>
              </w:rPr>
              <w:t>（签字）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4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发育及营养状况：良好  一般  差</w:t>
            </w:r>
          </w:p>
        </w:tc>
        <w:tc>
          <w:tcPr>
            <w:tcW w:w="3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心血管：正常  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4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神经及精神：正常   其他</w:t>
            </w:r>
          </w:p>
        </w:tc>
        <w:tc>
          <w:tcPr>
            <w:tcW w:w="3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呼吸系统：正常  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06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腹部器官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肝</w:t>
            </w:r>
          </w:p>
        </w:tc>
        <w:tc>
          <w:tcPr>
            <w:tcW w:w="4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06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脾</w:t>
            </w:r>
          </w:p>
        </w:tc>
        <w:tc>
          <w:tcPr>
            <w:tcW w:w="23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肾</w:t>
            </w:r>
          </w:p>
        </w:tc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其</w:t>
            </w:r>
            <w:r>
              <w:t xml:space="preserve">   </w:t>
            </w:r>
            <w:r>
              <w:rPr>
                <w:rFonts w:hint="eastAsia"/>
              </w:rPr>
              <w:t>他</w:t>
            </w:r>
          </w:p>
        </w:tc>
        <w:tc>
          <w:tcPr>
            <w:tcW w:w="59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化</w:t>
            </w:r>
            <w:r>
              <w:t xml:space="preserve"> </w:t>
            </w:r>
            <w:r>
              <w:rPr>
                <w:rFonts w:hint="eastAsia"/>
              </w:rPr>
              <w:t>验</w:t>
            </w:r>
            <w:r>
              <w:t xml:space="preserve"> </w:t>
            </w:r>
            <w:r>
              <w:rPr>
                <w:rFonts w:hint="eastAsia"/>
              </w:rPr>
              <w:t>检</w:t>
            </w:r>
            <w:r>
              <w:t xml:space="preserve"> </w:t>
            </w:r>
            <w:r>
              <w:rPr>
                <w:rFonts w:hint="eastAsia"/>
              </w:rPr>
              <w:t>查</w:t>
            </w:r>
          </w:p>
          <w:p>
            <w:pPr>
              <w:jc w:val="left"/>
            </w:pPr>
            <w:r>
              <w:rPr>
                <w:rFonts w:hint="eastAsia"/>
              </w:rPr>
              <w:t>（要附化验单据）</w:t>
            </w:r>
          </w:p>
        </w:tc>
        <w:tc>
          <w:tcPr>
            <w:tcW w:w="71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575" w:firstLineChars="750"/>
              <w:jc w:val="left"/>
            </w:pPr>
            <w:r>
              <w:rPr>
                <w:rFonts w:hint="eastAsia"/>
              </w:rPr>
              <w:t>肝功能（ALT）：正常 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胸</w:t>
            </w:r>
            <w:r>
              <w:t xml:space="preserve"> </w:t>
            </w:r>
            <w:r>
              <w:rPr>
                <w:rFonts w:hint="eastAsia"/>
              </w:rPr>
              <w:t>部</w:t>
            </w:r>
            <w:r>
              <w:t xml:space="preserve"> </w:t>
            </w:r>
            <w:r>
              <w:rPr>
                <w:rFonts w:hint="eastAsia"/>
              </w:rPr>
              <w:t>射</w:t>
            </w:r>
            <w:r>
              <w:t xml:space="preserve"> </w:t>
            </w:r>
            <w:r>
              <w:rPr>
                <w:rFonts w:hint="eastAsia"/>
              </w:rPr>
              <w:t>片</w:t>
            </w:r>
          </w:p>
        </w:tc>
        <w:tc>
          <w:tcPr>
            <w:tcW w:w="48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心肺正常  其他</w:t>
            </w: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医师签字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心电图</w:t>
            </w:r>
          </w:p>
        </w:tc>
        <w:tc>
          <w:tcPr>
            <w:tcW w:w="48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医师签字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体</w:t>
            </w:r>
            <w:r>
              <w:t xml:space="preserve"> </w:t>
            </w:r>
            <w:r>
              <w:rPr>
                <w:rFonts w:hint="eastAsia"/>
              </w:rPr>
              <w:t>检</w:t>
            </w:r>
            <w:r>
              <w:t xml:space="preserve"> </w:t>
            </w:r>
            <w:r>
              <w:rPr>
                <w:rFonts w:hint="eastAsia"/>
              </w:rPr>
              <w:t>结</w:t>
            </w:r>
            <w:r>
              <w:t xml:space="preserve"> </w:t>
            </w:r>
            <w:r>
              <w:rPr>
                <w:rFonts w:hint="eastAsia"/>
              </w:rPr>
              <w:t>论</w:t>
            </w:r>
          </w:p>
        </w:tc>
        <w:tc>
          <w:tcPr>
            <w:tcW w:w="71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</w:pPr>
            <w:r>
              <w:rPr>
                <w:rFonts w:hint="eastAsia"/>
              </w:rPr>
              <w:t>主检医师签字：</w:t>
            </w:r>
            <w:r>
              <w:t xml:space="preserve">       </w:t>
            </w:r>
            <w:r>
              <w:rPr>
                <w:rFonts w:hint="eastAsia"/>
              </w:rPr>
              <w:t>（盖章）  体检医院：</w:t>
            </w:r>
            <w:r>
              <w:t xml:space="preserve">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  <w:r>
              <w:t xml:space="preserve"> </w:t>
            </w:r>
            <w:r>
              <w:rPr>
                <w:rFonts w:hint="eastAsia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备注</w:t>
            </w:r>
          </w:p>
        </w:tc>
        <w:tc>
          <w:tcPr>
            <w:tcW w:w="71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3255" w:firstLineChars="1550"/>
              <w:jc w:val="left"/>
            </w:pPr>
          </w:p>
        </w:tc>
      </w:tr>
    </w:tbl>
    <w:p>
      <w:pPr>
        <w:jc w:val="left"/>
      </w:pPr>
      <w:r>
        <w:rPr>
          <w:rFonts w:hint="eastAsia"/>
        </w:rPr>
        <w:t>注：此表由考生本人体检时贴好照片交医院。“既往病史”一栏，考生必须如实填写，如发现隐瞒严重疾病，不符合体检标准，即使已录取入学，也必须取消入学资格。</w:t>
      </w:r>
    </w:p>
    <w:p/>
    <w:sectPr>
      <w:pgSz w:w="11906" w:h="16838"/>
      <w:pgMar w:top="1134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I0ZmZlYzYxMjgzZjA5NTA4M2JmMTI3ODliYWQxODgifQ=="/>
  </w:docVars>
  <w:rsids>
    <w:rsidRoot w:val="006B625D"/>
    <w:rsid w:val="00053681"/>
    <w:rsid w:val="00091655"/>
    <w:rsid w:val="000C7218"/>
    <w:rsid w:val="00186859"/>
    <w:rsid w:val="005566E4"/>
    <w:rsid w:val="006221B7"/>
    <w:rsid w:val="006B625D"/>
    <w:rsid w:val="00710E58"/>
    <w:rsid w:val="008131DE"/>
    <w:rsid w:val="009E7920"/>
    <w:rsid w:val="00AA046B"/>
    <w:rsid w:val="00B81F42"/>
    <w:rsid w:val="00BA20A5"/>
    <w:rsid w:val="00C7149E"/>
    <w:rsid w:val="00DA246C"/>
    <w:rsid w:val="00E3730F"/>
    <w:rsid w:val="05241B93"/>
    <w:rsid w:val="16A629CE"/>
    <w:rsid w:val="1AF24B17"/>
    <w:rsid w:val="2201708C"/>
    <w:rsid w:val="366A45F4"/>
    <w:rsid w:val="37402383"/>
    <w:rsid w:val="390B324B"/>
    <w:rsid w:val="3E614A24"/>
    <w:rsid w:val="4016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469</Words>
  <Characters>479</Characters>
  <Lines>6</Lines>
  <Paragraphs>1</Paragraphs>
  <TotalTime>1</TotalTime>
  <ScaleCrop>false</ScaleCrop>
  <LinksUpToDate>false</LinksUpToDate>
  <CharactersWithSpaces>658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2016-03-22T05:04:00Z</dcterms:created>
  <dc:creator>User</dc:creator>
  <cp:lastModifiedBy>久久</cp:lastModifiedBy>
  <dcterms:modified xsi:type="dcterms:W3CDTF">2022-06-29T01:57:45Z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9AF0CBE934864241A4E664D4366A7968</vt:lpwstr>
  </property>
</Properties>
</file>