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atLeast"/>
        <w:ind w:left="960" w:hanging="904" w:hangingChars="3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附件1：2022年度卫生专业技术资格考试和护士执业资格考试广东考区温馨提示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atLeast"/>
        <w:ind w:left="960" w:hanging="904" w:hangingChars="3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2022年度护士执业资格考试即将在7月23-24日进行，卫生专业技术资格考试即将在7月23-24、26-27、29-30日进行，请考生注意以下事项：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准考证打印时间：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护士执业资格考试：2022年7月5-24日。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卫生专业技术资格考试：2022年7月6-30日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考生须认真阅读准考证上 《考生须知》，注意考试时间及地点，提前查看考场情况，做好考试路线规划，注意交通安全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疫情防控要求：</w:t>
      </w:r>
    </w:p>
    <w:p>
      <w:pPr>
        <w:numPr>
          <w:ilvl w:val="0"/>
          <w:numId w:val="2"/>
        </w:numPr>
        <w:ind w:left="0" w:leftChars="0" w:firstLine="420"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考生应提前了解考点当地疫情防控要求，做好相应淮备工作。自带医用口罩和一次性手套等防疫工具，并按照相应要求全程佩戴，做好个人防护，配合做好疫情防控工作</w:t>
      </w:r>
    </w:p>
    <w:p>
      <w:pPr>
        <w:numPr>
          <w:ilvl w:val="0"/>
          <w:numId w:val="2"/>
        </w:numPr>
        <w:ind w:left="0" w:leftChars="0" w:firstLine="420"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考生要提前14天在粤康码进行健康申报，早晚测量体温，自我观察有无发热、咳嗽、乏力等疑似症状，出现异常的及时就诊，排除新冠肺炎等重点传染病后方可参加考试。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1、正常参加考试：粤康码为绿码且健康状况正常，有考前（以每科目开考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时间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为准，下同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48小时内广东省内的核酸检测阴性证明（电子、纸质同等效力，下同），现场测量体温正常（体温&lt;37.3°C） 的考生可正常参加考试，低风险区考生需持3天2检核酸检测阴性证明。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2、有以下情形之一的考生不能参加考试：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正处于隔离治疗期的确诊病例、无症状感染者，以及隔离期未满的密切接触者、密切接触者的密切接触者；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省内、外中高风险区的考生；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粵康码为红码或黄码的；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不能提供考前48小时内广东省内核酸检测阴性证明的；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现场测量体温不正常（体温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≥</w:t>
      </w:r>
      <w:r>
        <w:rPr>
          <w:rFonts w:hint="eastAsia" w:ascii="宋体" w:hAnsi="宋体" w:eastAsia="宋体" w:cs="宋体"/>
          <w:sz w:val="30"/>
          <w:szCs w:val="30"/>
        </w:rPr>
        <w:t>37.3°），在临时观察区适当休息后使用水银体温计再次测量体温仍然不正常，且通过行程卡判断近7天有中、高风险地区所在城市旅居史的；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其他不符合正常参加考试的情況。</w:t>
      </w:r>
    </w:p>
    <w:p>
      <w:pPr>
        <w:numPr>
          <w:ilvl w:val="0"/>
          <w:numId w:val="2"/>
        </w:numPr>
        <w:ind w:left="0" w:leftChars="0" w:firstLine="420"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考试当天应提前到达考场，科学佩戴口罩，分散有序入场，保持间隔，配合现场工作人员依次接受体温检测，核查准考证、有效身份证件、粤康码、新冠病毒核酸检测阴性证明。考生进行身份核验时须摘除口罩。</w:t>
      </w:r>
    </w:p>
    <w:p>
      <w:pPr>
        <w:numPr>
          <w:ilvl w:val="0"/>
          <w:numId w:val="2"/>
        </w:numPr>
        <w:ind w:left="0" w:leftChars="0" w:firstLine="420"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进入考场后，避免和无关人员近距离接触。整个考试期间全程应佩戴口罩，注意手卫生，人机对话考试考生同时需全程佩戴一次性手套。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考试纪律要求：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atLeast"/>
        <w:jc w:val="left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考生应自觉严格遵守考场纪律和规则，如有违纪违规行为将依据《专业技术人员资格考试违纪违规行为处理规定》（中华人民共和国人力资源和社会保障部令第31号）作出处理。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A119E9"/>
    <w:multiLevelType w:val="singleLevel"/>
    <w:tmpl w:val="EFA119E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04061124"/>
    <w:multiLevelType w:val="singleLevel"/>
    <w:tmpl w:val="0406112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142150A8"/>
    <w:multiLevelType w:val="singleLevel"/>
    <w:tmpl w:val="142150A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94574"/>
    <w:rsid w:val="7AB9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2022-07-14T06:26:00Z</dcterms:created>
  <dc:creator>严兴发</dc:creator>
  <cp:lastModifiedBy>严兴发</cp:lastModifiedBy>
  <dcterms:modified xsi:type="dcterms:W3CDTF">2022-07-14T06:28:18Z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04BF2C485FFD4A6181F069A42EBB7D16</vt:lpwstr>
  </property>
</Properties>
</file>