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宋体" w:hAnsi="宋体" w:eastAsia="方正仿宋_GBK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方正仿宋_GBK" w:cs="宋体"/>
          <w:b/>
          <w:bCs/>
          <w:sz w:val="36"/>
          <w:szCs w:val="36"/>
        </w:rPr>
        <w:t>2022年度江苏省卫生高级专业技术资格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专业实践能力考核考生健康申报承诺书</w:t>
      </w:r>
    </w:p>
    <w:tbl>
      <w:tblPr>
        <w:tblStyle w:val="3"/>
        <w:tblpPr w:leftFromText="180" w:rightFromText="180" w:vertAnchor="text" w:horzAnchor="page" w:tblpX="1605" w:tblpY="16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539"/>
        <w:gridCol w:w="885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流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行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病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学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天是否有国（境）外旅居史。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24" w:type="dxa"/>
            <w:vMerge w:val="continue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天内是否有国内疫情中高风险地区旅居史。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考前7天内是否有中高风险地区所在县（市、区）的低风险地区旅居史。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考前7天内是否有出现本土确诊病例或无症状感染者所在县（市、区）旅居史。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考前7天内是否与确诊病例（含疑似病例、无症状感染者）有轨迹交叉。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考前7日内是否与正在接受居家健康监测的人员共同居住、生活等密切接触。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是否出现发热、干咳、乏力、鼻塞、流涕、咽痛、腹泻等症状。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共同居住家庭成员中是否有上述情况。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生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承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考生签名：                        2022年  月  日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NzIzMWY3ZjUyZTg0M2EwZWFlODI0ZGIyMmU2ODMifQ=="/>
  </w:docVars>
  <w:rsids>
    <w:rsidRoot w:val="00000000"/>
    <w:rsid w:val="01806AEF"/>
    <w:rsid w:val="026223A4"/>
    <w:rsid w:val="060F548A"/>
    <w:rsid w:val="11B24510"/>
    <w:rsid w:val="14B57968"/>
    <w:rsid w:val="16586F00"/>
    <w:rsid w:val="18C42AAD"/>
    <w:rsid w:val="1F425A71"/>
    <w:rsid w:val="202A19C1"/>
    <w:rsid w:val="32374A93"/>
    <w:rsid w:val="35D23F72"/>
    <w:rsid w:val="40906885"/>
    <w:rsid w:val="48FE3E92"/>
    <w:rsid w:val="4E864CD2"/>
    <w:rsid w:val="50661EE0"/>
    <w:rsid w:val="618244DE"/>
    <w:rsid w:val="626F711E"/>
    <w:rsid w:val="71CD4743"/>
    <w:rsid w:val="78277558"/>
    <w:rsid w:val="7C3C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方正仿宋_GBK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1261</Words>
  <Characters>1310</Characters>
  <Lines>0</Lines>
  <Paragraphs>0</Paragraphs>
  <TotalTime>8</TotalTime>
  <ScaleCrop>false</ScaleCrop>
  <LinksUpToDate>false</LinksUpToDate>
  <CharactersWithSpaces>1382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董露</cp:lastModifiedBy>
  <dcterms:modified xsi:type="dcterms:W3CDTF">2022-08-09T01:09:22Z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5280B9437810439BA9336FF57C87B79F</vt:lpwstr>
  </property>
</Properties>
</file>