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ascii="宋体" w:hAnsi="宋体" w:eastAsia="黑体" w:cs="黑体"/>
          <w:sz w:val="32"/>
          <w:szCs w:val="32"/>
        </w:rPr>
      </w:pPr>
      <w:r>
        <w:rPr>
          <w:rFonts w:hint="eastAsia" w:ascii="宋体" w:hAnsi="宋体" w:eastAsia="黑体" w:cs="黑体"/>
          <w:sz w:val="32"/>
          <w:szCs w:val="32"/>
        </w:rPr>
        <w:t>附件1</w:t>
      </w:r>
    </w:p>
    <w:p>
      <w:pPr>
        <w:widowControl/>
        <w:adjustRightInd w:val="0"/>
        <w:snapToGrid w:val="0"/>
        <w:spacing w:line="500" w:lineRule="exact"/>
        <w:jc w:val="center"/>
        <w:rPr>
          <w:rFonts w:ascii="宋体" w:hAnsi="宋体" w:eastAsia="方正小标宋简体" w:cs="方正小标宋简体"/>
          <w:sz w:val="44"/>
          <w:szCs w:val="44"/>
        </w:rPr>
      </w:pPr>
      <w:r>
        <w:rPr>
          <w:rFonts w:hint="eastAsia" w:ascii="宋体" w:hAnsi="宋体" w:eastAsia="方正小标宋简体" w:cs="方正小标宋简体"/>
          <w:sz w:val="44"/>
          <w:szCs w:val="44"/>
        </w:rPr>
        <w:t>考生健康申明卡及安全考评承诺书</w:t>
      </w:r>
    </w:p>
    <w:p>
      <w:pPr>
        <w:widowControl/>
        <w:adjustRightInd w:val="0"/>
        <w:snapToGrid w:val="0"/>
        <w:spacing w:line="500" w:lineRule="exact"/>
        <w:jc w:val="center"/>
        <w:rPr>
          <w:rFonts w:ascii="宋体" w:hAnsi="宋体" w:eastAsia="方正小标宋简体" w:cs="方正小标宋简体"/>
          <w:sz w:val="44"/>
          <w:szCs w:val="44"/>
        </w:rPr>
      </w:pP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 xml:space="preserve">姓    名: </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性    别:</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w:t>
      </w:r>
    </w:p>
    <w:p>
      <w:pPr>
        <w:widowControl/>
        <w:adjustRightInd w:val="0"/>
        <w:snapToGrid w:val="0"/>
        <w:spacing w:line="380" w:lineRule="exact"/>
        <w:ind w:firstLine="420" w:firstLineChars="150"/>
        <w:rPr>
          <w:rFonts w:ascii="宋体" w:hAnsi="宋体" w:eastAsia="仿宋_GB2312" w:cs="仿宋_GB2312"/>
          <w:sz w:val="28"/>
          <w:szCs w:val="28"/>
          <w:u w:val="single"/>
        </w:rPr>
      </w:pPr>
      <w:r>
        <w:rPr>
          <w:rFonts w:hint="eastAsia" w:ascii="宋体" w:hAnsi="宋体" w:eastAsia="仿宋_GB2312" w:cs="仿宋_GB2312"/>
          <w:sz w:val="28"/>
          <w:szCs w:val="28"/>
        </w:rPr>
        <w:t>准考证号:</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工作单位:</w:t>
      </w:r>
      <w:r>
        <w:rPr>
          <w:rFonts w:hint="eastAsia" w:ascii="宋体" w:hAnsi="宋体" w:eastAsia="仿宋_GB2312" w:cs="仿宋_GB2312"/>
          <w:sz w:val="28"/>
          <w:szCs w:val="28"/>
          <w:u w:val="single"/>
        </w:rPr>
        <w:t xml:space="preserve">                    </w:t>
      </w:r>
    </w:p>
    <w:p>
      <w:pPr>
        <w:widowControl/>
        <w:adjustRightInd w:val="0"/>
        <w:snapToGrid w:val="0"/>
        <w:spacing w:line="380" w:lineRule="exact"/>
        <w:ind w:firstLine="420" w:firstLineChars="150"/>
        <w:rPr>
          <w:rFonts w:ascii="宋体" w:hAnsi="宋体" w:eastAsia="仿宋_GB2312" w:cs="仿宋_GB2312"/>
          <w:sz w:val="28"/>
          <w:szCs w:val="28"/>
          <w:u w:val="single"/>
        </w:rPr>
      </w:pPr>
      <w:r>
        <w:rPr>
          <w:rFonts w:hint="eastAsia" w:ascii="宋体" w:hAnsi="宋体" w:eastAsia="仿宋_GB2312" w:cs="仿宋_GB2312"/>
          <w:sz w:val="28"/>
          <w:szCs w:val="28"/>
        </w:rPr>
        <w:t>身份证号:</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有效手机联系方式:</w:t>
      </w:r>
      <w:r>
        <w:rPr>
          <w:rFonts w:hint="eastAsia" w:ascii="宋体" w:hAnsi="宋体" w:eastAsia="仿宋_GB2312" w:cs="仿宋_GB2312"/>
          <w:sz w:val="28"/>
          <w:szCs w:val="28"/>
          <w:u w:val="single"/>
        </w:rPr>
        <w:t xml:space="preserve">            </w:t>
      </w:r>
    </w:p>
    <w:p>
      <w:pPr>
        <w:widowControl/>
        <w:adjustRightInd w:val="0"/>
        <w:snapToGrid w:val="0"/>
        <w:spacing w:line="380" w:lineRule="exact"/>
        <w:ind w:firstLine="420" w:firstLineChars="150"/>
        <w:rPr>
          <w:rFonts w:ascii="宋体" w:hAnsi="宋体" w:eastAsia="仿宋_GB2312" w:cs="仿宋_GB2312"/>
          <w:sz w:val="28"/>
          <w:szCs w:val="28"/>
          <w:u w:val="single"/>
        </w:rPr>
      </w:pPr>
      <w:r>
        <w:rPr>
          <w:rFonts w:hint="eastAsia" w:ascii="宋体" w:hAnsi="宋体" w:eastAsia="仿宋_GB2312" w:cs="仿宋_GB2312"/>
          <w:sz w:val="28"/>
          <w:szCs w:val="28"/>
        </w:rPr>
        <w:t xml:space="preserve">本人考前10日内住址(请详细填写，住址请具体到街道/社区及门牌号或宾馆地址):                                          </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1.本人考前7日内，是否出现发热、乏力、咳嗽、咽痛、打喷嚏、腹泻、呕吐、黄疸、皮疹、结膜充血等症状。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2.本人是否属于新冠肺炎确诊病例、无症状感染者。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3.本人考前10日内，是否在居住地有被隔离或曾被隔离且未做核酸检测。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4.本人考前7日内，是否从省外中、高风险地区入鲁。□是□否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5.本人考前10日内，是否从境外(含港澳台)入鲁。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6.本人考前10日内是否与新冠肺炎确诊病例、疑似病例或已发现无症状感染者有接触史。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7.本人考前10日内是否与来自境外(含港澳台)人员有接触史。</w:t>
      </w:r>
    </w:p>
    <w:p>
      <w:pPr>
        <w:widowControl/>
        <w:adjustRightInd w:val="0"/>
        <w:snapToGrid w:val="0"/>
        <w:spacing w:line="380" w:lineRule="exact"/>
        <w:ind w:firstLine="3360" w:firstLineChars="1200"/>
        <w:jc w:val="right"/>
        <w:rPr>
          <w:rFonts w:ascii="宋体" w:hAnsi="宋体" w:eastAsia="仿宋_GB2312" w:cs="仿宋_GB2312"/>
          <w:sz w:val="28"/>
          <w:szCs w:val="28"/>
        </w:rPr>
      </w:pPr>
      <w:r>
        <w:rPr>
          <w:rFonts w:hint="eastAsia" w:ascii="宋体" w:hAnsi="宋体" w:eastAsia="仿宋_GB2312" w:cs="仿宋_GB2312"/>
          <w:sz w:val="28"/>
          <w:szCs w:val="28"/>
        </w:rPr>
        <w:t>□是□否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8.本人“健康码”是否为非绿码。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9.共同居住家庭成员中是否有上述1至7的情况。    □是□否</w:t>
      </w:r>
    </w:p>
    <w:p>
      <w:pPr>
        <w:adjustRightInd w:val="0"/>
        <w:snapToGrid w:val="0"/>
        <w:spacing w:line="380" w:lineRule="exact"/>
        <w:ind w:firstLine="422" w:firstLineChars="150"/>
        <w:rPr>
          <w:rFonts w:ascii="宋体" w:hAnsi="宋体" w:eastAsia="仿宋_GB2312" w:cs="仿宋_GB2312"/>
          <w:b/>
          <w:sz w:val="28"/>
          <w:szCs w:val="28"/>
        </w:rPr>
      </w:pPr>
      <w:r>
        <w:rPr>
          <w:rFonts w:hint="eastAsia" w:ascii="宋体" w:hAnsi="宋体" w:eastAsia="仿宋_GB2312" w:cs="仿宋_GB2312"/>
          <w:b/>
          <w:sz w:val="28"/>
          <w:szCs w:val="28"/>
        </w:rPr>
        <w:t>提示:</w:t>
      </w:r>
    </w:p>
    <w:p>
      <w:pPr>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1.以上项目中如有“是”的，请及时就诊排查异常身体状况，及时上报所在单位和考评组织单位，了解当地疫情防控要求。</w:t>
      </w:r>
    </w:p>
    <w:p>
      <w:pPr>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2.考评前10天内建议减少不必要出行，不聚餐、不聚会、勤洗手，正确佩戴口罩。</w:t>
      </w:r>
    </w:p>
    <w:p>
      <w:pPr>
        <w:widowControl/>
        <w:adjustRightInd w:val="0"/>
        <w:snapToGrid w:val="0"/>
        <w:spacing w:line="380" w:lineRule="exact"/>
        <w:ind w:firstLine="560" w:firstLineChars="200"/>
        <w:rPr>
          <w:rFonts w:ascii="宋体" w:hAnsi="宋体" w:eastAsia="仿宋_GB2312" w:cs="仿宋_GB2312"/>
          <w:sz w:val="28"/>
          <w:szCs w:val="28"/>
        </w:rPr>
      </w:pPr>
      <w:r>
        <w:rPr>
          <w:rFonts w:hint="eastAsia" w:ascii="宋体" w:hAnsi="宋体" w:eastAsia="仿宋_GB2312" w:cs="仿宋_GB2312"/>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w:t>
      </w:r>
      <w:bookmarkStart w:id="0" w:name="_GoBack"/>
      <w:bookmarkEnd w:id="0"/>
      <w:r>
        <w:rPr>
          <w:rFonts w:hint="eastAsia" w:ascii="宋体" w:hAnsi="宋体" w:eastAsia="仿宋_GB2312" w:cs="仿宋_GB2312"/>
          <w:sz w:val="28"/>
          <w:szCs w:val="28"/>
        </w:rPr>
        <w:t>状病毒感染肺炎疫情防控违法犯罪的意见》等法律法规处罚和制裁。</w:t>
      </w:r>
    </w:p>
    <w:p>
      <w:pPr>
        <w:widowControl/>
        <w:adjustRightInd w:val="0"/>
        <w:snapToGrid w:val="0"/>
        <w:spacing w:line="380" w:lineRule="exact"/>
        <w:ind w:firstLine="420" w:firstLineChars="150"/>
        <w:rPr>
          <w:rFonts w:hint="eastAsia" w:ascii="宋体" w:hAnsi="宋体" w:eastAsia="仿宋_GB2312" w:cs="仿宋_GB2312"/>
          <w:sz w:val="28"/>
          <w:szCs w:val="28"/>
          <w:lang w:val="en-US" w:eastAsia="zh-CN"/>
        </w:rPr>
      </w:pPr>
    </w:p>
    <w:p>
      <w:pPr>
        <w:widowControl/>
        <w:adjustRightInd w:val="0"/>
        <w:snapToGrid w:val="0"/>
        <w:spacing w:line="380" w:lineRule="exact"/>
        <w:ind w:firstLine="420" w:firstLineChars="150"/>
        <w:rPr>
          <w:rFonts w:hint="default" w:ascii="宋体" w:hAnsi="宋体" w:eastAsia="仿宋_GB2312" w:cs="仿宋_GB2312"/>
          <w:sz w:val="28"/>
          <w:szCs w:val="28"/>
          <w:lang w:val="en-US" w:eastAsia="zh-CN"/>
        </w:rPr>
      </w:pPr>
      <w:r>
        <w:rPr>
          <w:rFonts w:hint="eastAsia" w:ascii="宋体" w:hAnsi="宋体" w:eastAsia="仿宋_GB2312" w:cs="仿宋_GB2312"/>
          <w:sz w:val="28"/>
          <w:szCs w:val="28"/>
          <w:lang w:val="en-US" w:eastAsia="zh-CN"/>
        </w:rPr>
        <w:t>本人签名：                  填写日期：</w:t>
      </w:r>
    </w:p>
    <w:p>
      <w:pPr>
        <w:keepNext w:val="0"/>
        <w:keepLines w:val="0"/>
        <w:pageBreakBefore w:val="0"/>
        <w:kinsoku/>
        <w:wordWrap/>
        <w:overflowPunct/>
        <w:topLinePunct w:val="0"/>
        <w:autoSpaceDE/>
        <w:autoSpaceDN/>
        <w:bidi w:val="0"/>
        <w:spacing w:line="40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1A1F4A"/>
    <w:rsid w:val="43963FAE"/>
    <w:rsid w:val="43F15F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2022-08-11T10:02:47Z</dcterms:created>
  <dc:creator>Lenovo</dc:creator>
  <cp:lastModifiedBy>Lenovo</cp:lastModifiedBy>
  <dcterms:modified xsi:type="dcterms:W3CDTF">2022-08-11T10:04:46Z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