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158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ascii="monospace" w:hAnsi="微软雅黑" w:eastAsia="monospace" w:cs="monospac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75" w:beforeAutospacing="0" w:after="158" w:afterAutospacing="0" w:line="24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8"/>
          <w:sz w:val="44"/>
          <w:szCs w:val="44"/>
          <w:bdr w:val="none" w:color="auto" w:sz="0" w:space="0"/>
          <w:shd w:val="clear" w:fill="FFFFFF"/>
          <w:lang w:eastAsia="zh-CN"/>
        </w:rPr>
        <w:t>全省人事考试机构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8"/>
          <w:sz w:val="44"/>
          <w:szCs w:val="44"/>
          <w:bdr w:val="none" w:color="auto" w:sz="0" w:space="0"/>
          <w:shd w:val="clear" w:fill="FFFFFF"/>
          <w:lang w:eastAsia="zh-CN"/>
        </w:rPr>
        <w:t>咨询服务电话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8"/>
          <w:sz w:val="21"/>
          <w:szCs w:val="21"/>
        </w:rPr>
      </w:pPr>
    </w:p>
    <w:tbl>
      <w:tblPr>
        <w:tblW w:w="4998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9"/>
        <w:gridCol w:w="3051"/>
        <w:gridCol w:w="3356"/>
        <w:gridCol w:w="14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报名点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考试机构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联系地址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广州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广州市人事服务中心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广州市小北路266号北秀大厦8楼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020-12345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深圳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深圳市考试院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深圳市福田区深南大道8005号深圳人才园裙楼1楼（福田交通枢纽西侧）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0755-88100099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珠海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珠海市人力资源鉴定考试院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珠海市香洲区兴华路158号一楼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0756-2288109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汕头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汕头市人事考试管理办公室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汕头市东厦路60号二楼208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0754-88329783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韶关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韶关市人事考试中心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韶关市浈江区浈江大道北22号4号楼五楼503考试服务部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0751-8602028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河源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河源市人事与技能考试管理办公室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河源大道北177号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0762-3687298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梅州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梅州市技师学院职业技能部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梅州市梅塘东路85号梅州市技师学院办公楼三楼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0753-2308330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惠州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惠州市人事考试事务中心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惠州市江北三新北路29号惠州市人社局二楼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0752-2872708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汕尾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汕尾市人事考试办公室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汕尾市技工学校高技能楼3楼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0660-3393252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东莞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东莞市人事考试管理办公室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东莞市南城区西湖路99号广东科技学院北门内22号楼六楼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0769-22203889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中山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中山市人力资源和社会保障局审批服务办公室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中山市博爱六路22号行政服务中心B区人社局窗口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0760-89817185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江门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江门市人事考试院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江门市蓬江区幸福路20-22号二楼B206室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0750-3873700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佛山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佛山市人事考评管理办公室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佛山市禅城区惠景城绿景一路26号二、三楼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0757-83874123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0757-83874124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阳江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阳江市人事考试中心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阳江市二环路208号6楼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0662-2235616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0662-3165253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湛江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湛江市人事考试服务中心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湛江市赤坎区南桥南路46号办公楼三楼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0759-3119313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茂名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茂名市人事考试管理办公室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茂名市文明北路68号茂名市人力资源和社会保障局5楼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0668-3916623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肇庆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肇庆市人事考试中心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肇庆市端州区信安大道92区肇庆市人力资源和社会保障局5楼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0758-2271231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清远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清远市人事考试院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清远市清城区银泉北路社科大院9层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0763-3386285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潮州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潮州市人事考试管理办公室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潮州市春荣路玉兰园综合楼三楼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0768-2130159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揭阳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揭阳市人事考试办公室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揭阳市榕城区建阳路中段揭阳移动斜对面(原劳动保障大楼三楼) 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0663-8233640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云浮</w:t>
            </w:r>
          </w:p>
        </w:tc>
        <w:tc>
          <w:tcPr>
            <w:tcW w:w="17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云浮市人事考试院</w:t>
            </w:r>
          </w:p>
        </w:tc>
        <w:tc>
          <w:tcPr>
            <w:tcW w:w="19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云浮市云城区高峰街道大降坪100号</w:t>
            </w:r>
          </w:p>
        </w:tc>
        <w:tc>
          <w:tcPr>
            <w:tcW w:w="8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0766-8818280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39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2022-08-29T07:39:33Z</dcterms:created>
  <dc:creator>cdeluser</dc:creator>
  <cp:lastModifiedBy>cdeluser</cp:lastModifiedBy>
  <dcterms:modified xsi:type="dcterms:W3CDTF">2022-08-29T07:39:55Z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B5765C105C2C4D83B5F7F0811BD9A949</vt:lpwstr>
  </property>
</Properties>
</file>