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5F5F5"/>
        <w:ind w:left="0" w:firstLine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5F5F5"/>
        </w:rPr>
        <w:t>附件1</w:t>
      </w:r>
    </w:p>
    <w:p>
      <w:pPr>
        <w:pStyle w:val="2"/>
        <w:keepNext w:val="0"/>
        <w:keepLines w:val="0"/>
        <w:widowControl/>
        <w:suppressLineNumbers w:val="0"/>
        <w:shd w:val="clear" w:fill="F5F5F5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5F5F5"/>
        </w:rPr>
        <w:t>                                          吉林省人事考试机构现场人工核查地点及联系方式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5F5F5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9"/>
        <w:gridCol w:w="4797"/>
        <w:gridCol w:w="24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114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地区</w:t>
            </w: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人事考试机构名称及地址</w:t>
            </w:r>
          </w:p>
        </w:tc>
        <w:tc>
          <w:tcPr>
            <w:tcW w:w="252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14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长春市</w:t>
            </w: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长春市人事教育考试中心</w:t>
            </w:r>
          </w:p>
        </w:tc>
        <w:tc>
          <w:tcPr>
            <w:tcW w:w="252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0431-81130615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12333-1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</w:trPr>
        <w:tc>
          <w:tcPr>
            <w:tcW w:w="114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长春市净月开发区天富路与新城大街交汇，诺睿德商务广场9栋</w:t>
            </w:r>
          </w:p>
        </w:tc>
        <w:tc>
          <w:tcPr>
            <w:tcW w:w="252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4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吉林市</w:t>
            </w: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吉林市人事考试中心</w:t>
            </w:r>
          </w:p>
        </w:tc>
        <w:tc>
          <w:tcPr>
            <w:tcW w:w="252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0432-62507973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0432-62507976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4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吉林市昌邑区解放北路人才大厦3楼</w:t>
            </w:r>
          </w:p>
        </w:tc>
        <w:tc>
          <w:tcPr>
            <w:tcW w:w="252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480" w:hRule="atLeast"/>
          <w:tblCellSpacing w:w="0" w:type="dxa"/>
        </w:trPr>
        <w:tc>
          <w:tcPr>
            <w:tcW w:w="114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四平市</w:t>
            </w: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四平市职称考试中心</w:t>
            </w:r>
          </w:p>
        </w:tc>
        <w:tc>
          <w:tcPr>
            <w:tcW w:w="252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0434-3253310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114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四平市铁西区八道街凯虹大厦，市人力资源市场5楼</w:t>
            </w:r>
          </w:p>
        </w:tc>
        <w:tc>
          <w:tcPr>
            <w:tcW w:w="252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4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辽源市</w:t>
            </w: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辽源市人事考试中心</w:t>
            </w:r>
          </w:p>
        </w:tc>
        <w:tc>
          <w:tcPr>
            <w:tcW w:w="252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0437-3292606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0437-3168957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14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辽源市龙山区北寿大街禄寿路128号</w:t>
            </w:r>
          </w:p>
        </w:tc>
        <w:tc>
          <w:tcPr>
            <w:tcW w:w="252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4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通化市</w:t>
            </w: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通化市人社局专技科</w:t>
            </w:r>
          </w:p>
        </w:tc>
        <w:tc>
          <w:tcPr>
            <w:tcW w:w="252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0435-3916905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4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通化市滨江西路3169号</w:t>
            </w:r>
          </w:p>
        </w:tc>
        <w:tc>
          <w:tcPr>
            <w:tcW w:w="252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4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白山市</w:t>
            </w: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白山市人事考试中心</w:t>
            </w:r>
          </w:p>
        </w:tc>
        <w:tc>
          <w:tcPr>
            <w:tcW w:w="252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0439-5081251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0439-5081252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114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白山市青山湖入口100米右侧，人社局实训基地4楼</w:t>
            </w:r>
          </w:p>
        </w:tc>
        <w:tc>
          <w:tcPr>
            <w:tcW w:w="252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4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白城市</w:t>
            </w: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白城市专业技术职务资格考试指导中心</w:t>
            </w:r>
          </w:p>
        </w:tc>
        <w:tc>
          <w:tcPr>
            <w:tcW w:w="252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0436-3209652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4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白城市长庆南街8号，就业服务局5楼502室</w:t>
            </w:r>
          </w:p>
        </w:tc>
        <w:tc>
          <w:tcPr>
            <w:tcW w:w="252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4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延边州</w:t>
            </w: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延边州人事考试中心</w:t>
            </w:r>
          </w:p>
        </w:tc>
        <w:tc>
          <w:tcPr>
            <w:tcW w:w="252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0433-2879084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0433-2879090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114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延吉市建工街500号</w:t>
            </w:r>
          </w:p>
        </w:tc>
        <w:tc>
          <w:tcPr>
            <w:tcW w:w="252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4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省直</w:t>
            </w: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吉林省人事考试中心</w:t>
            </w:r>
          </w:p>
        </w:tc>
        <w:tc>
          <w:tcPr>
            <w:tcW w:w="252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12333-3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14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长春市南关区南环城路1958号3楼报名大厅</w:t>
            </w:r>
          </w:p>
        </w:tc>
        <w:tc>
          <w:tcPr>
            <w:tcW w:w="252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14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松原市</w:t>
            </w: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松原市培训考试中心</w:t>
            </w:r>
          </w:p>
        </w:tc>
        <w:tc>
          <w:tcPr>
            <w:tcW w:w="2520" w:type="dxa"/>
            <w:vMerge w:val="restart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0438-6971057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114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松原市松原大路2790号</w:t>
            </w:r>
          </w:p>
        </w:tc>
        <w:tc>
          <w:tcPr>
            <w:tcW w:w="2520" w:type="dxa"/>
            <w:vMerge w:val="continue"/>
            <w:shd w:val="clear" w:color="auto" w:fill="F5F5F5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5F5F5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5F5F5"/>
        </w:rPr>
        <w:t>注：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5F5F5"/>
        </w:rPr>
        <w:t>选择各市（州）考区报名的考生，现场资格审核由当地人事考试机构负责，请留意当地政府、人事考试机构网站或其他媒体通知。</w:t>
      </w:r>
    </w:p>
    <w:p>
      <w:pPr>
        <w:pStyle w:val="2"/>
        <w:keepNext w:val="0"/>
        <w:keepLines w:val="0"/>
        <w:widowControl/>
        <w:suppressLineNumbers w:val="0"/>
        <w:shd w:val="clear" w:fill="F5F5F5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5F5F5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FA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2022-08-30T08:20:43Z</dcterms:created>
  <dc:creator>cdeluser</dc:creator>
  <cp:lastModifiedBy>cdeluser</cp:lastModifiedBy>
  <dcterms:modified xsi:type="dcterms:W3CDTF">2022-08-30T08:21:39Z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E73ECFB0E27C47018E22705F11A93063</vt:lpwstr>
  </property>
</Properties>
</file>