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8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8" w:lineRule="atLeast"/>
        <w:ind w:left="0" w:right="0" w:firstLine="0"/>
        <w:jc w:val="center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潍坊市人事考试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8" w:lineRule="atLeast"/>
        <w:ind w:left="0" w:right="0" w:firstLine="0"/>
        <w:jc w:val="center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各核查机构联系电话及地址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8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</w:pPr>
      <w:bookmarkStart w:id="0" w:name="_GoBack"/>
      <w:bookmarkEnd w:id="0"/>
    </w:p>
    <w:tbl>
      <w:tblPr>
        <w:tblW w:w="884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5"/>
        <w:gridCol w:w="1800"/>
        <w:gridCol w:w="4935"/>
        <w:gridCol w:w="1731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审核点名称</w:t>
            </w:r>
          </w:p>
        </w:tc>
        <w:tc>
          <w:tcPr>
            <w:tcW w:w="4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5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市直（潍坊市人事考试中心）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潍坊市新华路5502号（新华路与胜利街交叉路口南100米路东）院内办公楼610室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0536-8221892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潍城区人社局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潍城区政府办公楼1号楼4楼432房间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0536-8188023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奎文区人社局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奎文区政府院内6号楼2楼6213房间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0536-6026855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寒亭区人社局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寒亭区通亭街与丰华路交叉口西南角金融大厦B座16楼1611室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0536-7906556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坊子区人社局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坊子区政府综合办公大楼北楼408房间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0536-7623978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昌邑市人社局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昌邑市人力资源和社会保障局北三楼310专技科（昌邑市北海路218号）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0536-7210871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高密市人社局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高密市融智商务综合体（高密市市民之家）7号楼627房间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0536-2630182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诸城市人社局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诸城市人力资源和社会保障局四楼406房间（诸城市东关大街25号）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0536-6112706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安丘市人社局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安丘市青云山广场南文汇街市民之家3号馆3楼A18窗口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0536-6208638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昌乐县人社局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昌乐县市民服务中心1楼人社局21号窗口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0536-6278603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临朐县人社局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临朐县人力资源和社会保障局八楼人才管理科803室（临朐县新华路4725号）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0536-3097023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青州市人社局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青州市政务服务中心2楼人社局窗口(青州市圣水街3669号)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0536-3889758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0536-3822717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寿光市人事考试中心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寿光市人力资源市场3楼303房间 （东升路1100号，中南世纪城东门对面）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0536-5117681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滨海区党群工作部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滨海开发区未来大厦一楼人事考试79号窗口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0536-5331626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0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高新区人力资源部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高新区行政审批服务中心一楼西区26号人力资源部窗口（健康东街与金光路交叉口东北角）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0536-8191311转8111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  <w:jc w:val="center"/>
        </w:trPr>
        <w:tc>
          <w:tcPr>
            <w:tcW w:w="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峡山区党群工作部</w:t>
            </w:r>
          </w:p>
        </w:tc>
        <w:tc>
          <w:tcPr>
            <w:tcW w:w="4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峡山区政务服务中心2楼西厅24号党群工作部窗口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0536-7737900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8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1B1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2022-09-01T10:02:16Z</dcterms:created>
  <dc:creator>cdeluser</dc:creator>
  <cp:lastModifiedBy>cdeluser</cp:lastModifiedBy>
  <dcterms:modified xsi:type="dcterms:W3CDTF">2022-09-01T10:02:51Z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0AB7A2977DC94482AFC986EEE9A2EB9E</vt:lpwstr>
  </property>
</Properties>
</file>