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85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1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0" w:type="auto"/>
            <w:shd w:val="clear"/>
            <w:vAlign w:val="center"/>
          </w:tcPr>
          <w:p>
            <w:pPr>
              <w:pStyle w:val="6"/>
            </w:pPr>
            <w:r>
              <w:t>窗体顶端</w:t>
            </w:r>
          </w:p>
          <w:tbl>
            <w:tblPr>
              <w:tblW w:w="114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0" w:type="auto"/>
                  <w:shd w:val="clear"/>
                  <w:vAlign w:val="top"/>
                </w:tcPr>
                <w:tbl>
                  <w:tblPr>
                    <w:tblW w:w="963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979"/>
                    <w:gridCol w:w="662"/>
                    <w:gridCol w:w="617"/>
                    <w:gridCol w:w="542"/>
                    <w:gridCol w:w="2137"/>
                    <w:gridCol w:w="1414"/>
                    <w:gridCol w:w="127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tblHeader/>
                      <w:jc w:val="center"/>
                    </w:trPr>
                    <w:tc>
                      <w:tcPr>
                        <w:tcW w:w="2970" w:type="dxa"/>
                        <w:vMerge w:val="restart"/>
                        <w:tcBorders>
                          <w:top w:val="single" w:color="auto" w:sz="6" w:space="0"/>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专业代码、名称</w:t>
                        </w:r>
                      </w:p>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及研究方向</w:t>
                        </w:r>
                      </w:p>
                    </w:tc>
                    <w:tc>
                      <w:tcPr>
                        <w:tcW w:w="1275" w:type="dxa"/>
                        <w:gridSpan w:val="2"/>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全日制</w:t>
                        </w:r>
                      </w:p>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拟招生人数</w:t>
                        </w:r>
                      </w:p>
                    </w:tc>
                    <w:tc>
                      <w:tcPr>
                        <w:tcW w:w="375" w:type="dxa"/>
                        <w:vMerge w:val="restart"/>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非全日制拟招生人数</w:t>
                        </w:r>
                      </w:p>
                    </w:tc>
                    <w:tc>
                      <w:tcPr>
                        <w:tcW w:w="2130" w:type="dxa"/>
                        <w:vMerge w:val="restart"/>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初试科目</w:t>
                        </w:r>
                      </w:p>
                    </w:tc>
                    <w:tc>
                      <w:tcPr>
                        <w:tcW w:w="1410" w:type="dxa"/>
                        <w:vMerge w:val="restart"/>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复试科目</w:t>
                        </w:r>
                      </w:p>
                    </w:tc>
                    <w:tc>
                      <w:tcPr>
                        <w:tcW w:w="1275" w:type="dxa"/>
                        <w:vMerge w:val="restart"/>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备  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0" w:hRule="atLeast"/>
                      <w:tblHeader/>
                      <w:jc w:val="center"/>
                    </w:trPr>
                    <w:tc>
                      <w:tcPr>
                        <w:tcW w:w="2970" w:type="dxa"/>
                        <w:vMerge w:val="continue"/>
                        <w:tcBorders>
                          <w:top w:val="single" w:color="auto" w:sz="6" w:space="0"/>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考试</w:t>
                        </w:r>
                      </w:p>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招生</w:t>
                        </w:r>
                      </w:p>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人数</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20"/>
                            <w:szCs w:val="20"/>
                            <w:bdr w:val="none" w:color="auto" w:sz="0" w:space="0"/>
                          </w:rPr>
                          <w:t>推免招生人数</w:t>
                        </w:r>
                      </w:p>
                    </w:tc>
                    <w:tc>
                      <w:tcPr>
                        <w:tcW w:w="375" w:type="dxa"/>
                        <w:vMerge w:val="continue"/>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2130" w:type="dxa"/>
                        <w:vMerge w:val="continue"/>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single" w:color="auto" w:sz="6" w:space="0"/>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0" w:name="_Toc112832005"/>
                        <w:bookmarkEnd w:id="0"/>
                        <w:bookmarkStart w:id="1" w:name="_Toc22063"/>
                        <w:bookmarkEnd w:id="1"/>
                        <w:bookmarkStart w:id="2" w:name="_Toc13942"/>
                        <w:bookmarkEnd w:id="2"/>
                        <w:bookmarkStart w:id="3" w:name="_Toc19090920"/>
                        <w:bookmarkEnd w:id="3"/>
                        <w:r>
                          <w:rPr>
                            <w:rFonts w:hint="eastAsia" w:ascii="微软雅黑" w:hAnsi="微软雅黑" w:eastAsia="微软雅黑" w:cs="微软雅黑"/>
                            <w:sz w:val="21"/>
                            <w:szCs w:val="21"/>
                            <w:bdr w:val="none" w:color="auto" w:sz="0" w:space="0"/>
                            <w:lang w:val="en-US"/>
                          </w:rPr>
                          <w:t>001</w:t>
                        </w:r>
                        <w:r>
                          <w:rPr>
                            <w:rFonts w:hint="eastAsia" w:ascii="宋体" w:hAnsi="宋体" w:eastAsia="宋体" w:cs="宋体"/>
                            <w:sz w:val="21"/>
                            <w:szCs w:val="21"/>
                            <w:bdr w:val="none" w:color="auto" w:sz="0" w:space="0"/>
                          </w:rPr>
                          <w:t>机械工程学院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88790170</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258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25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080200</w:t>
                        </w:r>
                        <w:r>
                          <w:rPr>
                            <w:rStyle w:val="5"/>
                            <w:rFonts w:hint="eastAsia" w:ascii="宋体" w:hAnsi="宋体" w:eastAsia="宋体" w:cs="宋体"/>
                            <w:sz w:val="20"/>
                            <w:szCs w:val="20"/>
                            <w:bdr w:val="none" w:color="auto" w:sz="0" w:space="0"/>
                          </w:rPr>
                          <w:t>机械工程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微纳制造与机电系统集成技术（新能源装备制造技术、柔性机械电子）</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激光先进制造技术</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机械系统智能化设计理论与技术</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高效精密加工与成形技术及装备</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803</w:t>
                        </w:r>
                        <w:r>
                          <w:rPr>
                            <w:rFonts w:hint="eastAsia" w:ascii="宋体" w:hAnsi="宋体" w:eastAsia="宋体" w:cs="宋体"/>
                            <w:sz w:val="20"/>
                            <w:szCs w:val="20"/>
                            <w:bdr w:val="none" w:color="auto" w:sz="0" w:space="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901</w:t>
                        </w:r>
                        <w:r>
                          <w:rPr>
                            <w:rFonts w:hint="eastAsia" w:ascii="宋体" w:hAnsi="宋体" w:eastAsia="宋体" w:cs="宋体"/>
                            <w:sz w:val="20"/>
                            <w:szCs w:val="20"/>
                            <w:bdr w:val="none" w:color="auto" w:sz="0" w:space="0"/>
                          </w:rPr>
                          <w:t>机械制造技术基础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080300</w:t>
                        </w:r>
                        <w:r>
                          <w:rPr>
                            <w:rStyle w:val="5"/>
                            <w:rFonts w:hint="eastAsia" w:ascii="宋体" w:hAnsi="宋体" w:eastAsia="宋体" w:cs="宋体"/>
                            <w:sz w:val="20"/>
                            <w:szCs w:val="20"/>
                            <w:bdr w:val="none" w:color="auto" w:sz="0" w:space="0"/>
                          </w:rPr>
                          <w:t>光学工程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微纳制造与光电子器件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现代光电系统理论与设计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804</w:t>
                        </w:r>
                        <w:r>
                          <w:rPr>
                            <w:rFonts w:hint="eastAsia" w:ascii="宋体" w:hAnsi="宋体" w:eastAsia="宋体" w:cs="宋体"/>
                            <w:sz w:val="20"/>
                            <w:szCs w:val="20"/>
                            <w:bdr w:val="none" w:color="auto" w:sz="0" w:space="0"/>
                          </w:rPr>
                          <w:t>光学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969</w:t>
                        </w:r>
                        <w:r>
                          <w:rPr>
                            <w:rFonts w:hint="eastAsia" w:ascii="宋体" w:hAnsi="宋体" w:eastAsia="宋体" w:cs="宋体"/>
                            <w:sz w:val="20"/>
                            <w:szCs w:val="20"/>
                            <w:bdr w:val="none" w:color="auto" w:sz="0" w:space="0"/>
                          </w:rPr>
                          <w:t>激光原理</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080400</w:t>
                        </w:r>
                        <w:r>
                          <w:rPr>
                            <w:rStyle w:val="5"/>
                            <w:rFonts w:hint="eastAsia" w:ascii="宋体" w:hAnsi="宋体" w:eastAsia="宋体" w:cs="宋体"/>
                            <w:sz w:val="20"/>
                            <w:szCs w:val="20"/>
                            <w:bdr w:val="none" w:color="auto" w:sz="0" w:space="0"/>
                          </w:rPr>
                          <w:t>仪器科学与技术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现代测试系统及智能仪器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农业装备信息感知及智能控制技术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无损检测、智能识别与评估</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激光表面改性及性能检测理论与技术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807</w:t>
                        </w:r>
                        <w:r>
                          <w:rPr>
                            <w:rFonts w:hint="eastAsia" w:ascii="宋体" w:hAnsi="宋体" w:eastAsia="宋体" w:cs="宋体"/>
                            <w:sz w:val="20"/>
                            <w:szCs w:val="20"/>
                            <w:bdr w:val="none" w:color="auto" w:sz="0" w:space="0"/>
                          </w:rPr>
                          <w:t>传感器技术</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1019</w:t>
                        </w:r>
                        <w:r>
                          <w:rPr>
                            <w:rFonts w:hint="eastAsia" w:ascii="宋体" w:hAnsi="宋体" w:eastAsia="宋体" w:cs="宋体"/>
                            <w:sz w:val="20"/>
                            <w:szCs w:val="20"/>
                            <w:bdr w:val="none" w:color="auto" w:sz="0" w:space="0"/>
                          </w:rPr>
                          <w:t>单片机原理及应用</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085501</w:t>
                        </w:r>
                        <w:r>
                          <w:rPr>
                            <w:rStyle w:val="5"/>
                            <w:rFonts w:hint="eastAsia" w:ascii="宋体" w:hAnsi="宋体" w:eastAsia="宋体" w:cs="宋体"/>
                            <w:sz w:val="20"/>
                            <w:szCs w:val="20"/>
                            <w:bdr w:val="none" w:color="auto" w:sz="0" w:space="0"/>
                          </w:rPr>
                          <w:t>机械工程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1. </w:t>
                        </w:r>
                        <w:r>
                          <w:rPr>
                            <w:rFonts w:hint="eastAsia" w:ascii="宋体" w:hAnsi="宋体" w:eastAsia="宋体" w:cs="宋体"/>
                            <w:sz w:val="20"/>
                            <w:szCs w:val="20"/>
                            <w:bdr w:val="none" w:color="auto" w:sz="0" w:space="0"/>
                          </w:rPr>
                          <w:t>机械工程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803</w:t>
                        </w:r>
                        <w:r>
                          <w:rPr>
                            <w:rFonts w:hint="eastAsia" w:ascii="宋体" w:hAnsi="宋体" w:eastAsia="宋体" w:cs="宋体"/>
                            <w:sz w:val="20"/>
                            <w:szCs w:val="20"/>
                            <w:bdr w:val="none" w:color="auto" w:sz="0" w:space="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901</w:t>
                        </w:r>
                        <w:r>
                          <w:rPr>
                            <w:rFonts w:hint="eastAsia" w:ascii="宋体" w:hAnsi="宋体" w:eastAsia="宋体" w:cs="宋体"/>
                            <w:sz w:val="20"/>
                            <w:szCs w:val="20"/>
                            <w:bdr w:val="none" w:color="auto" w:sz="0" w:space="0"/>
                          </w:rPr>
                          <w:t>机械制造技术基础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本专业不招收同等学力身份考生；与省产研院联培</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085407</w:t>
                        </w:r>
                        <w:r>
                          <w:rPr>
                            <w:rStyle w:val="5"/>
                            <w:rFonts w:hint="eastAsia" w:ascii="宋体" w:hAnsi="宋体" w:eastAsia="宋体" w:cs="宋体"/>
                            <w:sz w:val="20"/>
                            <w:szCs w:val="20"/>
                            <w:bdr w:val="none" w:color="auto" w:sz="0" w:space="0"/>
                          </w:rPr>
                          <w:t>仪器仪表工程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shd w:val="clear" w:fill="FFFFFF"/>
                            <w:lang w:val="en-US"/>
                          </w:rPr>
                          <w:t>1.</w:t>
                        </w:r>
                        <w:r>
                          <w:rPr>
                            <w:rFonts w:hint="eastAsia" w:ascii="宋体" w:hAnsi="宋体" w:eastAsia="宋体" w:cs="宋体"/>
                            <w:sz w:val="20"/>
                            <w:szCs w:val="20"/>
                            <w:bdr w:val="none" w:color="auto" w:sz="0" w:space="0"/>
                            <w:shd w:val="clear" w:fill="FFFFFF"/>
                          </w:rPr>
                          <w:t>仪器仪表工程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807</w:t>
                        </w:r>
                        <w:r>
                          <w:rPr>
                            <w:rFonts w:hint="eastAsia" w:ascii="宋体" w:hAnsi="宋体" w:eastAsia="宋体" w:cs="宋体"/>
                            <w:sz w:val="20"/>
                            <w:szCs w:val="20"/>
                            <w:bdr w:val="none" w:color="auto" w:sz="0" w:space="0"/>
                          </w:rPr>
                          <w:t>传感器技术</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1019</w:t>
                        </w:r>
                        <w:r>
                          <w:rPr>
                            <w:rFonts w:hint="eastAsia" w:ascii="宋体" w:hAnsi="宋体" w:eastAsia="宋体" w:cs="宋体"/>
                            <w:sz w:val="20"/>
                            <w:szCs w:val="20"/>
                            <w:bdr w:val="none" w:color="auto" w:sz="0" w:space="0"/>
                          </w:rPr>
                          <w:t>单片机原理及应用</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085408 </w:t>
                        </w:r>
                        <w:r>
                          <w:rPr>
                            <w:rStyle w:val="5"/>
                            <w:rFonts w:hint="eastAsia" w:ascii="宋体" w:hAnsi="宋体" w:eastAsia="宋体" w:cs="宋体"/>
                            <w:sz w:val="20"/>
                            <w:szCs w:val="20"/>
                            <w:bdr w:val="none" w:color="auto" w:sz="0" w:space="0"/>
                          </w:rPr>
                          <w:t>光电信息工程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1. </w:t>
                        </w:r>
                        <w:r>
                          <w:rPr>
                            <w:rFonts w:hint="eastAsia" w:ascii="宋体" w:hAnsi="宋体" w:eastAsia="宋体" w:cs="宋体"/>
                            <w:sz w:val="20"/>
                            <w:szCs w:val="20"/>
                            <w:bdr w:val="none" w:color="auto" w:sz="0" w:space="0"/>
                          </w:rPr>
                          <w:t>光电信息工程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804</w:t>
                        </w:r>
                        <w:r>
                          <w:rPr>
                            <w:rFonts w:hint="eastAsia" w:ascii="宋体" w:hAnsi="宋体" w:eastAsia="宋体" w:cs="宋体"/>
                            <w:sz w:val="20"/>
                            <w:szCs w:val="20"/>
                            <w:bdr w:val="none" w:color="auto" w:sz="0" w:space="0"/>
                          </w:rPr>
                          <w:t>光学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969</w:t>
                        </w:r>
                        <w:r>
                          <w:rPr>
                            <w:rFonts w:hint="eastAsia" w:ascii="宋体" w:hAnsi="宋体" w:eastAsia="宋体" w:cs="宋体"/>
                            <w:sz w:val="20"/>
                            <w:szCs w:val="20"/>
                            <w:bdr w:val="none" w:color="auto" w:sz="0" w:space="0"/>
                          </w:rPr>
                          <w:t>激光原理</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4" w:name="_Toc16538"/>
                        <w:bookmarkEnd w:id="4"/>
                        <w:bookmarkStart w:id="5" w:name="_Toc112832006"/>
                        <w:bookmarkEnd w:id="5"/>
                        <w:bookmarkStart w:id="6" w:name="_Toc30844"/>
                        <w:bookmarkEnd w:id="6"/>
                        <w:r>
                          <w:rPr>
                            <w:rFonts w:hint="eastAsia" w:ascii="微软雅黑" w:hAnsi="微软雅黑" w:eastAsia="微软雅黑" w:cs="微软雅黑"/>
                            <w:sz w:val="21"/>
                            <w:szCs w:val="21"/>
                            <w:bdr w:val="none" w:color="auto" w:sz="0" w:space="0"/>
                            <w:lang w:val="en-US"/>
                          </w:rPr>
                          <w:t>002</w:t>
                        </w:r>
                        <w:r>
                          <w:rPr>
                            <w:rFonts w:hint="eastAsia" w:ascii="宋体" w:hAnsi="宋体" w:eastAsia="宋体" w:cs="宋体"/>
                            <w:sz w:val="21"/>
                            <w:szCs w:val="21"/>
                            <w:bdr w:val="none" w:color="auto" w:sz="0" w:space="0"/>
                          </w:rPr>
                          <w:t>农业工程学院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0511-88805820</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140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082801</w:t>
                        </w:r>
                        <w:r>
                          <w:rPr>
                            <w:rStyle w:val="5"/>
                            <w:rFonts w:hint="eastAsia" w:ascii="宋体" w:hAnsi="宋体" w:eastAsia="宋体" w:cs="宋体"/>
                            <w:sz w:val="20"/>
                            <w:szCs w:val="20"/>
                            <w:bdr w:val="none" w:color="auto" w:sz="0" w:space="0"/>
                          </w:rPr>
                          <w:t>农业机械化工程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农业机械设计及理论</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智能化农业装备及技术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农业机械数字化设计</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农业机器人技术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811</w:t>
                        </w:r>
                        <w:r>
                          <w:rPr>
                            <w:rFonts w:hint="eastAsia" w:ascii="宋体" w:hAnsi="宋体" w:eastAsia="宋体" w:cs="宋体"/>
                            <w:sz w:val="20"/>
                            <w:szCs w:val="20"/>
                            <w:bdr w:val="none" w:color="auto" w:sz="0" w:space="0"/>
                          </w:rPr>
                          <w:t>农业机械学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904</w:t>
                        </w:r>
                        <w:r>
                          <w:rPr>
                            <w:rFonts w:hint="eastAsia" w:ascii="宋体" w:hAnsi="宋体" w:eastAsia="宋体" w:cs="宋体"/>
                            <w:sz w:val="20"/>
                            <w:szCs w:val="20"/>
                            <w:bdr w:val="none" w:color="auto" w:sz="0" w:space="0"/>
                          </w:rPr>
                          <w:t>机械设计</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082804</w:t>
                        </w:r>
                        <w:r>
                          <w:rPr>
                            <w:rStyle w:val="5"/>
                            <w:rFonts w:hint="eastAsia" w:ascii="宋体" w:hAnsi="宋体" w:eastAsia="宋体" w:cs="宋体"/>
                            <w:sz w:val="20"/>
                            <w:szCs w:val="20"/>
                            <w:bdr w:val="none" w:color="auto" w:sz="0" w:space="0"/>
                          </w:rPr>
                          <w:t>农业电气化与自动化</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3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无人农业系统与农用机器人技术及装备</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农业先进传感与信息技术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833</w:t>
                        </w:r>
                        <w:r>
                          <w:rPr>
                            <w:rFonts w:hint="eastAsia" w:ascii="宋体" w:hAnsi="宋体" w:eastAsia="宋体" w:cs="宋体"/>
                            <w:sz w:val="20"/>
                            <w:szCs w:val="20"/>
                            <w:bdr w:val="none" w:color="auto" w:sz="0" w:space="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1019</w:t>
                        </w:r>
                        <w:r>
                          <w:rPr>
                            <w:rFonts w:hint="eastAsia" w:ascii="宋体" w:hAnsi="宋体" w:eastAsia="宋体" w:cs="宋体"/>
                            <w:sz w:val="20"/>
                            <w:szCs w:val="20"/>
                            <w:bdr w:val="none" w:color="auto" w:sz="0" w:space="0"/>
                          </w:rPr>
                          <w:t>单片机原理及应用</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082800</w:t>
                        </w:r>
                        <w:r>
                          <w:rPr>
                            <w:rStyle w:val="5"/>
                            <w:rFonts w:hint="eastAsia" w:ascii="宋体" w:hAnsi="宋体" w:eastAsia="宋体" w:cs="宋体"/>
                            <w:sz w:val="20"/>
                            <w:szCs w:val="20"/>
                            <w:bdr w:val="none" w:color="auto" w:sz="0" w:space="0"/>
                          </w:rPr>
                          <w:t>农业工程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93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农业机械化与装备工程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农业水土工程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农业生物环境工程与能源工程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农业电气化与信息化工程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农业生物系统工程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803</w:t>
                        </w:r>
                        <w:r>
                          <w:rPr>
                            <w:rFonts w:hint="eastAsia" w:ascii="宋体" w:hAnsi="宋体" w:eastAsia="宋体" w:cs="宋体"/>
                            <w:sz w:val="20"/>
                            <w:szCs w:val="20"/>
                            <w:bdr w:val="none" w:color="auto" w:sz="0" w:space="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1041</w:t>
                        </w:r>
                        <w:r>
                          <w:rPr>
                            <w:rFonts w:hint="eastAsia" w:ascii="宋体" w:hAnsi="宋体" w:eastAsia="宋体" w:cs="宋体"/>
                            <w:sz w:val="20"/>
                            <w:szCs w:val="20"/>
                            <w:bdr w:val="none" w:color="auto" w:sz="0" w:space="0"/>
                          </w:rPr>
                          <w:t>农业工程专业测试</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071300</w:t>
                        </w:r>
                        <w:r>
                          <w:rPr>
                            <w:rStyle w:val="5"/>
                            <w:rFonts w:hint="eastAsia" w:ascii="宋体" w:hAnsi="宋体" w:eastAsia="宋体" w:cs="宋体"/>
                            <w:sz w:val="20"/>
                            <w:szCs w:val="20"/>
                            <w:bdr w:val="none" w:color="auto" w:sz="0" w:space="0"/>
                          </w:rPr>
                          <w:t>生态学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设施农业生态</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生态保护与生态修复</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微生物生态学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611</w:t>
                        </w:r>
                        <w:r>
                          <w:rPr>
                            <w:rFonts w:hint="eastAsia" w:ascii="宋体" w:hAnsi="宋体" w:eastAsia="宋体" w:cs="宋体"/>
                            <w:sz w:val="20"/>
                            <w:szCs w:val="20"/>
                            <w:bdr w:val="none" w:color="auto" w:sz="0" w:space="0"/>
                          </w:rPr>
                          <w:t>植物生理学</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810</w:t>
                        </w:r>
                        <w:r>
                          <w:rPr>
                            <w:rFonts w:hint="eastAsia" w:ascii="宋体" w:hAnsi="宋体" w:eastAsia="宋体" w:cs="宋体"/>
                            <w:sz w:val="20"/>
                            <w:szCs w:val="20"/>
                            <w:bdr w:val="none" w:color="auto" w:sz="0" w:space="0"/>
                          </w:rPr>
                          <w:t>生态学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907</w:t>
                        </w:r>
                        <w:r>
                          <w:rPr>
                            <w:rFonts w:hint="eastAsia" w:ascii="宋体" w:hAnsi="宋体" w:eastAsia="宋体" w:cs="宋体"/>
                            <w:sz w:val="20"/>
                            <w:szCs w:val="20"/>
                            <w:bdr w:val="none" w:color="auto" w:sz="0" w:space="0"/>
                          </w:rPr>
                          <w:t>普通生物学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本专业不招收同等学力身份考生；欢迎生态学及与生态学相关的生物类和农学类等本科专业毕业生报考（不加试），其他专业加试：</w:t>
                        </w:r>
                        <w:r>
                          <w:rPr>
                            <w:rFonts w:hint="default" w:ascii="Times New Roman" w:hAnsi="Times New Roman" w:eastAsia="微软雅黑" w:cs="Times New Roman"/>
                            <w:sz w:val="18"/>
                            <w:szCs w:val="18"/>
                            <w:bdr w:val="none" w:color="auto" w:sz="0" w:space="0"/>
                            <w:lang w:val="en-US"/>
                          </w:rPr>
                          <w:t>989</w:t>
                        </w:r>
                        <w:r>
                          <w:rPr>
                            <w:rFonts w:hint="eastAsia" w:ascii="宋体" w:hAnsi="宋体" w:eastAsia="宋体" w:cs="宋体"/>
                            <w:sz w:val="18"/>
                            <w:szCs w:val="18"/>
                            <w:bdr w:val="none" w:color="auto" w:sz="0" w:space="0"/>
                          </w:rPr>
                          <w:t>生物化学、</w:t>
                        </w:r>
                        <w:r>
                          <w:rPr>
                            <w:rFonts w:hint="default" w:ascii="Times New Roman" w:hAnsi="Times New Roman" w:eastAsia="微软雅黑" w:cs="Times New Roman"/>
                            <w:sz w:val="18"/>
                            <w:szCs w:val="18"/>
                            <w:bdr w:val="none" w:color="auto" w:sz="0" w:space="0"/>
                            <w:lang w:val="en-US"/>
                          </w:rPr>
                          <w:t>911</w:t>
                        </w:r>
                        <w:r>
                          <w:rPr>
                            <w:rFonts w:hint="eastAsia" w:ascii="宋体" w:hAnsi="宋体" w:eastAsia="宋体" w:cs="宋体"/>
                            <w:sz w:val="18"/>
                            <w:szCs w:val="18"/>
                            <w:bdr w:val="none" w:color="auto" w:sz="0" w:space="0"/>
                          </w:rPr>
                          <w:t>微生物学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085508</w:t>
                        </w:r>
                        <w:r>
                          <w:rPr>
                            <w:rStyle w:val="5"/>
                            <w:rFonts w:hint="eastAsia" w:ascii="宋体" w:hAnsi="宋体" w:eastAsia="宋体" w:cs="宋体"/>
                            <w:sz w:val="20"/>
                            <w:szCs w:val="20"/>
                            <w:bdr w:val="none" w:color="auto" w:sz="0" w:space="0"/>
                          </w:rPr>
                          <w:t>农机装备工程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农业机械化与装备工程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811</w:t>
                        </w:r>
                        <w:r>
                          <w:rPr>
                            <w:rFonts w:hint="eastAsia" w:ascii="宋体" w:hAnsi="宋体" w:eastAsia="宋体" w:cs="宋体"/>
                            <w:sz w:val="20"/>
                            <w:szCs w:val="20"/>
                            <w:bdr w:val="none" w:color="auto" w:sz="0" w:space="0"/>
                          </w:rPr>
                          <w:t>农业机械学</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904</w:t>
                        </w:r>
                        <w:r>
                          <w:rPr>
                            <w:rFonts w:hint="eastAsia" w:ascii="宋体" w:hAnsi="宋体" w:eastAsia="宋体" w:cs="宋体"/>
                            <w:sz w:val="20"/>
                            <w:szCs w:val="20"/>
                            <w:bdr w:val="none" w:color="auto" w:sz="0" w:space="0"/>
                          </w:rPr>
                          <w:t>机械设计</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本专业不招收同等学力身份考生；方向</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和</w:t>
                        </w:r>
                        <w:r>
                          <w:rPr>
                            <w:rFonts w:hint="default" w:ascii="Times New Roman" w:hAnsi="Times New Roman" w:eastAsia="微软雅黑" w:cs="Times New Roman"/>
                            <w:sz w:val="18"/>
                            <w:szCs w:val="18"/>
                            <w:bdr w:val="none" w:color="auto" w:sz="0" w:space="0"/>
                            <w:lang w:val="en-US"/>
                          </w:rPr>
                          <w:t>3</w:t>
                        </w:r>
                        <w:r>
                          <w:rPr>
                            <w:rFonts w:hint="eastAsia" w:ascii="宋体" w:hAnsi="宋体" w:eastAsia="宋体" w:cs="宋体"/>
                            <w:sz w:val="18"/>
                            <w:szCs w:val="18"/>
                            <w:bdr w:val="none" w:color="auto" w:sz="0" w:space="0"/>
                          </w:rPr>
                          <w:t>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5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农业智能装备工程（与江苏省农业科学研究院联合培养）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pacing w:val="-15"/>
                            <w:sz w:val="20"/>
                            <w:szCs w:val="20"/>
                            <w:bdr w:val="none" w:color="auto" w:sz="0" w:space="0"/>
                          </w:rPr>
                          <w:t>无人化作业技术与装备（与国家农业信息化工程技术研究中心联合培养）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085406</w:t>
                        </w:r>
                        <w:r>
                          <w:rPr>
                            <w:rStyle w:val="5"/>
                            <w:rFonts w:hint="eastAsia" w:ascii="宋体" w:hAnsi="宋体" w:eastAsia="宋体" w:cs="宋体"/>
                            <w:sz w:val="20"/>
                            <w:szCs w:val="20"/>
                            <w:bdr w:val="none" w:color="auto" w:sz="0" w:space="0"/>
                          </w:rPr>
                          <w:t>控制工程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农业电气化与信息化工程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833</w:t>
                        </w:r>
                        <w:r>
                          <w:rPr>
                            <w:rFonts w:hint="eastAsia" w:ascii="宋体" w:hAnsi="宋体" w:eastAsia="宋体" w:cs="宋体"/>
                            <w:sz w:val="20"/>
                            <w:szCs w:val="20"/>
                            <w:bdr w:val="none" w:color="auto" w:sz="0" w:space="0"/>
                          </w:rPr>
                          <w:t>电路与控制基础</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1019</w:t>
                        </w:r>
                        <w:r>
                          <w:rPr>
                            <w:rFonts w:hint="eastAsia" w:ascii="宋体" w:hAnsi="宋体" w:eastAsia="宋体" w:cs="宋体"/>
                            <w:sz w:val="20"/>
                            <w:szCs w:val="20"/>
                            <w:bdr w:val="none" w:color="auto" w:sz="0" w:space="0"/>
                          </w:rPr>
                          <w:t>单片机原理及应用</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本专业不招收同等学力身份考生；专业学位，方向</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和</w:t>
                        </w:r>
                        <w:r>
                          <w:rPr>
                            <w:rFonts w:hint="default" w:ascii="Times New Roman" w:hAnsi="Times New Roman" w:eastAsia="微软雅黑" w:cs="Times New Roman"/>
                            <w:sz w:val="18"/>
                            <w:szCs w:val="18"/>
                            <w:bdr w:val="none" w:color="auto" w:sz="0" w:space="0"/>
                            <w:lang w:val="en-US"/>
                          </w:rPr>
                          <w:t>3</w:t>
                        </w:r>
                        <w:r>
                          <w:rPr>
                            <w:rFonts w:hint="eastAsia" w:ascii="宋体" w:hAnsi="宋体" w:eastAsia="宋体" w:cs="宋体"/>
                            <w:sz w:val="18"/>
                            <w:szCs w:val="18"/>
                            <w:bdr w:val="none" w:color="auto" w:sz="0" w:space="0"/>
                          </w:rPr>
                          <w:t>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9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农业信息化与智能化技术（与江苏省农业科学研究院联合培养）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2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智慧农业及农业信息化（与国家农业信息化工程技术研究中心联合培养）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085701</w:t>
                        </w:r>
                        <w:r>
                          <w:rPr>
                            <w:rStyle w:val="5"/>
                            <w:rFonts w:hint="eastAsia" w:ascii="宋体" w:hAnsi="宋体" w:eastAsia="宋体" w:cs="宋体"/>
                            <w:sz w:val="20"/>
                            <w:szCs w:val="20"/>
                            <w:bdr w:val="none" w:color="auto" w:sz="0" w:space="0"/>
                          </w:rPr>
                          <w:t>环境工程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农业生物环境工程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808</w:t>
                        </w:r>
                        <w:r>
                          <w:rPr>
                            <w:rFonts w:hint="eastAsia" w:ascii="宋体" w:hAnsi="宋体" w:eastAsia="宋体" w:cs="宋体"/>
                            <w:sz w:val="20"/>
                            <w:szCs w:val="20"/>
                            <w:bdr w:val="none" w:color="auto" w:sz="0" w:space="0"/>
                          </w:rPr>
                          <w:t>普通化学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976</w:t>
                        </w:r>
                        <w:r>
                          <w:rPr>
                            <w:rFonts w:hint="eastAsia" w:ascii="宋体" w:hAnsi="宋体" w:eastAsia="宋体" w:cs="宋体"/>
                            <w:sz w:val="20"/>
                            <w:szCs w:val="20"/>
                            <w:bdr w:val="none" w:color="auto" w:sz="0" w:space="0"/>
                          </w:rPr>
                          <w:t>分析化学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7" w:name="_Toc112832007"/>
                        <w:bookmarkEnd w:id="7"/>
                        <w:bookmarkStart w:id="8" w:name="_Toc27169"/>
                        <w:bookmarkEnd w:id="8"/>
                        <w:bookmarkStart w:id="9" w:name="_Toc8236"/>
                        <w:bookmarkEnd w:id="9"/>
                        <w:r>
                          <w:rPr>
                            <w:rFonts w:hint="eastAsia" w:ascii="微软雅黑" w:hAnsi="微软雅黑" w:eastAsia="微软雅黑" w:cs="微软雅黑"/>
                            <w:sz w:val="21"/>
                            <w:szCs w:val="21"/>
                            <w:bdr w:val="none" w:color="auto" w:sz="0" w:space="0"/>
                            <w:lang w:val="en-US"/>
                          </w:rPr>
                          <w:t>003   </w:t>
                        </w:r>
                        <w:r>
                          <w:rPr>
                            <w:rFonts w:hint="eastAsia" w:ascii="宋体" w:hAnsi="宋体" w:eastAsia="宋体" w:cs="宋体"/>
                            <w:sz w:val="21"/>
                            <w:szCs w:val="21"/>
                            <w:bdr w:val="none" w:color="auto" w:sz="0" w:space="0"/>
                          </w:rPr>
                          <w:t>材料科学与工程学院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0511-8780190-601</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080500</w:t>
                        </w:r>
                        <w:r>
                          <w:rPr>
                            <w:rStyle w:val="5"/>
                            <w:rFonts w:hint="eastAsia" w:ascii="宋体" w:hAnsi="宋体" w:eastAsia="宋体" w:cs="宋体"/>
                            <w:sz w:val="20"/>
                            <w:szCs w:val="20"/>
                            <w:bdr w:val="none" w:color="auto" w:sz="0" w:space="0"/>
                          </w:rPr>
                          <w:t>材料科学与工程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1. </w:t>
                        </w:r>
                        <w:r>
                          <w:rPr>
                            <w:rFonts w:hint="eastAsia" w:ascii="宋体" w:hAnsi="宋体" w:eastAsia="宋体" w:cs="宋体"/>
                            <w:sz w:val="21"/>
                            <w:szCs w:val="21"/>
                          </w:rPr>
                          <w:t>新型金属材料的制备与组织性能调控</w:t>
                        </w:r>
                      </w:p>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2. </w:t>
                        </w:r>
                        <w:r>
                          <w:rPr>
                            <w:rFonts w:hint="eastAsia" w:ascii="宋体" w:hAnsi="宋体" w:eastAsia="宋体" w:cs="宋体"/>
                            <w:sz w:val="21"/>
                            <w:szCs w:val="21"/>
                          </w:rPr>
                          <w:t>先进材料成形加工技术</w:t>
                        </w:r>
                      </w:p>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3. </w:t>
                        </w:r>
                        <w:r>
                          <w:rPr>
                            <w:rFonts w:hint="eastAsia" w:ascii="宋体" w:hAnsi="宋体" w:eastAsia="宋体" w:cs="宋体"/>
                            <w:sz w:val="21"/>
                            <w:szCs w:val="21"/>
                          </w:rPr>
                          <w:t>无机材料与器件</w:t>
                        </w:r>
                      </w:p>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4. </w:t>
                        </w:r>
                        <w:r>
                          <w:rPr>
                            <w:rFonts w:hint="eastAsia" w:ascii="宋体" w:hAnsi="宋体" w:eastAsia="宋体" w:cs="宋体"/>
                            <w:sz w:val="21"/>
                            <w:szCs w:val="21"/>
                          </w:rPr>
                          <w:t>功能高分子材料</w:t>
                        </w:r>
                      </w:p>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5. </w:t>
                        </w:r>
                        <w:r>
                          <w:rPr>
                            <w:rFonts w:hint="eastAsia" w:ascii="宋体" w:hAnsi="宋体" w:eastAsia="宋体" w:cs="宋体"/>
                            <w:sz w:val="21"/>
                            <w:szCs w:val="21"/>
                          </w:rPr>
                          <w:t>生物</w:t>
                        </w:r>
                        <w:r>
                          <w:rPr>
                            <w:rFonts w:hint="default" w:ascii="Times New Roman" w:hAnsi="Times New Roman" w:eastAsia="微软雅黑" w:cs="Times New Roman"/>
                            <w:sz w:val="21"/>
                            <w:szCs w:val="21"/>
                            <w:lang w:val="en-US"/>
                          </w:rPr>
                          <w:t>/</w:t>
                        </w:r>
                        <w:r>
                          <w:rPr>
                            <w:rFonts w:hint="eastAsia" w:ascii="宋体" w:hAnsi="宋体" w:eastAsia="宋体" w:cs="宋体"/>
                            <w:sz w:val="21"/>
                            <w:szCs w:val="21"/>
                          </w:rPr>
                          <w:t>能源表界面功能材料</w:t>
                        </w:r>
                      </w:p>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6. </w:t>
                        </w:r>
                        <w:r>
                          <w:rPr>
                            <w:rFonts w:hint="eastAsia" w:ascii="宋体" w:hAnsi="宋体" w:eastAsia="宋体" w:cs="宋体"/>
                            <w:sz w:val="21"/>
                            <w:szCs w:val="21"/>
                          </w:rPr>
                          <w:t>材料物理与化学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101 </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201 </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302 </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812 </w:t>
                        </w:r>
                        <w:r>
                          <w:rPr>
                            <w:rFonts w:hint="eastAsia" w:ascii="宋体" w:hAnsi="宋体" w:eastAsia="宋体" w:cs="宋体"/>
                            <w:sz w:val="20"/>
                            <w:szCs w:val="20"/>
                            <w:bdr w:val="none" w:color="auto" w:sz="0" w:space="0"/>
                          </w:rPr>
                          <w:t>材料科学基础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912</w:t>
                        </w:r>
                        <w:r>
                          <w:rPr>
                            <w:rFonts w:hint="eastAsia" w:ascii="宋体" w:hAnsi="宋体" w:eastAsia="宋体" w:cs="宋体"/>
                            <w:sz w:val="20"/>
                            <w:szCs w:val="20"/>
                            <w:bdr w:val="none" w:color="auto" w:sz="0" w:space="0"/>
                          </w:rPr>
                          <w:t>工程材料、</w:t>
                        </w:r>
                        <w:r>
                          <w:rPr>
                            <w:rFonts w:hint="default" w:ascii="Times New Roman" w:hAnsi="Times New Roman" w:eastAsia="微软雅黑" w:cs="Times New Roman"/>
                            <w:sz w:val="20"/>
                            <w:szCs w:val="20"/>
                            <w:bdr w:val="none" w:color="auto" w:sz="0" w:space="0"/>
                            <w:lang w:val="en-US"/>
                          </w:rPr>
                          <w:t>913 </w:t>
                        </w:r>
                        <w:r>
                          <w:rPr>
                            <w:rFonts w:hint="eastAsia" w:ascii="宋体" w:hAnsi="宋体" w:eastAsia="宋体" w:cs="宋体"/>
                            <w:sz w:val="20"/>
                            <w:szCs w:val="20"/>
                            <w:bdr w:val="none" w:color="auto" w:sz="0" w:space="0"/>
                          </w:rPr>
                          <w:t>工程陶瓷材料、</w:t>
                        </w:r>
                        <w:r>
                          <w:rPr>
                            <w:rFonts w:hint="default" w:ascii="Times New Roman" w:hAnsi="Times New Roman" w:eastAsia="微软雅黑" w:cs="Times New Roman"/>
                            <w:sz w:val="20"/>
                            <w:szCs w:val="20"/>
                            <w:bdr w:val="none" w:color="auto" w:sz="0" w:space="0"/>
                            <w:lang w:val="en-US"/>
                          </w:rPr>
                          <w:t>914 </w:t>
                        </w:r>
                        <w:r>
                          <w:rPr>
                            <w:rFonts w:hint="eastAsia" w:ascii="宋体" w:hAnsi="宋体" w:eastAsia="宋体" w:cs="宋体"/>
                            <w:sz w:val="20"/>
                            <w:szCs w:val="20"/>
                            <w:bdr w:val="none" w:color="auto" w:sz="0" w:space="0"/>
                          </w:rPr>
                          <w:t>高分子材料基础选一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080600</w:t>
                        </w:r>
                        <w:r>
                          <w:rPr>
                            <w:rStyle w:val="5"/>
                            <w:rFonts w:hint="eastAsia" w:ascii="宋体" w:hAnsi="宋体" w:eastAsia="宋体" w:cs="宋体"/>
                            <w:sz w:val="20"/>
                            <w:szCs w:val="20"/>
                            <w:bdr w:val="none" w:color="auto" w:sz="0" w:space="0"/>
                          </w:rPr>
                          <w:t>冶金工程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4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1. </w:t>
                        </w:r>
                        <w:r>
                          <w:rPr>
                            <w:rFonts w:hint="eastAsia" w:ascii="宋体" w:hAnsi="宋体" w:eastAsia="宋体" w:cs="宋体"/>
                            <w:sz w:val="21"/>
                            <w:szCs w:val="21"/>
                          </w:rPr>
                          <w:t>冶金物理化学及高性能有色金属功能材料开发</w:t>
                        </w:r>
                      </w:p>
                      <w:p>
                        <w:pPr>
                          <w:pStyle w:val="2"/>
                          <w:keepNext w:val="0"/>
                          <w:keepLines w:val="0"/>
                          <w:widowControl/>
                          <w:suppressLineNumbers w:val="0"/>
                          <w:ind w:left="0" w:firstLine="0"/>
                          <w:jc w:val="both"/>
                        </w:pPr>
                        <w:r>
                          <w:rPr>
                            <w:rFonts w:hint="default" w:ascii="Times New Roman" w:hAnsi="Times New Roman" w:eastAsia="微软雅黑" w:cs="Times New Roman"/>
                            <w:sz w:val="19"/>
                            <w:szCs w:val="19"/>
                            <w:lang w:val="en-US"/>
                          </w:rPr>
                          <w:t>2. </w:t>
                        </w:r>
                        <w:r>
                          <w:rPr>
                            <w:rFonts w:hint="eastAsia" w:ascii="宋体" w:hAnsi="宋体" w:eastAsia="宋体" w:cs="宋体"/>
                            <w:sz w:val="21"/>
                            <w:szCs w:val="21"/>
                          </w:rPr>
                          <w:t>钢铁冶金新工艺、新技术及新材料研发</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101 </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201 </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301 </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816 </w:t>
                        </w:r>
                        <w:r>
                          <w:rPr>
                            <w:rFonts w:hint="eastAsia" w:ascii="宋体" w:hAnsi="宋体" w:eastAsia="宋体" w:cs="宋体"/>
                            <w:sz w:val="20"/>
                            <w:szCs w:val="20"/>
                            <w:bdr w:val="none" w:color="auto" w:sz="0" w:space="0"/>
                          </w:rPr>
                          <w:t>冶金物理化学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912</w:t>
                        </w:r>
                        <w:r>
                          <w:rPr>
                            <w:rFonts w:hint="eastAsia" w:ascii="宋体" w:hAnsi="宋体" w:eastAsia="宋体" w:cs="宋体"/>
                            <w:sz w:val="20"/>
                            <w:szCs w:val="20"/>
                            <w:bdr w:val="none" w:color="auto" w:sz="0" w:space="0"/>
                          </w:rPr>
                          <w:t>工程材料</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p>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085601</w:t>
                        </w:r>
                        <w:r>
                          <w:rPr>
                            <w:rStyle w:val="5"/>
                            <w:rFonts w:hint="eastAsia" w:ascii="宋体" w:hAnsi="宋体" w:eastAsia="宋体" w:cs="宋体"/>
                            <w:sz w:val="20"/>
                            <w:szCs w:val="20"/>
                            <w:bdr w:val="none" w:color="auto" w:sz="0" w:space="0"/>
                          </w:rPr>
                          <w:t>材料工程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22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材料工程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101 </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204 </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302 </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812 </w:t>
                        </w:r>
                        <w:r>
                          <w:rPr>
                            <w:rFonts w:hint="eastAsia" w:ascii="宋体" w:hAnsi="宋体" w:eastAsia="宋体" w:cs="宋体"/>
                            <w:sz w:val="20"/>
                            <w:szCs w:val="20"/>
                            <w:bdr w:val="none" w:color="auto" w:sz="0" w:space="0"/>
                          </w:rPr>
                          <w:t>材料科学基础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912 </w:t>
                        </w:r>
                        <w:r>
                          <w:rPr>
                            <w:rFonts w:hint="eastAsia" w:ascii="宋体" w:hAnsi="宋体" w:eastAsia="宋体" w:cs="宋体"/>
                            <w:sz w:val="20"/>
                            <w:szCs w:val="20"/>
                            <w:bdr w:val="none" w:color="auto" w:sz="0" w:space="0"/>
                          </w:rPr>
                          <w:t>工程材料、</w:t>
                        </w:r>
                        <w:r>
                          <w:rPr>
                            <w:rFonts w:hint="default" w:ascii="Times New Roman" w:hAnsi="Times New Roman" w:eastAsia="微软雅黑" w:cs="Times New Roman"/>
                            <w:sz w:val="20"/>
                            <w:szCs w:val="20"/>
                            <w:bdr w:val="none" w:color="auto" w:sz="0" w:space="0"/>
                            <w:lang w:val="en-US"/>
                          </w:rPr>
                          <w:t>913 </w:t>
                        </w:r>
                        <w:r>
                          <w:rPr>
                            <w:rFonts w:hint="eastAsia" w:ascii="宋体" w:hAnsi="宋体" w:eastAsia="宋体" w:cs="宋体"/>
                            <w:sz w:val="20"/>
                            <w:szCs w:val="20"/>
                            <w:bdr w:val="none" w:color="auto" w:sz="0" w:space="0"/>
                          </w:rPr>
                          <w:t>工程陶瓷材料、</w:t>
                        </w:r>
                        <w:r>
                          <w:rPr>
                            <w:rFonts w:hint="default" w:ascii="Times New Roman" w:hAnsi="Times New Roman" w:eastAsia="微软雅黑" w:cs="Times New Roman"/>
                            <w:sz w:val="20"/>
                            <w:szCs w:val="20"/>
                            <w:bdr w:val="none" w:color="auto" w:sz="0" w:space="0"/>
                            <w:lang w:val="en-US"/>
                          </w:rPr>
                          <w:t>914</w:t>
                        </w:r>
                      </w:p>
                      <w:p>
                        <w:pPr>
                          <w:pStyle w:val="2"/>
                          <w:keepNext w:val="0"/>
                          <w:keepLines w:val="0"/>
                          <w:widowControl/>
                          <w:suppressLineNumbers w:val="0"/>
                        </w:pPr>
                        <w:r>
                          <w:rPr>
                            <w:rFonts w:hint="eastAsia" w:ascii="宋体" w:hAnsi="宋体" w:eastAsia="宋体" w:cs="宋体"/>
                            <w:sz w:val="20"/>
                            <w:szCs w:val="20"/>
                            <w:bdr w:val="none" w:color="auto" w:sz="0" w:space="0"/>
                          </w:rPr>
                          <w:t>高分子材料基础选一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本专业不招收同等学力身份考生；与江苏省产研院联合培</w:t>
                        </w:r>
                        <w:r>
                          <w:rPr>
                            <w:rFonts w:hint="default" w:ascii="Times New Roman" w:hAnsi="Times New Roman" w:eastAsia="微软雅黑" w:cs="Times New Roman"/>
                            <w:sz w:val="18"/>
                            <w:szCs w:val="18"/>
                            <w:bdr w:val="none" w:color="auto" w:sz="0" w:space="0"/>
                            <w:lang w:val="en-US"/>
                          </w:rPr>
                          <w:t>9</w:t>
                        </w:r>
                        <w:r>
                          <w:rPr>
                            <w:rFonts w:hint="eastAsia" w:ascii="宋体" w:hAnsi="宋体" w:eastAsia="宋体" w:cs="宋体"/>
                            <w:sz w:val="18"/>
                            <w:szCs w:val="18"/>
                            <w:bdr w:val="none" w:color="auto" w:sz="0" w:space="0"/>
                          </w:rPr>
                          <w:t>人，与江苏省农科院联培</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人，与中科院联培</w:t>
                        </w:r>
                        <w:r>
                          <w:rPr>
                            <w:rFonts w:hint="default" w:ascii="Times New Roman" w:hAnsi="Times New Roman" w:eastAsia="微软雅黑" w:cs="Times New Roman"/>
                            <w:sz w:val="18"/>
                            <w:szCs w:val="18"/>
                            <w:bdr w:val="none" w:color="auto" w:sz="0" w:space="0"/>
                            <w:lang w:val="en-US"/>
                          </w:rPr>
                          <w:t>4</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085603</w:t>
                        </w:r>
                        <w:r>
                          <w:rPr>
                            <w:rStyle w:val="5"/>
                            <w:rFonts w:hint="eastAsia" w:ascii="宋体" w:hAnsi="宋体" w:eastAsia="宋体" w:cs="宋体"/>
                            <w:sz w:val="20"/>
                            <w:szCs w:val="20"/>
                            <w:bdr w:val="none" w:color="auto" w:sz="0" w:space="0"/>
                          </w:rPr>
                          <w:t>冶金工程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冶金工程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101 </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204 </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302 </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816 </w:t>
                        </w:r>
                        <w:r>
                          <w:rPr>
                            <w:rFonts w:hint="eastAsia" w:ascii="宋体" w:hAnsi="宋体" w:eastAsia="宋体" w:cs="宋体"/>
                            <w:sz w:val="20"/>
                            <w:szCs w:val="20"/>
                            <w:bdr w:val="none" w:color="auto" w:sz="0" w:space="0"/>
                          </w:rPr>
                          <w:t>冶金物理化学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912 </w:t>
                        </w:r>
                        <w:r>
                          <w:rPr>
                            <w:rFonts w:hint="eastAsia" w:ascii="宋体" w:hAnsi="宋体" w:eastAsia="宋体" w:cs="宋体"/>
                            <w:sz w:val="20"/>
                            <w:szCs w:val="20"/>
                            <w:bdr w:val="none" w:color="auto" w:sz="0" w:space="0"/>
                          </w:rPr>
                          <w:t>工程材料</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本专业不招收同等学力身份考生；与中科院联培</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人（第二学年由联培单位安排住宿，学</w:t>
                        </w:r>
                        <w:r>
                          <w:rPr>
                            <w:rFonts w:hint="eastAsia" w:ascii="宋体" w:hAnsi="宋体" w:eastAsia="宋体" w:cs="宋体"/>
                            <w:spacing w:val="-15"/>
                            <w:sz w:val="18"/>
                            <w:szCs w:val="18"/>
                            <w:bdr w:val="none" w:color="auto" w:sz="0" w:space="0"/>
                          </w:rPr>
                          <w:t>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bookmarkStart w:id="10" w:name="_Toc14530"/>
                        <w:bookmarkEnd w:id="10"/>
                        <w:bookmarkStart w:id="11" w:name="_Toc112832008"/>
                        <w:bookmarkEnd w:id="11"/>
                        <w:bookmarkStart w:id="12" w:name="_Toc7270"/>
                        <w:bookmarkEnd w:id="12"/>
                        <w:r>
                          <w:rPr>
                            <w:rFonts w:hint="eastAsia" w:ascii="微软雅黑" w:hAnsi="微软雅黑" w:eastAsia="微软雅黑" w:cs="微软雅黑"/>
                            <w:sz w:val="21"/>
                            <w:szCs w:val="21"/>
                            <w:bdr w:val="none" w:color="auto" w:sz="0" w:space="0"/>
                            <w:lang w:val="en-US"/>
                          </w:rPr>
                          <w:t>004</w:t>
                        </w:r>
                        <w:r>
                          <w:rPr>
                            <w:rFonts w:hint="eastAsia" w:ascii="宋体" w:hAnsi="宋体" w:eastAsia="宋体" w:cs="宋体"/>
                            <w:sz w:val="21"/>
                            <w:szCs w:val="21"/>
                            <w:bdr w:val="none" w:color="auto" w:sz="0" w:space="0"/>
                          </w:rPr>
                          <w:t>汽车与交通工程学院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eastAsia" w:ascii="微软雅黑" w:hAnsi="微软雅黑" w:eastAsia="微软雅黑" w:cs="微软雅黑"/>
                            <w:sz w:val="20"/>
                            <w:szCs w:val="20"/>
                            <w:bdr w:val="none" w:color="auto" w:sz="0" w:space="0"/>
                            <w:lang w:val="en-US"/>
                          </w:rPr>
                          <w:t>0511-88797620-2008</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166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080204</w:t>
                        </w:r>
                        <w:r>
                          <w:rPr>
                            <w:rStyle w:val="5"/>
                            <w:rFonts w:hint="eastAsia" w:ascii="宋体" w:hAnsi="宋体" w:eastAsia="宋体" w:cs="宋体"/>
                            <w:sz w:val="20"/>
                            <w:szCs w:val="20"/>
                            <w:bdr w:val="none" w:color="auto" w:sz="0" w:space="0"/>
                          </w:rPr>
                          <w:t>车辆工程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26"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车辆系统动力学及控制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车辆综合节能技术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车辆安全技术与</w:t>
                        </w:r>
                        <w:r>
                          <w:rPr>
                            <w:rFonts w:hint="default" w:ascii="Times New Roman" w:hAnsi="Times New Roman" w:eastAsia="微软雅黑" w:cs="Times New Roman"/>
                            <w:sz w:val="20"/>
                            <w:szCs w:val="20"/>
                            <w:bdr w:val="none" w:color="auto" w:sz="0" w:space="0"/>
                            <w:lang w:val="en-US"/>
                          </w:rPr>
                          <w:t>NVH</w:t>
                        </w:r>
                        <w:r>
                          <w:rPr>
                            <w:rFonts w:hint="eastAsia" w:ascii="宋体" w:hAnsi="宋体" w:eastAsia="宋体" w:cs="宋体"/>
                            <w:sz w:val="20"/>
                            <w:szCs w:val="20"/>
                            <w:bdr w:val="none" w:color="auto" w:sz="0" w:space="0"/>
                          </w:rPr>
                          <w:t>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车辆系统及零部件设计理论与方法</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现代汽车轮胎技术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6.</w:t>
                        </w:r>
                        <w:r>
                          <w:rPr>
                            <w:rFonts w:hint="eastAsia" w:ascii="宋体" w:hAnsi="宋体" w:eastAsia="宋体" w:cs="宋体"/>
                            <w:sz w:val="20"/>
                            <w:szCs w:val="20"/>
                            <w:bdr w:val="none" w:color="auto" w:sz="0" w:space="0"/>
                          </w:rPr>
                          <w:t>新能源汽车技术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7.</w:t>
                        </w:r>
                        <w:r>
                          <w:rPr>
                            <w:rFonts w:hint="eastAsia" w:ascii="宋体" w:hAnsi="宋体" w:eastAsia="宋体" w:cs="宋体"/>
                            <w:sz w:val="20"/>
                            <w:szCs w:val="20"/>
                            <w:bdr w:val="none" w:color="auto" w:sz="0" w:space="0"/>
                          </w:rPr>
                          <w:t>智能网联汽车技术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801</w:t>
                        </w:r>
                        <w:r>
                          <w:rPr>
                            <w:rFonts w:hint="eastAsia" w:ascii="宋体" w:hAnsi="宋体" w:eastAsia="宋体" w:cs="宋体"/>
                            <w:sz w:val="20"/>
                            <w:szCs w:val="20"/>
                            <w:bdr w:val="none" w:color="auto" w:sz="0" w:space="0"/>
                          </w:rPr>
                          <w:t>理论力学</w:t>
                        </w: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923</w:t>
                        </w:r>
                        <w:r>
                          <w:rPr>
                            <w:rFonts w:hint="eastAsia" w:ascii="宋体" w:hAnsi="宋体" w:eastAsia="宋体" w:cs="宋体"/>
                            <w:sz w:val="20"/>
                            <w:szCs w:val="20"/>
                            <w:bdr w:val="none" w:color="auto" w:sz="0" w:space="0"/>
                          </w:rPr>
                          <w:t>汽车理论、</w:t>
                        </w: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微机原理及应用选一</w:t>
                        </w: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085502</w:t>
                        </w:r>
                        <w:r>
                          <w:rPr>
                            <w:rStyle w:val="5"/>
                            <w:rFonts w:hint="eastAsia" w:ascii="宋体" w:hAnsi="宋体" w:eastAsia="宋体" w:cs="宋体"/>
                            <w:sz w:val="20"/>
                            <w:szCs w:val="20"/>
                            <w:bdr w:val="none" w:color="auto" w:sz="0" w:space="0"/>
                          </w:rPr>
                          <w:t>车辆工程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6</w:t>
                        </w: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车辆工程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801</w:t>
                        </w:r>
                        <w:r>
                          <w:rPr>
                            <w:rFonts w:hint="eastAsia" w:ascii="宋体" w:hAnsi="宋体" w:eastAsia="宋体" w:cs="宋体"/>
                            <w:sz w:val="20"/>
                            <w:szCs w:val="20"/>
                            <w:bdr w:val="none" w:color="auto" w:sz="0" w:space="0"/>
                          </w:rPr>
                          <w:t>理论力学</w:t>
                        </w: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923</w:t>
                        </w:r>
                        <w:r>
                          <w:rPr>
                            <w:rFonts w:hint="eastAsia" w:ascii="宋体" w:hAnsi="宋体" w:eastAsia="宋体" w:cs="宋体"/>
                            <w:sz w:val="20"/>
                            <w:szCs w:val="20"/>
                            <w:bdr w:val="none" w:color="auto" w:sz="0" w:space="0"/>
                          </w:rPr>
                          <w:t>汽车理论、</w:t>
                        </w: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微机原理及应用选一</w:t>
                        </w: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本专业不招收同等学力身份考生；与省产研院联培</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0"/>
                            <w:sz w:val="20"/>
                            <w:szCs w:val="20"/>
                            <w:bdr w:val="none" w:color="auto" w:sz="0" w:space="0"/>
                            <w:lang w:val="en-US"/>
                          </w:rPr>
                          <w:t>080700</w:t>
                        </w:r>
                        <w:r>
                          <w:rPr>
                            <w:rStyle w:val="5"/>
                            <w:rFonts w:hint="eastAsia" w:ascii="宋体" w:hAnsi="宋体" w:eastAsia="宋体" w:cs="宋体"/>
                            <w:spacing w:val="0"/>
                            <w:sz w:val="20"/>
                            <w:szCs w:val="20"/>
                            <w:bdr w:val="none" w:color="auto" w:sz="0" w:space="0"/>
                          </w:rPr>
                          <w:t>动力工程及工程热物理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30"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pacing w:val="-15"/>
                            <w:sz w:val="20"/>
                            <w:szCs w:val="20"/>
                            <w:bdr w:val="none" w:color="auto" w:sz="0" w:space="0"/>
                            <w:lang w:val="en-US"/>
                          </w:rPr>
                          <w:t>1.</w:t>
                        </w:r>
                        <w:r>
                          <w:rPr>
                            <w:rFonts w:hint="eastAsia" w:ascii="宋体" w:hAnsi="宋体" w:eastAsia="宋体" w:cs="宋体"/>
                            <w:spacing w:val="-15"/>
                            <w:sz w:val="20"/>
                            <w:szCs w:val="20"/>
                            <w:bdr w:val="none" w:color="auto" w:sz="0" w:space="0"/>
                          </w:rPr>
                          <w:t>动力机械清洁燃烧与排放控制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内燃机高效节能及混合动力技术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发动机智能控制技术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新能源汽车动力总成系统</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826</w:t>
                        </w:r>
                        <w:r>
                          <w:rPr>
                            <w:rFonts w:hint="eastAsia" w:ascii="宋体" w:hAnsi="宋体" w:eastAsia="宋体" w:cs="宋体"/>
                            <w:sz w:val="20"/>
                            <w:szCs w:val="20"/>
                            <w:bdr w:val="none" w:color="auto" w:sz="0" w:space="0"/>
                          </w:rPr>
                          <w:t>工程热力学</w:t>
                        </w: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924</w:t>
                        </w:r>
                        <w:r>
                          <w:rPr>
                            <w:rFonts w:hint="eastAsia" w:ascii="宋体" w:hAnsi="宋体" w:eastAsia="宋体" w:cs="宋体"/>
                            <w:sz w:val="20"/>
                            <w:szCs w:val="20"/>
                            <w:bdr w:val="none" w:color="auto" w:sz="0" w:space="0"/>
                          </w:rPr>
                          <w:t>内燃机学、</w:t>
                        </w: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w:t>
                        </w:r>
                        <w:r>
                          <w:rPr>
                            <w:rFonts w:hint="default" w:ascii="Times New Roman" w:hAnsi="Times New Roman" w:eastAsia="微软雅黑" w:cs="Times New Roman"/>
                            <w:sz w:val="20"/>
                            <w:szCs w:val="20"/>
                            <w:bdr w:val="none" w:color="auto" w:sz="0" w:space="0"/>
                            <w:lang w:val="en-US"/>
                          </w:rPr>
                          <w:t>930</w:t>
                        </w:r>
                        <w:r>
                          <w:rPr>
                            <w:rFonts w:hint="eastAsia" w:ascii="宋体" w:hAnsi="宋体" w:eastAsia="宋体" w:cs="宋体"/>
                            <w:sz w:val="20"/>
                            <w:szCs w:val="20"/>
                            <w:bdr w:val="none" w:color="auto" w:sz="0" w:space="0"/>
                          </w:rPr>
                          <w:t>流体力学选一</w:t>
                        </w: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085802</w:t>
                        </w:r>
                        <w:r>
                          <w:rPr>
                            <w:rStyle w:val="5"/>
                            <w:rFonts w:hint="eastAsia" w:ascii="宋体" w:hAnsi="宋体" w:eastAsia="宋体" w:cs="宋体"/>
                            <w:sz w:val="20"/>
                            <w:szCs w:val="20"/>
                            <w:bdr w:val="none" w:color="auto" w:sz="0" w:space="0"/>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826</w:t>
                        </w:r>
                        <w:r>
                          <w:rPr>
                            <w:rFonts w:hint="eastAsia" w:ascii="宋体" w:hAnsi="宋体" w:eastAsia="宋体" w:cs="宋体"/>
                            <w:sz w:val="20"/>
                            <w:szCs w:val="20"/>
                            <w:bdr w:val="none" w:color="auto" w:sz="0" w:space="0"/>
                          </w:rPr>
                          <w:t>工程热力学</w:t>
                        </w:r>
                      </w:p>
                    </w:tc>
                    <w:tc>
                      <w:tcPr>
                        <w:tcW w:w="1410"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924</w:t>
                        </w:r>
                        <w:r>
                          <w:rPr>
                            <w:rFonts w:hint="eastAsia" w:ascii="宋体" w:hAnsi="宋体" w:eastAsia="宋体" w:cs="宋体"/>
                            <w:sz w:val="20"/>
                            <w:szCs w:val="20"/>
                            <w:bdr w:val="none" w:color="auto" w:sz="0" w:space="0"/>
                          </w:rPr>
                          <w:t>内燃机学、</w:t>
                        </w: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w:t>
                        </w:r>
                        <w:r>
                          <w:rPr>
                            <w:rFonts w:hint="default" w:ascii="Times New Roman" w:hAnsi="Times New Roman" w:eastAsia="微软雅黑" w:cs="Times New Roman"/>
                            <w:sz w:val="20"/>
                            <w:szCs w:val="20"/>
                            <w:bdr w:val="none" w:color="auto" w:sz="0" w:space="0"/>
                            <w:lang w:val="en-US"/>
                          </w:rPr>
                          <w:t>930</w:t>
                        </w:r>
                        <w:r>
                          <w:rPr>
                            <w:rFonts w:hint="eastAsia" w:ascii="宋体" w:hAnsi="宋体" w:eastAsia="宋体" w:cs="宋体"/>
                            <w:sz w:val="20"/>
                            <w:szCs w:val="20"/>
                            <w:bdr w:val="none" w:color="auto" w:sz="0" w:space="0"/>
                          </w:rPr>
                          <w:t>流体力学选一</w:t>
                        </w:r>
                      </w:p>
                    </w:tc>
                    <w:tc>
                      <w:tcPr>
                        <w:tcW w:w="1275" w:type="dxa"/>
                        <w:tcBorders>
                          <w:top w:val="nil"/>
                          <w:left w:val="nil"/>
                          <w:bottom w:val="single" w:color="auto" w:sz="6" w:space="0"/>
                          <w:right w:val="single" w:color="auto" w:sz="6"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本专业不招收同等学力身份考生；与省产研院联培</w:t>
                        </w:r>
                        <w:r>
                          <w:rPr>
                            <w:rFonts w:hint="default" w:ascii="Times New Roman" w:hAnsi="Times New Roman" w:eastAsia="微软雅黑" w:cs="Times New Roman"/>
                            <w:sz w:val="18"/>
                            <w:szCs w:val="18"/>
                            <w:bdr w:val="none" w:color="auto" w:sz="0" w:space="0"/>
                            <w:lang w:val="en-US"/>
                          </w:rPr>
                          <w:t>4</w:t>
                        </w:r>
                        <w:r>
                          <w:rPr>
                            <w:rFonts w:hint="eastAsia" w:ascii="宋体" w:hAnsi="宋体" w:eastAsia="宋体" w:cs="宋体"/>
                            <w:sz w:val="18"/>
                            <w:szCs w:val="18"/>
                            <w:bdr w:val="none" w:color="auto" w:sz="0" w:space="0"/>
                          </w:rPr>
                          <w:t>人，与中国一拖联培</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082300</w:t>
                        </w:r>
                        <w:r>
                          <w:rPr>
                            <w:rStyle w:val="5"/>
                            <w:rFonts w:hint="eastAsia" w:ascii="宋体" w:hAnsi="宋体" w:eastAsia="宋体" w:cs="宋体"/>
                            <w:sz w:val="20"/>
                            <w:szCs w:val="20"/>
                            <w:bdr w:val="none" w:color="auto" w:sz="0" w:space="0"/>
                          </w:rPr>
                          <w:t>交通运输工程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pacing w:val="0"/>
                            <w:sz w:val="20"/>
                            <w:szCs w:val="20"/>
                            <w:bdr w:val="none" w:color="auto" w:sz="0" w:space="0"/>
                          </w:rPr>
                          <w:t>道路载运工具动态性能模拟与控制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交通运输综合节能与环保技术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车辆运输控制和智能交通系统</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交通安全与大数据</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智能车一路协同与辅助驾驶技术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823</w:t>
                        </w:r>
                        <w:r>
                          <w:rPr>
                            <w:rFonts w:hint="eastAsia" w:ascii="宋体" w:hAnsi="宋体" w:eastAsia="宋体" w:cs="宋体"/>
                            <w:sz w:val="20"/>
                            <w:szCs w:val="20"/>
                            <w:bdr w:val="none" w:color="auto" w:sz="0" w:space="0"/>
                          </w:rPr>
                          <w:t>交通工程学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925</w:t>
                        </w:r>
                        <w:r>
                          <w:rPr>
                            <w:rFonts w:hint="eastAsia" w:ascii="宋体" w:hAnsi="宋体" w:eastAsia="宋体" w:cs="宋体"/>
                            <w:sz w:val="20"/>
                            <w:szCs w:val="20"/>
                            <w:bdr w:val="none" w:color="auto" w:sz="0" w:space="0"/>
                          </w:rPr>
                          <w:t>汽车运用工程、</w:t>
                        </w:r>
                        <w:r>
                          <w:rPr>
                            <w:rFonts w:hint="default" w:ascii="Times New Roman" w:hAnsi="Times New Roman" w:eastAsia="微软雅黑" w:cs="Times New Roman"/>
                            <w:sz w:val="20"/>
                            <w:szCs w:val="20"/>
                            <w:bdr w:val="none" w:color="auto" w:sz="0" w:space="0"/>
                            <w:lang w:val="en-US"/>
                          </w:rPr>
                          <w:t>931</w:t>
                        </w:r>
                        <w:r>
                          <w:rPr>
                            <w:rFonts w:hint="eastAsia" w:ascii="宋体" w:hAnsi="宋体" w:eastAsia="宋体" w:cs="宋体"/>
                            <w:sz w:val="20"/>
                            <w:szCs w:val="20"/>
                            <w:bdr w:val="none" w:color="auto" w:sz="0" w:space="0"/>
                          </w:rPr>
                          <w:t>运筹学、</w:t>
                        </w:r>
                        <w:r>
                          <w:rPr>
                            <w:rFonts w:hint="default" w:ascii="Times New Roman" w:hAnsi="Times New Roman" w:eastAsia="微软雅黑" w:cs="Times New Roman"/>
                            <w:sz w:val="20"/>
                            <w:szCs w:val="20"/>
                            <w:bdr w:val="none" w:color="auto" w:sz="0" w:space="0"/>
                            <w:lang w:val="en-US"/>
                          </w:rPr>
                          <w:t>920</w:t>
                        </w:r>
                        <w:r>
                          <w:rPr>
                            <w:rFonts w:hint="eastAsia" w:ascii="宋体" w:hAnsi="宋体" w:eastAsia="宋体" w:cs="宋体"/>
                            <w:sz w:val="20"/>
                            <w:szCs w:val="20"/>
                            <w:bdr w:val="none" w:color="auto" w:sz="0" w:space="0"/>
                          </w:rPr>
                          <w:t>运输系统规划选一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086102</w:t>
                        </w:r>
                        <w:r>
                          <w:rPr>
                            <w:rStyle w:val="5"/>
                            <w:rFonts w:hint="eastAsia" w:ascii="宋体" w:hAnsi="宋体" w:eastAsia="宋体" w:cs="宋体"/>
                            <w:sz w:val="20"/>
                            <w:szCs w:val="20"/>
                            <w:bdr w:val="none" w:color="auto" w:sz="0" w:space="0"/>
                          </w:rPr>
                          <w:t>道路交通运输</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、交通运输工程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823</w:t>
                        </w:r>
                        <w:r>
                          <w:rPr>
                            <w:rFonts w:hint="eastAsia" w:ascii="宋体" w:hAnsi="宋体" w:eastAsia="宋体" w:cs="宋体"/>
                            <w:sz w:val="20"/>
                            <w:szCs w:val="20"/>
                            <w:bdr w:val="none" w:color="auto" w:sz="0" w:space="0"/>
                          </w:rPr>
                          <w:t>交通工程学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925</w:t>
                        </w:r>
                        <w:r>
                          <w:rPr>
                            <w:rFonts w:hint="eastAsia" w:ascii="宋体" w:hAnsi="宋体" w:eastAsia="宋体" w:cs="宋体"/>
                            <w:sz w:val="20"/>
                            <w:szCs w:val="20"/>
                            <w:bdr w:val="none" w:color="auto" w:sz="0" w:space="0"/>
                          </w:rPr>
                          <w:t>汽车运用工程、</w:t>
                        </w:r>
                        <w:r>
                          <w:rPr>
                            <w:rFonts w:hint="default" w:ascii="Times New Roman" w:hAnsi="Times New Roman" w:eastAsia="微软雅黑" w:cs="Times New Roman"/>
                            <w:sz w:val="20"/>
                            <w:szCs w:val="20"/>
                            <w:bdr w:val="none" w:color="auto" w:sz="0" w:space="0"/>
                            <w:lang w:val="en-US"/>
                          </w:rPr>
                          <w:t>931</w:t>
                        </w:r>
                        <w:r>
                          <w:rPr>
                            <w:rFonts w:hint="eastAsia" w:ascii="宋体" w:hAnsi="宋体" w:eastAsia="宋体" w:cs="宋体"/>
                            <w:sz w:val="20"/>
                            <w:szCs w:val="20"/>
                            <w:bdr w:val="none" w:color="auto" w:sz="0" w:space="0"/>
                          </w:rPr>
                          <w:t>运筹学、</w:t>
                        </w:r>
                        <w:r>
                          <w:rPr>
                            <w:rFonts w:hint="default" w:ascii="Times New Roman" w:hAnsi="Times New Roman" w:eastAsia="微软雅黑" w:cs="Times New Roman"/>
                            <w:sz w:val="20"/>
                            <w:szCs w:val="20"/>
                            <w:bdr w:val="none" w:color="auto" w:sz="0" w:space="0"/>
                            <w:lang w:val="en-US"/>
                          </w:rPr>
                          <w:t>920</w:t>
                        </w:r>
                        <w:r>
                          <w:rPr>
                            <w:rFonts w:hint="eastAsia" w:ascii="宋体" w:hAnsi="宋体" w:eastAsia="宋体" w:cs="宋体"/>
                            <w:sz w:val="20"/>
                            <w:szCs w:val="20"/>
                            <w:bdr w:val="none" w:color="auto" w:sz="0" w:space="0"/>
                          </w:rPr>
                          <w:t>运输系统规划选一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本专业不招收同等学力身份考生；与省产研院联培</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082800</w:t>
                        </w:r>
                        <w:r>
                          <w:rPr>
                            <w:rStyle w:val="5"/>
                            <w:rFonts w:hint="eastAsia" w:ascii="宋体" w:hAnsi="宋体" w:eastAsia="宋体" w:cs="宋体"/>
                            <w:sz w:val="20"/>
                            <w:szCs w:val="20"/>
                            <w:bdr w:val="none" w:color="auto" w:sz="0" w:space="0"/>
                          </w:rPr>
                          <w:t>农业工程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智能化农用车辆关键技术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803</w:t>
                        </w:r>
                        <w:r>
                          <w:rPr>
                            <w:rFonts w:hint="eastAsia" w:ascii="宋体" w:hAnsi="宋体" w:eastAsia="宋体" w:cs="宋体"/>
                            <w:sz w:val="20"/>
                            <w:szCs w:val="20"/>
                            <w:bdr w:val="none" w:color="auto" w:sz="0" w:space="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904</w:t>
                        </w:r>
                        <w:r>
                          <w:rPr>
                            <w:rFonts w:hint="eastAsia" w:ascii="宋体" w:hAnsi="宋体" w:eastAsia="宋体" w:cs="宋体"/>
                            <w:sz w:val="20"/>
                            <w:szCs w:val="20"/>
                            <w:bdr w:val="none" w:color="auto" w:sz="0" w:space="0"/>
                          </w:rPr>
                          <w:t>机械设计</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13" w:name="_Toc112832009"/>
                        <w:bookmarkEnd w:id="13"/>
                        <w:bookmarkStart w:id="14" w:name="_Toc19897"/>
                        <w:bookmarkEnd w:id="14"/>
                        <w:bookmarkStart w:id="15" w:name="_Toc9465"/>
                        <w:bookmarkEnd w:id="15"/>
                        <w:r>
                          <w:rPr>
                            <w:rFonts w:hint="eastAsia" w:ascii="微软雅黑" w:hAnsi="微软雅黑" w:eastAsia="微软雅黑" w:cs="微软雅黑"/>
                            <w:sz w:val="21"/>
                            <w:szCs w:val="21"/>
                            <w:bdr w:val="none" w:color="auto" w:sz="0" w:space="0"/>
                            <w:lang w:val="en-US"/>
                          </w:rPr>
                          <w:t>005</w:t>
                        </w:r>
                        <w:r>
                          <w:rPr>
                            <w:rFonts w:hint="eastAsia" w:ascii="宋体" w:hAnsi="宋体" w:eastAsia="宋体" w:cs="宋体"/>
                            <w:sz w:val="21"/>
                            <w:szCs w:val="21"/>
                            <w:bdr w:val="none" w:color="auto" w:sz="0" w:space="0"/>
                          </w:rPr>
                          <w:t>能源与动力工程学院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88787393</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080100</w:t>
                        </w:r>
                        <w:r>
                          <w:rPr>
                            <w:rStyle w:val="5"/>
                            <w:rFonts w:hint="eastAsia" w:ascii="宋体" w:hAnsi="宋体" w:eastAsia="宋体" w:cs="宋体"/>
                            <w:sz w:val="20"/>
                            <w:szCs w:val="20"/>
                            <w:bdr w:val="none" w:color="auto" w:sz="0" w:space="0"/>
                          </w:rPr>
                          <w:t>力学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6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工业流体力学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工程中的多相流与复杂流动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825</w:t>
                        </w:r>
                        <w:r>
                          <w:rPr>
                            <w:rFonts w:hint="eastAsia" w:ascii="宋体" w:hAnsi="宋体" w:eastAsia="宋体" w:cs="宋体"/>
                            <w:sz w:val="20"/>
                            <w:szCs w:val="20"/>
                            <w:bdr w:val="none" w:color="auto" w:sz="0" w:space="0"/>
                          </w:rPr>
                          <w:t>流体力学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927</w:t>
                        </w:r>
                        <w:r>
                          <w:rPr>
                            <w:rFonts w:hint="eastAsia" w:ascii="宋体" w:hAnsi="宋体" w:eastAsia="宋体" w:cs="宋体"/>
                            <w:sz w:val="20"/>
                            <w:szCs w:val="20"/>
                            <w:bdr w:val="none" w:color="auto" w:sz="0" w:space="0"/>
                          </w:rPr>
                          <w:t>传热学、</w:t>
                        </w:r>
                        <w:r>
                          <w:rPr>
                            <w:rFonts w:hint="default" w:ascii="Times New Roman" w:hAnsi="Times New Roman" w:eastAsia="微软雅黑" w:cs="Times New Roman"/>
                            <w:sz w:val="20"/>
                            <w:szCs w:val="20"/>
                            <w:bdr w:val="none" w:color="auto" w:sz="0" w:space="0"/>
                            <w:lang w:val="en-US"/>
                          </w:rPr>
                          <w:t>928</w:t>
                        </w:r>
                        <w:r>
                          <w:rPr>
                            <w:rFonts w:hint="eastAsia" w:ascii="宋体" w:hAnsi="宋体" w:eastAsia="宋体" w:cs="宋体"/>
                            <w:sz w:val="20"/>
                            <w:szCs w:val="20"/>
                            <w:bdr w:val="none" w:color="auto" w:sz="0" w:space="0"/>
                          </w:rPr>
                          <w:t>工程热力学选一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0"/>
                            <w:sz w:val="20"/>
                            <w:szCs w:val="20"/>
                            <w:bdr w:val="none" w:color="auto" w:sz="0" w:space="0"/>
                            <w:lang w:val="en-US"/>
                          </w:rPr>
                          <w:t>080700</w:t>
                        </w:r>
                        <w:r>
                          <w:rPr>
                            <w:rStyle w:val="5"/>
                            <w:rFonts w:hint="eastAsia" w:ascii="宋体" w:hAnsi="宋体" w:eastAsia="宋体" w:cs="宋体"/>
                            <w:spacing w:val="0"/>
                            <w:sz w:val="20"/>
                            <w:szCs w:val="20"/>
                            <w:bdr w:val="none" w:color="auto" w:sz="0" w:space="0"/>
                          </w:rPr>
                          <w:t>动力工程及工程热物理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98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清洁燃烧与新能源利用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传热传质理论及其应用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能源动力工程中的多相流与复杂流动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流体机械内部流动及流场测试方法</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829</w:t>
                        </w:r>
                        <w:r>
                          <w:rPr>
                            <w:rFonts w:hint="eastAsia" w:ascii="宋体" w:hAnsi="宋体" w:eastAsia="宋体" w:cs="宋体"/>
                            <w:sz w:val="20"/>
                            <w:szCs w:val="20"/>
                            <w:bdr w:val="none" w:color="auto" w:sz="0" w:space="0"/>
                          </w:rPr>
                          <w:t>热流基础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927 </w:t>
                        </w:r>
                        <w:r>
                          <w:rPr>
                            <w:rFonts w:hint="eastAsia" w:ascii="宋体" w:hAnsi="宋体" w:eastAsia="宋体" w:cs="宋体"/>
                            <w:sz w:val="20"/>
                            <w:szCs w:val="20"/>
                            <w:bdr w:val="none" w:color="auto" w:sz="0" w:space="0"/>
                          </w:rPr>
                          <w:t>传热学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921</w:t>
                        </w:r>
                        <w:r>
                          <w:rPr>
                            <w:rFonts w:hint="eastAsia" w:ascii="宋体" w:hAnsi="宋体" w:eastAsia="宋体" w:cs="宋体"/>
                            <w:sz w:val="20"/>
                            <w:szCs w:val="20"/>
                            <w:bdr w:val="none" w:color="auto" w:sz="0" w:space="0"/>
                          </w:rPr>
                          <w:t>燃烧学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926</w:t>
                        </w:r>
                        <w:r>
                          <w:rPr>
                            <w:rFonts w:hint="eastAsia" w:ascii="宋体" w:hAnsi="宋体" w:eastAsia="宋体" w:cs="宋体"/>
                            <w:sz w:val="20"/>
                            <w:szCs w:val="20"/>
                            <w:bdr w:val="none" w:color="auto" w:sz="0" w:space="0"/>
                          </w:rPr>
                          <w:t>流体机械原理（三选一）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081400</w:t>
                        </w:r>
                        <w:r>
                          <w:rPr>
                            <w:rStyle w:val="5"/>
                            <w:rFonts w:hint="eastAsia" w:ascii="宋体" w:hAnsi="宋体" w:eastAsia="宋体" w:cs="宋体"/>
                            <w:sz w:val="20"/>
                            <w:szCs w:val="20"/>
                            <w:bdr w:val="none" w:color="auto" w:sz="0" w:space="0"/>
                          </w:rPr>
                          <w:t>土木工程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0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供热、供燃气、通风及空调工程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826</w:t>
                        </w:r>
                        <w:r>
                          <w:rPr>
                            <w:rFonts w:hint="eastAsia" w:ascii="宋体" w:hAnsi="宋体" w:eastAsia="宋体" w:cs="宋体"/>
                            <w:sz w:val="20"/>
                            <w:szCs w:val="20"/>
                            <w:bdr w:val="none" w:color="auto" w:sz="0" w:space="0"/>
                          </w:rPr>
                          <w:t>工程热力学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957</w:t>
                        </w:r>
                        <w:r>
                          <w:rPr>
                            <w:rFonts w:hint="eastAsia" w:ascii="宋体" w:hAnsi="宋体" w:eastAsia="宋体" w:cs="宋体"/>
                            <w:sz w:val="20"/>
                            <w:szCs w:val="20"/>
                            <w:bdr w:val="none" w:color="auto" w:sz="0" w:space="0"/>
                          </w:rPr>
                          <w:t>暖通空调与制冷技术</w:t>
                        </w:r>
                      </w:p>
                      <w:p>
                        <w:pPr>
                          <w:pStyle w:val="2"/>
                          <w:keepNext w:val="0"/>
                          <w:keepLines w:val="0"/>
                          <w:widowControl/>
                          <w:suppressLineNumbers w:val="0"/>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085802</w:t>
                        </w:r>
                        <w:r>
                          <w:rPr>
                            <w:rStyle w:val="5"/>
                            <w:rFonts w:hint="eastAsia" w:ascii="宋体" w:hAnsi="宋体" w:eastAsia="宋体" w:cs="宋体"/>
                            <w:sz w:val="20"/>
                            <w:szCs w:val="20"/>
                            <w:bdr w:val="none" w:color="auto" w:sz="0" w:space="0"/>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0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829</w:t>
                        </w:r>
                        <w:r>
                          <w:rPr>
                            <w:rFonts w:hint="eastAsia" w:ascii="宋体" w:hAnsi="宋体" w:eastAsia="宋体" w:cs="宋体"/>
                            <w:sz w:val="20"/>
                            <w:szCs w:val="20"/>
                            <w:bdr w:val="none" w:color="auto" w:sz="0" w:space="0"/>
                          </w:rPr>
                          <w:t>热流基础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927 </w:t>
                        </w:r>
                        <w:r>
                          <w:rPr>
                            <w:rFonts w:hint="eastAsia" w:ascii="宋体" w:hAnsi="宋体" w:eastAsia="宋体" w:cs="宋体"/>
                            <w:sz w:val="20"/>
                            <w:szCs w:val="20"/>
                            <w:bdr w:val="none" w:color="auto" w:sz="0" w:space="0"/>
                          </w:rPr>
                          <w:t>传热学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921</w:t>
                        </w:r>
                        <w:r>
                          <w:rPr>
                            <w:rFonts w:hint="eastAsia" w:ascii="宋体" w:hAnsi="宋体" w:eastAsia="宋体" w:cs="宋体"/>
                            <w:sz w:val="20"/>
                            <w:szCs w:val="20"/>
                            <w:bdr w:val="none" w:color="auto" w:sz="0" w:space="0"/>
                          </w:rPr>
                          <w:t>燃烧学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926</w:t>
                        </w:r>
                        <w:r>
                          <w:rPr>
                            <w:rFonts w:hint="eastAsia" w:ascii="宋体" w:hAnsi="宋体" w:eastAsia="宋体" w:cs="宋体"/>
                            <w:sz w:val="20"/>
                            <w:szCs w:val="20"/>
                            <w:bdr w:val="none" w:color="auto" w:sz="0" w:space="0"/>
                          </w:rPr>
                          <w:t>流体机械原理（三选一）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本专业不招收同等学力身份考生；与中科院联培</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人；与省产研院联培</w:t>
                        </w:r>
                        <w:r>
                          <w:rPr>
                            <w:rFonts w:hint="default" w:ascii="Times New Roman" w:hAnsi="Times New Roman" w:eastAsia="微软雅黑" w:cs="Times New Roman"/>
                            <w:sz w:val="18"/>
                            <w:szCs w:val="18"/>
                            <w:bdr w:val="none" w:color="auto" w:sz="0" w:space="0"/>
                            <w:lang w:val="en-US"/>
                          </w:rPr>
                          <w:t>3</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16" w:name="_Toc26957"/>
                        <w:bookmarkEnd w:id="16"/>
                        <w:r>
                          <w:rPr>
                            <w:rFonts w:hint="eastAsia" w:ascii="微软雅黑" w:hAnsi="微软雅黑" w:eastAsia="微软雅黑" w:cs="微软雅黑"/>
                            <w:spacing w:val="-15"/>
                            <w:sz w:val="21"/>
                            <w:szCs w:val="21"/>
                            <w:bdr w:val="none" w:color="auto" w:sz="0" w:space="0"/>
                            <w:lang w:val="en-US"/>
                          </w:rPr>
                          <w:t>006</w:t>
                        </w:r>
                        <w:r>
                          <w:rPr>
                            <w:rFonts w:hint="eastAsia" w:ascii="宋体" w:hAnsi="宋体" w:eastAsia="宋体" w:cs="宋体"/>
                            <w:spacing w:val="-15"/>
                            <w:sz w:val="21"/>
                            <w:szCs w:val="21"/>
                            <w:bdr w:val="none" w:color="auto" w:sz="0" w:space="0"/>
                          </w:rPr>
                          <w:t>流体机械工程技术研究中心</w:t>
                        </w:r>
                      </w:p>
                      <w:p>
                        <w:pPr>
                          <w:pStyle w:val="2"/>
                          <w:keepNext w:val="0"/>
                          <w:keepLines w:val="0"/>
                          <w:widowControl/>
                          <w:suppressLineNumbers w:val="0"/>
                        </w:pPr>
                        <w:r>
                          <w:rPr>
                            <w:rFonts w:hint="eastAsia" w:ascii="宋体" w:hAnsi="宋体" w:eastAsia="宋体" w:cs="宋体"/>
                            <w:sz w:val="20"/>
                            <w:szCs w:val="20"/>
                            <w:bdr w:val="none" w:color="auto" w:sz="0" w:space="0"/>
                          </w:rPr>
                          <w:t>（</w:t>
                        </w:r>
                        <w:r>
                          <w:rPr>
                            <w:rFonts w:hint="eastAsia" w:ascii="微软雅黑" w:hAnsi="微软雅黑" w:eastAsia="微软雅黑" w:cs="微软雅黑"/>
                            <w:sz w:val="20"/>
                            <w:szCs w:val="20"/>
                            <w:bdr w:val="none" w:color="auto" w:sz="0" w:space="0"/>
                            <w:lang w:val="en-US"/>
                          </w:rPr>
                          <w:t>0511</w:t>
                        </w:r>
                        <w:r>
                          <w:rPr>
                            <w:rFonts w:hint="eastAsia" w:ascii="宋体" w:hAnsi="宋体" w:eastAsia="宋体" w:cs="宋体"/>
                            <w:sz w:val="20"/>
                            <w:szCs w:val="20"/>
                            <w:bdr w:val="none" w:color="auto" w:sz="0" w:space="0"/>
                          </w:rPr>
                          <w:t>－</w:t>
                        </w:r>
                        <w:r>
                          <w:rPr>
                            <w:rFonts w:hint="eastAsia" w:ascii="微软雅黑" w:hAnsi="微软雅黑" w:eastAsia="微软雅黑" w:cs="微软雅黑"/>
                            <w:sz w:val="20"/>
                            <w:szCs w:val="20"/>
                            <w:bdr w:val="none" w:color="auto" w:sz="0" w:space="0"/>
                            <w:lang w:val="en-US"/>
                          </w:rPr>
                          <w:t>88790278</w:t>
                        </w:r>
                        <w:r>
                          <w:rPr>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161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0"/>
                            <w:sz w:val="20"/>
                            <w:szCs w:val="20"/>
                            <w:bdr w:val="none" w:color="auto" w:sz="0" w:space="0"/>
                            <w:lang w:val="en-US"/>
                          </w:rPr>
                          <w:t>080700</w:t>
                        </w:r>
                        <w:r>
                          <w:rPr>
                            <w:rStyle w:val="5"/>
                            <w:rFonts w:hint="eastAsia" w:ascii="宋体" w:hAnsi="宋体" w:eastAsia="宋体" w:cs="宋体"/>
                            <w:spacing w:val="0"/>
                            <w:sz w:val="20"/>
                            <w:szCs w:val="20"/>
                            <w:bdr w:val="none" w:color="auto" w:sz="0" w:space="0"/>
                          </w:rPr>
                          <w:t>动力工程及工程热物理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5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流体机械内部流动理论与现代设计方法</w:t>
                        </w:r>
                      </w:p>
                      <w:p>
                        <w:pPr>
                          <w:pStyle w:val="2"/>
                          <w:keepNext w:val="0"/>
                          <w:keepLines w:val="0"/>
                          <w:widowControl/>
                          <w:suppressLineNumbers w:val="0"/>
                        </w:pPr>
                        <w:r>
                          <w:rPr>
                            <w:rFonts w:hint="default" w:ascii="Times New Roman" w:hAnsi="Times New Roman" w:eastAsia="微软雅黑" w:cs="Times New Roman"/>
                            <w:spacing w:val="0"/>
                            <w:sz w:val="20"/>
                            <w:szCs w:val="20"/>
                            <w:bdr w:val="none" w:color="auto" w:sz="0" w:space="0"/>
                            <w:lang w:val="en-US"/>
                          </w:rPr>
                          <w:t>2.</w:t>
                        </w:r>
                        <w:r>
                          <w:rPr>
                            <w:rFonts w:hint="eastAsia" w:ascii="宋体" w:hAnsi="宋体" w:eastAsia="宋体" w:cs="宋体"/>
                            <w:spacing w:val="0"/>
                            <w:sz w:val="20"/>
                            <w:szCs w:val="20"/>
                            <w:bdr w:val="none" w:color="auto" w:sz="0" w:space="0"/>
                          </w:rPr>
                          <w:t>泵与泵站工程及系统节能技术</w:t>
                        </w:r>
                      </w:p>
                      <w:p>
                        <w:pPr>
                          <w:pStyle w:val="2"/>
                          <w:keepNext w:val="0"/>
                          <w:keepLines w:val="0"/>
                          <w:widowControl/>
                          <w:suppressLineNumbers w:val="0"/>
                        </w:pPr>
                        <w:r>
                          <w:rPr>
                            <w:rFonts w:hint="default" w:ascii="Times New Roman" w:hAnsi="Times New Roman" w:eastAsia="微软雅黑" w:cs="Times New Roman"/>
                            <w:spacing w:val="0"/>
                            <w:sz w:val="20"/>
                            <w:szCs w:val="20"/>
                            <w:bdr w:val="none" w:color="auto" w:sz="0" w:space="0"/>
                            <w:lang w:val="en-US"/>
                          </w:rPr>
                          <w:t>3.</w:t>
                        </w:r>
                        <w:r>
                          <w:rPr>
                            <w:rFonts w:hint="eastAsia" w:ascii="宋体" w:hAnsi="宋体" w:eastAsia="宋体" w:cs="宋体"/>
                            <w:spacing w:val="0"/>
                            <w:sz w:val="20"/>
                            <w:szCs w:val="20"/>
                            <w:bdr w:val="none" w:color="auto" w:sz="0" w:space="0"/>
                          </w:rPr>
                          <w:t>化工过程机械设计理论与技术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829</w:t>
                        </w:r>
                        <w:r>
                          <w:rPr>
                            <w:rFonts w:hint="eastAsia" w:ascii="宋体" w:hAnsi="宋体" w:eastAsia="宋体" w:cs="宋体"/>
                            <w:sz w:val="20"/>
                            <w:szCs w:val="20"/>
                            <w:bdr w:val="none" w:color="auto" w:sz="0" w:space="0"/>
                          </w:rPr>
                          <w:t>热流基础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926</w:t>
                        </w:r>
                        <w:r>
                          <w:rPr>
                            <w:rFonts w:hint="eastAsia" w:ascii="宋体" w:hAnsi="宋体" w:eastAsia="宋体" w:cs="宋体"/>
                            <w:sz w:val="20"/>
                            <w:szCs w:val="20"/>
                            <w:bdr w:val="none" w:color="auto" w:sz="0" w:space="0"/>
                          </w:rPr>
                          <w:t>流体机械原理、</w:t>
                        </w: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081500</w:t>
                        </w:r>
                        <w:r>
                          <w:rPr>
                            <w:rStyle w:val="5"/>
                            <w:rFonts w:hint="eastAsia" w:ascii="宋体" w:hAnsi="宋体" w:eastAsia="宋体" w:cs="宋体"/>
                            <w:sz w:val="20"/>
                            <w:szCs w:val="20"/>
                            <w:bdr w:val="none" w:color="auto" w:sz="0" w:space="0"/>
                          </w:rPr>
                          <w:t>水利工程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节水灌溉装备及工程技术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水利水电工程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农业水利工程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825</w:t>
                        </w:r>
                        <w:r>
                          <w:rPr>
                            <w:rFonts w:hint="eastAsia" w:ascii="宋体" w:hAnsi="宋体" w:eastAsia="宋体" w:cs="宋体"/>
                            <w:sz w:val="20"/>
                            <w:szCs w:val="20"/>
                            <w:bdr w:val="none" w:color="auto" w:sz="0" w:space="0"/>
                          </w:rPr>
                          <w:t>流体力学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938</w:t>
                        </w:r>
                        <w:r>
                          <w:rPr>
                            <w:rFonts w:hint="eastAsia" w:ascii="宋体" w:hAnsi="宋体" w:eastAsia="宋体" w:cs="宋体"/>
                            <w:sz w:val="20"/>
                            <w:szCs w:val="20"/>
                            <w:bdr w:val="none" w:color="auto" w:sz="0" w:space="0"/>
                          </w:rPr>
                          <w:t>农田水利学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083100</w:t>
                        </w:r>
                        <w:r>
                          <w:rPr>
                            <w:rStyle w:val="5"/>
                            <w:rFonts w:hint="eastAsia" w:ascii="宋体" w:hAnsi="宋体" w:eastAsia="宋体" w:cs="宋体"/>
                            <w:sz w:val="20"/>
                            <w:szCs w:val="20"/>
                            <w:bdr w:val="none" w:color="auto" w:sz="0" w:space="0"/>
                          </w:rPr>
                          <w:t>生物医学工程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心血管力学及医疗器械</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医学仪器与信号处理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神经科学及脑电信号处理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301</w:t>
                        </w:r>
                        <w:r>
                          <w:rPr>
                            <w:rFonts w:hint="eastAsia" w:ascii="宋体" w:hAnsi="宋体" w:eastAsia="宋体" w:cs="宋体"/>
                            <w:sz w:val="20"/>
                            <w:szCs w:val="20"/>
                            <w:bdr w:val="none" w:color="auto" w:sz="0" w:space="0"/>
                          </w:rPr>
                          <w:t>数学一</w:t>
                        </w:r>
                      </w:p>
                      <w:p>
                        <w:pPr>
                          <w:pStyle w:val="2"/>
                          <w:keepNext w:val="0"/>
                          <w:keepLines w:val="0"/>
                          <w:widowControl/>
                          <w:suppressLineNumbers w:val="0"/>
                        </w:pPr>
                        <w:r>
                          <w:rPr>
                            <w:rFonts w:hint="eastAsia" w:ascii="宋体" w:hAnsi="宋体" w:eastAsia="宋体" w:cs="宋体"/>
                            <w:spacing w:val="-15"/>
                            <w:sz w:val="20"/>
                            <w:szCs w:val="20"/>
                            <w:bdr w:val="none" w:color="auto" w:sz="0" w:space="0"/>
                          </w:rPr>
                          <w:t>④</w:t>
                        </w:r>
                        <w:r>
                          <w:rPr>
                            <w:rFonts w:hint="default" w:ascii="Times New Roman" w:hAnsi="Times New Roman" w:eastAsia="微软雅黑" w:cs="Times New Roman"/>
                            <w:spacing w:val="-15"/>
                            <w:sz w:val="20"/>
                            <w:szCs w:val="20"/>
                            <w:bdr w:val="none" w:color="auto" w:sz="0" w:space="0"/>
                            <w:lang w:val="en-US"/>
                          </w:rPr>
                          <w:t>833</w:t>
                        </w:r>
                        <w:r>
                          <w:rPr>
                            <w:rFonts w:hint="eastAsia" w:ascii="宋体" w:hAnsi="宋体" w:eastAsia="宋体" w:cs="宋体"/>
                            <w:spacing w:val="-15"/>
                            <w:sz w:val="20"/>
                            <w:szCs w:val="20"/>
                            <w:bdr w:val="none" w:color="auto" w:sz="0" w:space="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085802</w:t>
                        </w:r>
                        <w:r>
                          <w:rPr>
                            <w:rStyle w:val="5"/>
                            <w:rFonts w:hint="eastAsia" w:ascii="宋体" w:hAnsi="宋体" w:eastAsia="宋体" w:cs="宋体"/>
                            <w:sz w:val="20"/>
                            <w:szCs w:val="20"/>
                            <w:bdr w:val="none" w:color="auto" w:sz="0" w:space="0"/>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829</w:t>
                        </w:r>
                        <w:r>
                          <w:rPr>
                            <w:rFonts w:hint="eastAsia" w:ascii="宋体" w:hAnsi="宋体" w:eastAsia="宋体" w:cs="宋体"/>
                            <w:sz w:val="20"/>
                            <w:szCs w:val="20"/>
                            <w:bdr w:val="none" w:color="auto" w:sz="0" w:space="0"/>
                          </w:rPr>
                          <w:t>热流基础</w:t>
                        </w:r>
                      </w:p>
                      <w:p>
                        <w:pPr>
                          <w:pStyle w:val="2"/>
                          <w:keepNext w:val="0"/>
                          <w:keepLines w:val="0"/>
                          <w:widowControl/>
                          <w:suppressLineNumbers w:val="0"/>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926</w:t>
                        </w:r>
                        <w:r>
                          <w:rPr>
                            <w:rFonts w:hint="eastAsia" w:ascii="宋体" w:hAnsi="宋体" w:eastAsia="宋体" w:cs="宋体"/>
                            <w:sz w:val="20"/>
                            <w:szCs w:val="20"/>
                            <w:bdr w:val="none" w:color="auto" w:sz="0" w:space="0"/>
                          </w:rPr>
                          <w:t>流体机械原理、</w:t>
                        </w: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微机原理及应用选一</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本专业不招收同等学力身份考生；方向</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9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动力工程（与中科院工程热物理研究所联合培养）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085904</w:t>
                        </w:r>
                        <w:r>
                          <w:rPr>
                            <w:rStyle w:val="5"/>
                            <w:rFonts w:hint="eastAsia" w:ascii="宋体" w:hAnsi="宋体" w:eastAsia="宋体" w:cs="宋体"/>
                            <w:sz w:val="20"/>
                            <w:szCs w:val="20"/>
                            <w:bdr w:val="none" w:color="auto" w:sz="0" w:space="0"/>
                          </w:rPr>
                          <w:t>农田水土工程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9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农田水土工程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825</w:t>
                        </w:r>
                        <w:r>
                          <w:rPr>
                            <w:rFonts w:hint="eastAsia" w:ascii="宋体" w:hAnsi="宋体" w:eastAsia="宋体" w:cs="宋体"/>
                            <w:sz w:val="20"/>
                            <w:szCs w:val="20"/>
                          </w:rPr>
                          <w:t>流体力学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948</w:t>
                        </w:r>
                        <w:r>
                          <w:rPr>
                            <w:rFonts w:hint="eastAsia" w:ascii="宋体" w:hAnsi="宋体" w:eastAsia="宋体" w:cs="宋体"/>
                            <w:sz w:val="20"/>
                            <w:szCs w:val="20"/>
                            <w:bdr w:val="none" w:color="auto" w:sz="0" w:space="0"/>
                          </w:rPr>
                          <w:t>灌溉排水工程学、</w:t>
                        </w:r>
                        <w:r>
                          <w:rPr>
                            <w:rFonts w:hint="default" w:ascii="Times New Roman" w:hAnsi="Times New Roman" w:eastAsia="微软雅黑" w:cs="Times New Roman"/>
                            <w:sz w:val="20"/>
                            <w:szCs w:val="20"/>
                            <w:bdr w:val="none" w:color="auto" w:sz="0" w:space="0"/>
                            <w:lang w:val="en-US"/>
                          </w:rPr>
                          <w:t>932</w:t>
                        </w:r>
                        <w:r>
                          <w:rPr>
                            <w:rFonts w:hint="eastAsia" w:ascii="宋体" w:hAnsi="宋体" w:eastAsia="宋体" w:cs="宋体"/>
                            <w:sz w:val="20"/>
                            <w:szCs w:val="20"/>
                            <w:bdr w:val="none" w:color="auto" w:sz="0" w:space="0"/>
                          </w:rPr>
                          <w:t>微机原理及应用选一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082800</w:t>
                        </w:r>
                        <w:r>
                          <w:rPr>
                            <w:rStyle w:val="5"/>
                            <w:rFonts w:hint="eastAsia" w:ascii="宋体" w:hAnsi="宋体" w:eastAsia="宋体" w:cs="宋体"/>
                            <w:sz w:val="20"/>
                            <w:szCs w:val="20"/>
                            <w:bdr w:val="none" w:color="auto" w:sz="0" w:space="0"/>
                          </w:rPr>
                          <w:t>农业工程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高效节能灌溉技术与装备</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803</w:t>
                        </w:r>
                        <w:r>
                          <w:rPr>
                            <w:rFonts w:hint="eastAsia" w:ascii="宋体" w:hAnsi="宋体" w:eastAsia="宋体" w:cs="宋体"/>
                            <w:sz w:val="20"/>
                            <w:szCs w:val="2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904</w:t>
                        </w:r>
                        <w:r>
                          <w:rPr>
                            <w:rFonts w:hint="eastAsia" w:ascii="宋体" w:hAnsi="宋体" w:eastAsia="宋体" w:cs="宋体"/>
                            <w:sz w:val="20"/>
                            <w:szCs w:val="20"/>
                            <w:bdr w:val="none" w:color="auto" w:sz="0" w:space="0"/>
                          </w:rPr>
                          <w:t>机械设计</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17" w:name="_Toc3483"/>
                        <w:bookmarkEnd w:id="17"/>
                        <w:bookmarkStart w:id="18" w:name="_Toc2458"/>
                        <w:bookmarkEnd w:id="18"/>
                        <w:bookmarkStart w:id="19" w:name="_Toc112832010"/>
                        <w:bookmarkEnd w:id="19"/>
                        <w:r>
                          <w:rPr>
                            <w:rFonts w:hint="eastAsia" w:ascii="微软雅黑" w:hAnsi="微软雅黑" w:eastAsia="微软雅黑" w:cs="微软雅黑"/>
                            <w:sz w:val="21"/>
                            <w:szCs w:val="21"/>
                            <w:bdr w:val="none" w:color="auto" w:sz="0" w:space="0"/>
                            <w:lang w:val="en-US"/>
                          </w:rPr>
                          <w:t>007</w:t>
                        </w:r>
                        <w:r>
                          <w:rPr>
                            <w:rFonts w:hint="eastAsia" w:ascii="宋体" w:hAnsi="宋体" w:eastAsia="宋体" w:cs="宋体"/>
                            <w:sz w:val="21"/>
                            <w:szCs w:val="21"/>
                            <w:bdr w:val="none" w:color="auto" w:sz="0" w:space="0"/>
                          </w:rPr>
                          <w:t>电气信息工程学院</w:t>
                        </w:r>
                      </w:p>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88780311)</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080800</w:t>
                        </w:r>
                        <w:r>
                          <w:rPr>
                            <w:rStyle w:val="5"/>
                            <w:rFonts w:hint="eastAsia" w:ascii="宋体" w:hAnsi="宋体" w:eastAsia="宋体" w:cs="宋体"/>
                            <w:sz w:val="20"/>
                            <w:szCs w:val="20"/>
                            <w:bdr w:val="none" w:color="auto" w:sz="0" w:space="0"/>
                          </w:rPr>
                          <w:t>电气工程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高效能电机设计理论及应用</w:t>
                        </w:r>
                      </w:p>
                      <w:p>
                        <w:pPr>
                          <w:pStyle w:val="2"/>
                          <w:keepNext w:val="0"/>
                          <w:keepLines w:val="0"/>
                          <w:widowControl/>
                          <w:suppressLineNumbers w:val="0"/>
                        </w:pPr>
                        <w:r>
                          <w:rPr>
                            <w:rFonts w:hint="default" w:ascii="Times New Roman" w:hAnsi="Times New Roman" w:eastAsia="微软雅黑" w:cs="Times New Roman"/>
                            <w:spacing w:val="0"/>
                            <w:sz w:val="20"/>
                            <w:szCs w:val="20"/>
                            <w:bdr w:val="none" w:color="auto" w:sz="0" w:space="0"/>
                            <w:lang w:val="en-US"/>
                          </w:rPr>
                          <w:t>2.</w:t>
                        </w:r>
                        <w:r>
                          <w:rPr>
                            <w:rFonts w:hint="eastAsia" w:ascii="宋体" w:hAnsi="宋体" w:eastAsia="宋体" w:cs="宋体"/>
                            <w:spacing w:val="0"/>
                            <w:sz w:val="20"/>
                            <w:szCs w:val="20"/>
                            <w:bdr w:val="none" w:color="auto" w:sz="0" w:space="0"/>
                          </w:rPr>
                          <w:t>高可靠电驱动理论与电力电子技术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pacing w:val="0"/>
                            <w:sz w:val="20"/>
                            <w:szCs w:val="20"/>
                            <w:bdr w:val="none" w:color="auto" w:sz="0" w:space="0"/>
                          </w:rPr>
                          <w:t>磁悬浮无轴承传动系统理论及控制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新能源与电力系统控制及保护</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生物电磁及其医学应用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833</w:t>
                        </w:r>
                        <w:r>
                          <w:rPr>
                            <w:rFonts w:hint="eastAsia" w:ascii="宋体" w:hAnsi="宋体" w:eastAsia="宋体" w:cs="宋体"/>
                            <w:sz w:val="20"/>
                            <w:szCs w:val="2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910</w:t>
                        </w:r>
                        <w:r>
                          <w:rPr>
                            <w:rFonts w:hint="eastAsia" w:ascii="宋体" w:hAnsi="宋体" w:eastAsia="宋体" w:cs="宋体"/>
                            <w:sz w:val="20"/>
                            <w:szCs w:val="20"/>
                            <w:bdr w:val="none" w:color="auto" w:sz="0" w:space="0"/>
                          </w:rPr>
                          <w:t>电力电子与电力拖动综合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081000</w:t>
                        </w:r>
                        <w:r>
                          <w:rPr>
                            <w:rStyle w:val="5"/>
                            <w:rFonts w:hint="eastAsia" w:ascii="宋体" w:hAnsi="宋体" w:eastAsia="宋体" w:cs="宋体"/>
                            <w:sz w:val="20"/>
                            <w:szCs w:val="20"/>
                            <w:bdr w:val="none" w:color="auto" w:sz="0" w:space="0"/>
                          </w:rPr>
                          <w:t>信息与通信工程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信息智能处理与集成技术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833</w:t>
                        </w:r>
                        <w:r>
                          <w:rPr>
                            <w:rFonts w:hint="eastAsia" w:ascii="宋体" w:hAnsi="宋体" w:eastAsia="宋体" w:cs="宋体"/>
                            <w:sz w:val="20"/>
                            <w:szCs w:val="2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917</w:t>
                        </w:r>
                        <w:r>
                          <w:rPr>
                            <w:rFonts w:hint="eastAsia" w:ascii="宋体" w:hAnsi="宋体" w:eastAsia="宋体" w:cs="宋体"/>
                            <w:sz w:val="20"/>
                            <w:szCs w:val="20"/>
                            <w:bdr w:val="none" w:color="auto" w:sz="0" w:space="0"/>
                          </w:rPr>
                          <w:t>数字信号处理与通信原理综合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081100</w:t>
                        </w:r>
                        <w:r>
                          <w:rPr>
                            <w:rStyle w:val="5"/>
                            <w:rFonts w:hint="eastAsia" w:ascii="宋体" w:hAnsi="宋体" w:eastAsia="宋体" w:cs="宋体"/>
                            <w:sz w:val="20"/>
                            <w:szCs w:val="20"/>
                            <w:bdr w:val="none" w:color="auto" w:sz="0" w:space="0"/>
                          </w:rPr>
                          <w:t>控制科学与工程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电气传动系统智能控制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智能检测与过程控制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无人农机控制理论及应用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pacing w:val="-15"/>
                            <w:sz w:val="20"/>
                            <w:szCs w:val="20"/>
                          </w:rPr>
                          <w:t>④</w:t>
                        </w:r>
                        <w:r>
                          <w:rPr>
                            <w:rFonts w:hint="default" w:ascii="Times New Roman" w:hAnsi="Times New Roman" w:eastAsia="微软雅黑" w:cs="Times New Roman"/>
                            <w:spacing w:val="-15"/>
                            <w:sz w:val="20"/>
                            <w:szCs w:val="20"/>
                            <w:lang w:val="en-US"/>
                          </w:rPr>
                          <w:t>833</w:t>
                        </w:r>
                        <w:r>
                          <w:rPr>
                            <w:rFonts w:hint="eastAsia" w:ascii="宋体" w:hAnsi="宋体" w:eastAsia="宋体" w:cs="宋体"/>
                            <w:spacing w:val="-15"/>
                            <w:sz w:val="20"/>
                            <w:szCs w:val="2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906</w:t>
                        </w:r>
                        <w:r>
                          <w:rPr>
                            <w:rFonts w:hint="eastAsia" w:ascii="宋体" w:hAnsi="宋体" w:eastAsia="宋体" w:cs="宋体"/>
                            <w:sz w:val="20"/>
                            <w:szCs w:val="20"/>
                            <w:bdr w:val="none" w:color="auto" w:sz="0" w:space="0"/>
                          </w:rPr>
                          <w:t>计算机控制与微机原理综合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082804</w:t>
                        </w:r>
                        <w:r>
                          <w:rPr>
                            <w:rStyle w:val="5"/>
                            <w:rFonts w:hint="eastAsia" w:ascii="宋体" w:hAnsi="宋体" w:eastAsia="宋体" w:cs="宋体"/>
                            <w:sz w:val="20"/>
                            <w:szCs w:val="20"/>
                            <w:bdr w:val="none" w:color="auto" w:sz="0" w:space="0"/>
                          </w:rPr>
                          <w:t>农业电气化与自动化</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农业装备电驱动与智能控制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农业传感与信息化技术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智能设施农业技术与装备</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pacing w:val="-15"/>
                            <w:sz w:val="20"/>
                            <w:szCs w:val="20"/>
                          </w:rPr>
                          <w:t>④</w:t>
                        </w:r>
                        <w:r>
                          <w:rPr>
                            <w:rFonts w:hint="default" w:ascii="Times New Roman" w:hAnsi="Times New Roman" w:eastAsia="微软雅黑" w:cs="Times New Roman"/>
                            <w:spacing w:val="-15"/>
                            <w:sz w:val="20"/>
                            <w:szCs w:val="20"/>
                            <w:lang w:val="en-US"/>
                          </w:rPr>
                          <w:t>833</w:t>
                        </w:r>
                        <w:r>
                          <w:rPr>
                            <w:rFonts w:hint="eastAsia" w:ascii="宋体" w:hAnsi="宋体" w:eastAsia="宋体" w:cs="宋体"/>
                            <w:spacing w:val="-15"/>
                            <w:sz w:val="20"/>
                            <w:szCs w:val="2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916</w:t>
                        </w:r>
                        <w:r>
                          <w:rPr>
                            <w:rFonts w:hint="eastAsia" w:ascii="宋体" w:hAnsi="宋体" w:eastAsia="宋体" w:cs="宋体"/>
                            <w:sz w:val="20"/>
                            <w:szCs w:val="20"/>
                            <w:bdr w:val="none" w:color="auto" w:sz="0" w:space="0"/>
                          </w:rPr>
                          <w:t>电工电子综合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085801</w:t>
                        </w:r>
                        <w:r>
                          <w:rPr>
                            <w:rStyle w:val="5"/>
                            <w:rFonts w:hint="eastAsia" w:ascii="宋体" w:hAnsi="宋体" w:eastAsia="宋体" w:cs="宋体"/>
                            <w:sz w:val="20"/>
                            <w:szCs w:val="20"/>
                            <w:bdr w:val="none" w:color="auto" w:sz="0" w:space="0"/>
                          </w:rPr>
                          <w:t>电气工程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电气工程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pacing w:val="-15"/>
                            <w:sz w:val="20"/>
                            <w:szCs w:val="20"/>
                          </w:rPr>
                          <w:t>④</w:t>
                        </w:r>
                        <w:r>
                          <w:rPr>
                            <w:rFonts w:hint="default" w:ascii="Times New Roman" w:hAnsi="Times New Roman" w:eastAsia="微软雅黑" w:cs="Times New Roman"/>
                            <w:spacing w:val="-15"/>
                            <w:sz w:val="20"/>
                            <w:szCs w:val="20"/>
                            <w:lang w:val="en-US"/>
                          </w:rPr>
                          <w:t>833</w:t>
                        </w:r>
                        <w:r>
                          <w:rPr>
                            <w:rFonts w:hint="eastAsia" w:ascii="宋体" w:hAnsi="宋体" w:eastAsia="宋体" w:cs="宋体"/>
                            <w:spacing w:val="-15"/>
                            <w:sz w:val="20"/>
                            <w:szCs w:val="2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910</w:t>
                        </w:r>
                        <w:r>
                          <w:rPr>
                            <w:rFonts w:hint="eastAsia" w:ascii="宋体" w:hAnsi="宋体" w:eastAsia="宋体" w:cs="宋体"/>
                            <w:sz w:val="20"/>
                            <w:szCs w:val="20"/>
                            <w:bdr w:val="none" w:color="auto" w:sz="0" w:space="0"/>
                          </w:rPr>
                          <w:t>电力电子与电力拖动综合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085402</w:t>
                        </w:r>
                        <w:r>
                          <w:rPr>
                            <w:rStyle w:val="5"/>
                            <w:rFonts w:hint="eastAsia" w:ascii="宋体" w:hAnsi="宋体" w:eastAsia="宋体" w:cs="宋体"/>
                            <w:sz w:val="20"/>
                            <w:szCs w:val="20"/>
                            <w:bdr w:val="none" w:color="auto" w:sz="0" w:space="0"/>
                          </w:rPr>
                          <w:t>通信工程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电子与通信工程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pacing w:val="-15"/>
                            <w:sz w:val="20"/>
                            <w:szCs w:val="20"/>
                          </w:rPr>
                          <w:t>④</w:t>
                        </w:r>
                        <w:r>
                          <w:rPr>
                            <w:rFonts w:hint="default" w:ascii="Times New Roman" w:hAnsi="Times New Roman" w:eastAsia="微软雅黑" w:cs="Times New Roman"/>
                            <w:spacing w:val="-15"/>
                            <w:sz w:val="20"/>
                            <w:szCs w:val="20"/>
                            <w:lang w:val="en-US"/>
                          </w:rPr>
                          <w:t>833</w:t>
                        </w:r>
                        <w:r>
                          <w:rPr>
                            <w:rFonts w:hint="eastAsia" w:ascii="宋体" w:hAnsi="宋体" w:eastAsia="宋体" w:cs="宋体"/>
                            <w:spacing w:val="-15"/>
                            <w:sz w:val="20"/>
                            <w:szCs w:val="2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917</w:t>
                        </w:r>
                        <w:r>
                          <w:rPr>
                            <w:rFonts w:hint="eastAsia" w:ascii="宋体" w:hAnsi="宋体" w:eastAsia="宋体" w:cs="宋体"/>
                            <w:sz w:val="20"/>
                            <w:szCs w:val="20"/>
                            <w:bdr w:val="none" w:color="auto" w:sz="0" w:space="0"/>
                          </w:rPr>
                          <w:t>数字信号处理与通信原理综合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085406</w:t>
                        </w:r>
                        <w:r>
                          <w:rPr>
                            <w:rStyle w:val="5"/>
                            <w:rFonts w:hint="eastAsia" w:ascii="宋体" w:hAnsi="宋体" w:eastAsia="宋体" w:cs="宋体"/>
                            <w:sz w:val="20"/>
                            <w:szCs w:val="20"/>
                            <w:bdr w:val="none" w:color="auto" w:sz="0" w:space="0"/>
                          </w:rPr>
                          <w:t>控制工程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控制工程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833</w:t>
                        </w:r>
                        <w:r>
                          <w:rPr>
                            <w:rFonts w:hint="eastAsia" w:ascii="宋体" w:hAnsi="宋体" w:eastAsia="宋体" w:cs="宋体"/>
                            <w:sz w:val="20"/>
                            <w:szCs w:val="20"/>
                          </w:rPr>
                          <w:t>电路与控制基础</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eastAsia" w:ascii="宋体" w:hAnsi="宋体" w:eastAsia="宋体" w:cs="宋体"/>
                            <w:sz w:val="20"/>
                            <w:szCs w:val="20"/>
                            <w:bdr w:val="none" w:color="auto" w:sz="0" w:space="0"/>
                          </w:rPr>
                          <w:t>方向</w:t>
                        </w: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复试科目为</w:t>
                        </w:r>
                        <w:r>
                          <w:rPr>
                            <w:rFonts w:hint="default" w:ascii="Times New Roman" w:hAnsi="Times New Roman" w:eastAsia="微软雅黑" w:cs="Times New Roman"/>
                            <w:sz w:val="20"/>
                            <w:szCs w:val="20"/>
                            <w:bdr w:val="none" w:color="auto" w:sz="0" w:space="0"/>
                            <w:lang w:val="en-US"/>
                          </w:rPr>
                          <w:t>906</w:t>
                        </w:r>
                        <w:r>
                          <w:rPr>
                            <w:rFonts w:hint="eastAsia" w:ascii="宋体" w:hAnsi="宋体" w:eastAsia="宋体" w:cs="宋体"/>
                            <w:sz w:val="20"/>
                            <w:szCs w:val="20"/>
                            <w:bdr w:val="none" w:color="auto" w:sz="0" w:space="0"/>
                          </w:rPr>
                          <w:t>计算机控制与微机原理综合；方向</w:t>
                        </w: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复试科目为</w:t>
                        </w:r>
                        <w:r>
                          <w:rPr>
                            <w:rFonts w:hint="default" w:ascii="Times New Roman" w:hAnsi="Times New Roman" w:eastAsia="微软雅黑" w:cs="Times New Roman"/>
                            <w:sz w:val="20"/>
                            <w:szCs w:val="20"/>
                            <w:bdr w:val="none" w:color="auto" w:sz="0" w:space="0"/>
                            <w:lang w:val="en-US"/>
                          </w:rPr>
                          <w:t>916</w:t>
                        </w:r>
                        <w:r>
                          <w:rPr>
                            <w:rFonts w:hint="eastAsia" w:ascii="宋体" w:hAnsi="宋体" w:eastAsia="宋体" w:cs="宋体"/>
                            <w:sz w:val="20"/>
                            <w:szCs w:val="20"/>
                            <w:bdr w:val="none" w:color="auto" w:sz="0" w:space="0"/>
                          </w:rPr>
                          <w:t>电工电子综合</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3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20" w:name="_Toc50708269"/>
                        <w:bookmarkEnd w:id="20"/>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农业电气化与信息化工程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7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21" w:name="_Toc24794"/>
                        <w:bookmarkEnd w:id="21"/>
                        <w:bookmarkStart w:id="22" w:name="_Toc112832011"/>
                        <w:bookmarkEnd w:id="22"/>
                        <w:bookmarkStart w:id="23" w:name="_Toc27263"/>
                        <w:bookmarkEnd w:id="23"/>
                        <w:r>
                          <w:rPr>
                            <w:rFonts w:hint="eastAsia" w:ascii="微软雅黑" w:hAnsi="微软雅黑" w:eastAsia="微软雅黑" w:cs="微软雅黑"/>
                            <w:sz w:val="21"/>
                            <w:szCs w:val="21"/>
                            <w:bdr w:val="none" w:color="auto" w:sz="0" w:space="0"/>
                            <w:lang w:val="en-US"/>
                          </w:rPr>
                          <w:t>008</w:t>
                        </w:r>
                        <w:r>
                          <w:rPr>
                            <w:rFonts w:hint="eastAsia" w:ascii="宋体" w:hAnsi="宋体" w:eastAsia="宋体" w:cs="宋体"/>
                            <w:sz w:val="21"/>
                            <w:szCs w:val="21"/>
                            <w:bdr w:val="none" w:color="auto" w:sz="0" w:space="0"/>
                          </w:rPr>
                          <w:t>环境与安全工程学院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0511-88790931</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077600</w:t>
                        </w:r>
                        <w:r>
                          <w:rPr>
                            <w:rStyle w:val="5"/>
                            <w:rFonts w:hint="eastAsia" w:ascii="宋体" w:hAnsi="宋体" w:eastAsia="宋体" w:cs="宋体"/>
                            <w:sz w:val="20"/>
                            <w:szCs w:val="20"/>
                            <w:bdr w:val="none" w:color="auto" w:sz="0" w:space="0"/>
                          </w:rPr>
                          <w:t>环境科学与工程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授理学学位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环境化学与分析技术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环境生物生态学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环境与健康</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污染控制技术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生物环保与资源利用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603</w:t>
                        </w:r>
                        <w:r>
                          <w:rPr>
                            <w:rFonts w:hint="eastAsia" w:ascii="宋体" w:hAnsi="宋体" w:eastAsia="宋体" w:cs="宋体"/>
                            <w:sz w:val="20"/>
                            <w:szCs w:val="20"/>
                          </w:rPr>
                          <w:t>高等数学</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837</w:t>
                        </w:r>
                        <w:r>
                          <w:rPr>
                            <w:rFonts w:hint="eastAsia" w:ascii="宋体" w:hAnsi="宋体" w:eastAsia="宋体" w:cs="宋体"/>
                            <w:sz w:val="20"/>
                            <w:szCs w:val="20"/>
                          </w:rPr>
                          <w:t>环境科学与工程基础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933</w:t>
                        </w:r>
                        <w:r>
                          <w:rPr>
                            <w:rFonts w:hint="eastAsia" w:ascii="宋体" w:hAnsi="宋体" w:eastAsia="宋体" w:cs="宋体"/>
                            <w:sz w:val="20"/>
                            <w:szCs w:val="20"/>
                            <w:bdr w:val="none" w:color="auto" w:sz="0" w:space="0"/>
                          </w:rPr>
                          <w:t>环境分析化学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083000</w:t>
                        </w:r>
                        <w:r>
                          <w:rPr>
                            <w:rStyle w:val="5"/>
                            <w:rFonts w:hint="eastAsia" w:ascii="宋体" w:hAnsi="宋体" w:eastAsia="宋体" w:cs="宋体"/>
                            <w:sz w:val="20"/>
                            <w:szCs w:val="20"/>
                            <w:bdr w:val="none" w:color="auto" w:sz="0" w:space="0"/>
                          </w:rPr>
                          <w:t>环境科学与工程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授工学学位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污染控制技术与装备</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环境分析检测技术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生态修复技术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生物质资源利用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环境与健康</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837</w:t>
                        </w:r>
                        <w:r>
                          <w:rPr>
                            <w:rFonts w:hint="eastAsia" w:ascii="宋体" w:hAnsi="宋体" w:eastAsia="宋体" w:cs="宋体"/>
                            <w:sz w:val="20"/>
                            <w:szCs w:val="20"/>
                          </w:rPr>
                          <w:t>环境科学与工程基础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934</w:t>
                        </w:r>
                        <w:r>
                          <w:rPr>
                            <w:rFonts w:hint="eastAsia" w:ascii="宋体" w:hAnsi="宋体" w:eastAsia="宋体" w:cs="宋体"/>
                            <w:sz w:val="20"/>
                            <w:szCs w:val="20"/>
                            <w:bdr w:val="none" w:color="auto" w:sz="0" w:space="0"/>
                          </w:rPr>
                          <w:t>水污染控制工程</w:t>
                        </w:r>
                      </w:p>
                      <w:p>
                        <w:pPr>
                          <w:pStyle w:val="2"/>
                          <w:keepNext w:val="0"/>
                          <w:keepLines w:val="0"/>
                          <w:widowControl/>
                          <w:suppressLineNumbers w:val="0"/>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083700</w:t>
                        </w:r>
                        <w:r>
                          <w:rPr>
                            <w:rStyle w:val="5"/>
                            <w:rFonts w:hint="eastAsia" w:ascii="宋体" w:hAnsi="宋体" w:eastAsia="宋体" w:cs="宋体"/>
                            <w:sz w:val="20"/>
                            <w:szCs w:val="20"/>
                            <w:bdr w:val="none" w:color="auto" w:sz="0" w:space="0"/>
                          </w:rPr>
                          <w:t>安全科学与工程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84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防尘防火及有害气防治</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环境与生态安全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安全管理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838</w:t>
                        </w:r>
                        <w:r>
                          <w:rPr>
                            <w:rFonts w:hint="eastAsia" w:ascii="宋体" w:hAnsi="宋体" w:eastAsia="宋体" w:cs="宋体"/>
                            <w:sz w:val="20"/>
                            <w:szCs w:val="20"/>
                          </w:rPr>
                          <w:t>安全系统工程</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935</w:t>
                        </w:r>
                        <w:r>
                          <w:rPr>
                            <w:rFonts w:hint="eastAsia" w:ascii="宋体" w:hAnsi="宋体" w:eastAsia="宋体" w:cs="宋体"/>
                            <w:sz w:val="20"/>
                            <w:szCs w:val="20"/>
                            <w:bdr w:val="none" w:color="auto" w:sz="0" w:space="0"/>
                          </w:rPr>
                          <w:t>安全管理学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085701</w:t>
                        </w:r>
                        <w:r>
                          <w:rPr>
                            <w:rStyle w:val="5"/>
                            <w:rFonts w:hint="eastAsia" w:ascii="宋体" w:hAnsi="宋体" w:eastAsia="宋体" w:cs="宋体"/>
                            <w:sz w:val="20"/>
                            <w:szCs w:val="20"/>
                            <w:bdr w:val="none" w:color="auto" w:sz="0" w:space="0"/>
                          </w:rPr>
                          <w:t>环境工程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22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环境工程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837</w:t>
                        </w:r>
                        <w:r>
                          <w:rPr>
                            <w:rFonts w:hint="eastAsia" w:ascii="宋体" w:hAnsi="宋体" w:eastAsia="宋体" w:cs="宋体"/>
                            <w:sz w:val="20"/>
                            <w:szCs w:val="20"/>
                          </w:rPr>
                          <w:t>环境科学与工程基础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934</w:t>
                        </w:r>
                        <w:r>
                          <w:rPr>
                            <w:rFonts w:hint="eastAsia" w:ascii="宋体" w:hAnsi="宋体" w:eastAsia="宋体" w:cs="宋体"/>
                            <w:sz w:val="20"/>
                            <w:szCs w:val="20"/>
                            <w:bdr w:val="none" w:color="auto" w:sz="0" w:space="0"/>
                          </w:rPr>
                          <w:t>水污染控制工程</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本专业不招收同等学力身份考生；与江苏省农科院联培</w:t>
                        </w:r>
                        <w:r>
                          <w:rPr>
                            <w:rFonts w:hint="default" w:ascii="Times New Roman" w:hAnsi="Times New Roman" w:eastAsia="微软雅黑" w:cs="Times New Roman"/>
                            <w:sz w:val="18"/>
                            <w:szCs w:val="18"/>
                            <w:bdr w:val="none" w:color="auto" w:sz="0" w:space="0"/>
                            <w:lang w:val="en-US"/>
                          </w:rPr>
                          <w:t>10</w:t>
                        </w:r>
                        <w:r>
                          <w:rPr>
                            <w:rFonts w:hint="eastAsia" w:ascii="宋体" w:hAnsi="宋体" w:eastAsia="宋体" w:cs="宋体"/>
                            <w:sz w:val="18"/>
                            <w:szCs w:val="18"/>
                            <w:bdr w:val="none" w:color="auto" w:sz="0" w:space="0"/>
                          </w:rPr>
                          <w:t>人；与江苏省产研院联培</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085702</w:t>
                        </w:r>
                        <w:r>
                          <w:rPr>
                            <w:rStyle w:val="5"/>
                            <w:rFonts w:hint="eastAsia" w:ascii="宋体" w:hAnsi="宋体" w:eastAsia="宋体" w:cs="宋体"/>
                            <w:sz w:val="20"/>
                            <w:szCs w:val="20"/>
                            <w:bdr w:val="none" w:color="auto" w:sz="0" w:space="0"/>
                          </w:rPr>
                          <w:t>安全工程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1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安全工程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838</w:t>
                        </w:r>
                        <w:r>
                          <w:rPr>
                            <w:rFonts w:hint="eastAsia" w:ascii="宋体" w:hAnsi="宋体" w:eastAsia="宋体" w:cs="宋体"/>
                            <w:sz w:val="20"/>
                            <w:szCs w:val="20"/>
                          </w:rPr>
                          <w:t>安全系统工程</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935</w:t>
                        </w:r>
                        <w:r>
                          <w:rPr>
                            <w:rFonts w:hint="eastAsia" w:ascii="宋体" w:hAnsi="宋体" w:eastAsia="宋体" w:cs="宋体"/>
                            <w:sz w:val="20"/>
                            <w:szCs w:val="20"/>
                            <w:bdr w:val="none" w:color="auto" w:sz="0" w:space="0"/>
                          </w:rPr>
                          <w:t>安全管理学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082800</w:t>
                        </w:r>
                        <w:r>
                          <w:rPr>
                            <w:rStyle w:val="5"/>
                            <w:rFonts w:hint="eastAsia" w:ascii="宋体" w:hAnsi="宋体" w:eastAsia="宋体" w:cs="宋体"/>
                            <w:sz w:val="20"/>
                            <w:szCs w:val="20"/>
                            <w:bdr w:val="none" w:color="auto" w:sz="0" w:space="0"/>
                          </w:rPr>
                          <w:t>农业工程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8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农业环境调控与污染控制技术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803</w:t>
                        </w:r>
                        <w:r>
                          <w:rPr>
                            <w:rFonts w:hint="eastAsia" w:ascii="宋体" w:hAnsi="宋体" w:eastAsia="宋体" w:cs="宋体"/>
                            <w:sz w:val="20"/>
                            <w:szCs w:val="2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904</w:t>
                        </w:r>
                        <w:r>
                          <w:rPr>
                            <w:rFonts w:hint="eastAsia" w:ascii="宋体" w:hAnsi="宋体" w:eastAsia="宋体" w:cs="宋体"/>
                            <w:sz w:val="20"/>
                            <w:szCs w:val="20"/>
                            <w:bdr w:val="none" w:color="auto" w:sz="0" w:space="0"/>
                          </w:rPr>
                          <w:t>机械设计</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24" w:name="_Toc112832012"/>
                        <w:bookmarkEnd w:id="24"/>
                        <w:bookmarkStart w:id="25" w:name="_Toc2278"/>
                        <w:bookmarkEnd w:id="25"/>
                        <w:bookmarkStart w:id="26" w:name="_Toc23900"/>
                        <w:bookmarkEnd w:id="26"/>
                        <w:r>
                          <w:rPr>
                            <w:rFonts w:hint="eastAsia" w:ascii="微软雅黑" w:hAnsi="微软雅黑" w:eastAsia="微软雅黑" w:cs="微软雅黑"/>
                            <w:sz w:val="21"/>
                            <w:szCs w:val="21"/>
                            <w:bdr w:val="none" w:color="auto" w:sz="0" w:space="0"/>
                            <w:lang w:val="en-US"/>
                          </w:rPr>
                          <w:t>009</w:t>
                        </w:r>
                        <w:r>
                          <w:rPr>
                            <w:rFonts w:hint="eastAsia" w:ascii="宋体" w:hAnsi="宋体" w:eastAsia="宋体" w:cs="宋体"/>
                            <w:sz w:val="21"/>
                            <w:szCs w:val="21"/>
                            <w:bdr w:val="none" w:color="auto" w:sz="0" w:space="0"/>
                          </w:rPr>
                          <w:t>食品与生物工程学院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0511-88780201</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190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083200</w:t>
                        </w:r>
                        <w:r>
                          <w:rPr>
                            <w:rStyle w:val="5"/>
                            <w:rFonts w:hint="eastAsia" w:ascii="宋体" w:hAnsi="宋体" w:eastAsia="宋体" w:cs="宋体"/>
                            <w:sz w:val="20"/>
                            <w:szCs w:val="20"/>
                            <w:bdr w:val="none" w:color="auto" w:sz="0" w:space="0"/>
                          </w:rPr>
                          <w:t>食品科学与工程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农产品食品无损检测技术及智能装备</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食品农产品物理加工技术及智能装备</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食品生物安全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食品营养与健康</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5 .</w:t>
                        </w:r>
                        <w:r>
                          <w:rPr>
                            <w:rFonts w:hint="eastAsia" w:ascii="宋体" w:hAnsi="宋体" w:eastAsia="宋体" w:cs="宋体"/>
                            <w:sz w:val="20"/>
                            <w:szCs w:val="20"/>
                            <w:bdr w:val="none" w:color="auto" w:sz="0" w:space="0"/>
                          </w:rPr>
                          <w:t>食品生物工程及智能装备</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839</w:t>
                        </w:r>
                        <w:r>
                          <w:rPr>
                            <w:rFonts w:hint="eastAsia" w:ascii="宋体" w:hAnsi="宋体" w:eastAsia="宋体" w:cs="宋体"/>
                            <w:sz w:val="20"/>
                            <w:szCs w:val="20"/>
                          </w:rPr>
                          <w:t>微生物学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default" w:ascii="Times New Roman" w:hAnsi="Times New Roman" w:eastAsia="微软雅黑" w:cs="Times New Roman"/>
                            <w:spacing w:val="-15"/>
                            <w:sz w:val="20"/>
                            <w:szCs w:val="20"/>
                            <w:lang w:val="en-US"/>
                          </w:rPr>
                          <w:t>936</w:t>
                        </w:r>
                        <w:r>
                          <w:rPr>
                            <w:rFonts w:hint="eastAsia" w:ascii="宋体" w:hAnsi="宋体" w:eastAsia="宋体" w:cs="宋体"/>
                            <w:spacing w:val="-15"/>
                            <w:sz w:val="20"/>
                            <w:szCs w:val="20"/>
                          </w:rPr>
                          <w:t>食品科学与工程综合测试（含以下课程：食品工艺学、食品化学、生物化学、食品生物技术。考生任选其中两门，不允许与初试科目相同，每门</w:t>
                        </w:r>
                        <w:r>
                          <w:rPr>
                            <w:rFonts w:hint="default" w:ascii="Times New Roman" w:hAnsi="Times New Roman" w:eastAsia="微软雅黑" w:cs="Times New Roman"/>
                            <w:spacing w:val="-15"/>
                            <w:sz w:val="20"/>
                            <w:szCs w:val="20"/>
                            <w:lang w:val="en-US"/>
                          </w:rPr>
                          <w:t>50</w:t>
                        </w:r>
                        <w:r>
                          <w:rPr>
                            <w:rFonts w:hint="eastAsia" w:ascii="宋体" w:hAnsi="宋体" w:eastAsia="宋体" w:cs="宋体"/>
                            <w:spacing w:val="-15"/>
                            <w:sz w:val="20"/>
                            <w:szCs w:val="20"/>
                          </w:rPr>
                          <w:t>分）</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086003</w:t>
                        </w:r>
                        <w:r>
                          <w:rPr>
                            <w:rStyle w:val="5"/>
                            <w:rFonts w:hint="eastAsia" w:ascii="宋体" w:hAnsi="宋体" w:eastAsia="宋体" w:cs="宋体"/>
                            <w:sz w:val="20"/>
                            <w:szCs w:val="20"/>
                            <w:bdr w:val="none" w:color="auto" w:sz="0" w:space="0"/>
                          </w:rPr>
                          <w:t>食品工程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食品工程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69</w:t>
                        </w:r>
                      </w:p>
                    </w:tc>
                    <w:tc>
                      <w:tcPr>
                        <w:tcW w:w="61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839</w:t>
                        </w:r>
                        <w:r>
                          <w:rPr>
                            <w:rFonts w:hint="eastAsia" w:ascii="宋体" w:hAnsi="宋体" w:eastAsia="宋体" w:cs="宋体"/>
                            <w:sz w:val="20"/>
                            <w:szCs w:val="20"/>
                          </w:rPr>
                          <w:t>微生物学</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936</w:t>
                        </w:r>
                        <w:r>
                          <w:rPr>
                            <w:rFonts w:hint="eastAsia" w:ascii="宋体" w:hAnsi="宋体" w:eastAsia="宋体" w:cs="宋体"/>
                            <w:sz w:val="20"/>
                            <w:szCs w:val="20"/>
                            <w:bdr w:val="none" w:color="auto" w:sz="0" w:space="0"/>
                          </w:rPr>
                          <w:t>食品科学与工程综合测试</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本专业不招收同等学力身份考生；方向</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食品工程（与江苏省农业科学院联合培养）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30</w:t>
                        </w:r>
                      </w:p>
                    </w:tc>
                    <w:tc>
                      <w:tcPr>
                        <w:tcW w:w="61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3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085509</w:t>
                        </w:r>
                        <w:r>
                          <w:rPr>
                            <w:rStyle w:val="5"/>
                            <w:rFonts w:hint="eastAsia" w:ascii="宋体" w:hAnsi="宋体" w:eastAsia="宋体" w:cs="宋体"/>
                            <w:sz w:val="20"/>
                            <w:szCs w:val="20"/>
                            <w:bdr w:val="none" w:color="auto" w:sz="0" w:space="0"/>
                          </w:rPr>
                          <w:t>智能制造技术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食品农产品智能制造</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803</w:t>
                        </w:r>
                        <w:r>
                          <w:rPr>
                            <w:rFonts w:hint="eastAsia" w:ascii="宋体" w:hAnsi="宋体" w:eastAsia="宋体" w:cs="宋体"/>
                            <w:sz w:val="20"/>
                            <w:szCs w:val="2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901</w:t>
                        </w:r>
                        <w:r>
                          <w:rPr>
                            <w:rFonts w:hint="eastAsia" w:ascii="宋体" w:hAnsi="宋体" w:eastAsia="宋体" w:cs="宋体"/>
                            <w:sz w:val="20"/>
                            <w:szCs w:val="20"/>
                            <w:bdr w:val="none" w:color="auto" w:sz="0" w:space="0"/>
                          </w:rPr>
                          <w:t>机械制造技术基础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085406</w:t>
                        </w:r>
                        <w:r>
                          <w:rPr>
                            <w:rStyle w:val="5"/>
                            <w:rFonts w:hint="eastAsia" w:ascii="宋体" w:hAnsi="宋体" w:eastAsia="宋体" w:cs="宋体"/>
                            <w:sz w:val="20"/>
                            <w:szCs w:val="20"/>
                            <w:bdr w:val="none" w:color="auto" w:sz="0" w:space="0"/>
                          </w:rPr>
                          <w:t>控制工程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7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食品农产品无损检测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pacing w:val="-15"/>
                            <w:sz w:val="20"/>
                            <w:szCs w:val="20"/>
                          </w:rPr>
                          <w:t>④</w:t>
                        </w:r>
                        <w:r>
                          <w:rPr>
                            <w:rFonts w:hint="default" w:ascii="Times New Roman" w:hAnsi="Times New Roman" w:eastAsia="微软雅黑" w:cs="Times New Roman"/>
                            <w:spacing w:val="-15"/>
                            <w:sz w:val="20"/>
                            <w:szCs w:val="20"/>
                            <w:lang w:val="en-US"/>
                          </w:rPr>
                          <w:t>833</w:t>
                        </w:r>
                        <w:r>
                          <w:rPr>
                            <w:rFonts w:hint="eastAsia" w:ascii="宋体" w:hAnsi="宋体" w:eastAsia="宋体" w:cs="宋体"/>
                            <w:spacing w:val="-15"/>
                            <w:sz w:val="20"/>
                            <w:szCs w:val="20"/>
                          </w:rPr>
                          <w:t>电路与控制基础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906</w:t>
                        </w:r>
                        <w:r>
                          <w:rPr>
                            <w:rFonts w:hint="eastAsia" w:ascii="宋体" w:hAnsi="宋体" w:eastAsia="宋体" w:cs="宋体"/>
                            <w:sz w:val="20"/>
                            <w:szCs w:val="20"/>
                            <w:bdr w:val="none" w:color="auto" w:sz="0" w:space="0"/>
                          </w:rPr>
                          <w:t>计算机控制与微机原理综合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082800</w:t>
                        </w:r>
                        <w:r>
                          <w:rPr>
                            <w:rStyle w:val="5"/>
                            <w:rFonts w:hint="eastAsia" w:ascii="宋体" w:hAnsi="宋体" w:eastAsia="宋体" w:cs="宋体"/>
                            <w:sz w:val="20"/>
                            <w:szCs w:val="20"/>
                            <w:bdr w:val="none" w:color="auto" w:sz="0" w:space="0"/>
                          </w:rPr>
                          <w:t>农业工程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农产品产地加工和品质检测技术与装备</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803</w:t>
                        </w:r>
                        <w:r>
                          <w:rPr>
                            <w:rFonts w:hint="eastAsia" w:ascii="宋体" w:hAnsi="宋体" w:eastAsia="宋体" w:cs="宋体"/>
                            <w:sz w:val="20"/>
                            <w:szCs w:val="20"/>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904</w:t>
                        </w:r>
                        <w:r>
                          <w:rPr>
                            <w:rFonts w:hint="eastAsia" w:ascii="宋体" w:hAnsi="宋体" w:eastAsia="宋体" w:cs="宋体"/>
                            <w:sz w:val="20"/>
                            <w:szCs w:val="20"/>
                            <w:bdr w:val="none" w:color="auto" w:sz="0" w:space="0"/>
                          </w:rPr>
                          <w:t>机械设计</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27" w:name="_Toc112832013"/>
                        <w:bookmarkEnd w:id="27"/>
                        <w:bookmarkStart w:id="28" w:name="_Toc29529"/>
                        <w:bookmarkEnd w:id="28"/>
                        <w:bookmarkStart w:id="29" w:name="_Toc23561"/>
                        <w:bookmarkEnd w:id="29"/>
                        <w:r>
                          <w:rPr>
                            <w:rFonts w:hint="eastAsia" w:ascii="微软雅黑" w:hAnsi="微软雅黑" w:eastAsia="微软雅黑" w:cs="微软雅黑"/>
                            <w:sz w:val="21"/>
                            <w:szCs w:val="21"/>
                            <w:bdr w:val="none" w:color="auto" w:sz="0" w:space="0"/>
                            <w:lang w:val="en-US"/>
                          </w:rPr>
                          <w:t>010</w:t>
                        </w:r>
                        <w:r>
                          <w:rPr>
                            <w:rFonts w:hint="eastAsia" w:ascii="宋体" w:hAnsi="宋体" w:eastAsia="宋体" w:cs="宋体"/>
                            <w:sz w:val="21"/>
                            <w:szCs w:val="21"/>
                            <w:bdr w:val="none" w:color="auto" w:sz="0" w:space="0"/>
                          </w:rPr>
                          <w:t>生命科学学院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88788933</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46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071000</w:t>
                        </w:r>
                        <w:r>
                          <w:rPr>
                            <w:rStyle w:val="5"/>
                            <w:rFonts w:hint="eastAsia" w:ascii="宋体" w:hAnsi="宋体" w:eastAsia="宋体" w:cs="宋体"/>
                            <w:sz w:val="20"/>
                            <w:szCs w:val="20"/>
                            <w:bdr w:val="none" w:color="auto" w:sz="0" w:space="0"/>
                          </w:rPr>
                          <w:t>生物学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32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模式动物功能基因与毒理及药物代谢</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病毒与功能微生物</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生物化学与生物医药工程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植物功能基因组与次生代谢</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肿瘤细胞生物学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338</w:t>
                        </w:r>
                        <w:r>
                          <w:rPr>
                            <w:rFonts w:hint="eastAsia" w:ascii="宋体" w:hAnsi="宋体" w:eastAsia="宋体" w:cs="宋体"/>
                            <w:sz w:val="20"/>
                            <w:szCs w:val="20"/>
                          </w:rPr>
                          <w:t>生物化学</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856</w:t>
                        </w:r>
                        <w:r>
                          <w:rPr>
                            <w:rFonts w:hint="eastAsia" w:ascii="宋体" w:hAnsi="宋体" w:eastAsia="宋体" w:cs="宋体"/>
                            <w:sz w:val="20"/>
                            <w:szCs w:val="20"/>
                          </w:rPr>
                          <w:t>细胞生物学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918</w:t>
                        </w:r>
                        <w:r>
                          <w:rPr>
                            <w:rFonts w:hint="eastAsia" w:ascii="宋体" w:hAnsi="宋体" w:eastAsia="宋体" w:cs="宋体"/>
                            <w:sz w:val="20"/>
                            <w:szCs w:val="20"/>
                            <w:bdr w:val="none" w:color="auto" w:sz="0" w:space="0"/>
                          </w:rPr>
                          <w:t>生物学综合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086001</w:t>
                        </w:r>
                        <w:r>
                          <w:rPr>
                            <w:rStyle w:val="5"/>
                            <w:rFonts w:hint="eastAsia" w:ascii="宋体" w:hAnsi="宋体" w:eastAsia="宋体" w:cs="宋体"/>
                            <w:sz w:val="20"/>
                            <w:szCs w:val="20"/>
                            <w:bdr w:val="none" w:color="auto" w:sz="0" w:space="0"/>
                          </w:rPr>
                          <w:t>生物技术与工程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14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生物技术与工程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338 </w:t>
                        </w:r>
                        <w:r>
                          <w:rPr>
                            <w:rFonts w:hint="eastAsia" w:ascii="宋体" w:hAnsi="宋体" w:eastAsia="宋体" w:cs="宋体"/>
                            <w:sz w:val="20"/>
                            <w:szCs w:val="20"/>
                          </w:rPr>
                          <w:t>生物化学</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841 </w:t>
                        </w:r>
                        <w:r>
                          <w:rPr>
                            <w:rFonts w:hint="eastAsia" w:ascii="宋体" w:hAnsi="宋体" w:eastAsia="宋体" w:cs="宋体"/>
                            <w:sz w:val="20"/>
                            <w:szCs w:val="20"/>
                          </w:rPr>
                          <w:t>分子生物学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918</w:t>
                        </w:r>
                        <w:r>
                          <w:rPr>
                            <w:rFonts w:hint="eastAsia" w:ascii="宋体" w:hAnsi="宋体" w:eastAsia="宋体" w:cs="宋体"/>
                            <w:sz w:val="20"/>
                            <w:szCs w:val="20"/>
                            <w:bdr w:val="none" w:color="auto" w:sz="0" w:space="0"/>
                          </w:rPr>
                          <w:t>生物学综合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本专业不招收同等学力身份考生；与江苏省农科院联培</w:t>
                        </w:r>
                        <w:r>
                          <w:rPr>
                            <w:rFonts w:hint="default" w:ascii="Times New Roman" w:hAnsi="Times New Roman" w:eastAsia="微软雅黑" w:cs="Times New Roman"/>
                            <w:sz w:val="18"/>
                            <w:szCs w:val="18"/>
                            <w:bdr w:val="none" w:color="auto" w:sz="0" w:space="0"/>
                            <w:lang w:val="en-US"/>
                          </w:rPr>
                          <w:t>8</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30" w:name="_Toc17082"/>
                        <w:bookmarkEnd w:id="30"/>
                        <w:bookmarkStart w:id="31" w:name="_Toc112832014"/>
                        <w:bookmarkEnd w:id="31"/>
                        <w:bookmarkStart w:id="32" w:name="_Toc1045"/>
                        <w:bookmarkEnd w:id="32"/>
                        <w:r>
                          <w:rPr>
                            <w:rFonts w:hint="eastAsia" w:ascii="微软雅黑" w:hAnsi="微软雅黑" w:eastAsia="微软雅黑" w:cs="微软雅黑"/>
                            <w:sz w:val="21"/>
                            <w:szCs w:val="21"/>
                            <w:bdr w:val="none" w:color="auto" w:sz="0" w:space="0"/>
                            <w:lang w:val="en-US"/>
                          </w:rPr>
                          <w:t>011</w:t>
                        </w:r>
                        <w:r>
                          <w:rPr>
                            <w:rFonts w:hint="eastAsia" w:ascii="宋体" w:hAnsi="宋体" w:eastAsia="宋体" w:cs="宋体"/>
                            <w:sz w:val="21"/>
                            <w:szCs w:val="21"/>
                            <w:bdr w:val="none" w:color="auto" w:sz="0" w:space="0"/>
                          </w:rPr>
                          <w:t>管理学院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88790129</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195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120100</w:t>
                        </w:r>
                        <w:r>
                          <w:rPr>
                            <w:rStyle w:val="5"/>
                            <w:rFonts w:hint="eastAsia" w:ascii="宋体" w:hAnsi="宋体" w:eastAsia="宋体" w:cs="宋体"/>
                            <w:sz w:val="20"/>
                            <w:szCs w:val="20"/>
                            <w:bdr w:val="none" w:color="auto" w:sz="0" w:space="0"/>
                          </w:rPr>
                          <w:t>管理科学与工程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6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科技与创新管理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大数据与社会管理工程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管理科学与组织行为管理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工业工程与服务科学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农业与农机管理工程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303</w:t>
                        </w:r>
                        <w:r>
                          <w:rPr>
                            <w:rFonts w:hint="eastAsia" w:ascii="宋体" w:hAnsi="宋体" w:eastAsia="宋体" w:cs="宋体"/>
                            <w:sz w:val="20"/>
                            <w:szCs w:val="20"/>
                          </w:rPr>
                          <w:t>数学三</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843</w:t>
                        </w:r>
                        <w:r>
                          <w:rPr>
                            <w:rFonts w:hint="eastAsia" w:ascii="宋体" w:hAnsi="宋体" w:eastAsia="宋体" w:cs="宋体"/>
                            <w:sz w:val="20"/>
                            <w:szCs w:val="20"/>
                          </w:rPr>
                          <w:t>管理基础综合</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937</w:t>
                        </w:r>
                        <w:r>
                          <w:rPr>
                            <w:rFonts w:hint="eastAsia" w:ascii="宋体" w:hAnsi="宋体" w:eastAsia="宋体" w:cs="宋体"/>
                            <w:sz w:val="20"/>
                            <w:szCs w:val="20"/>
                            <w:bdr w:val="none" w:color="auto" w:sz="0" w:space="0"/>
                          </w:rPr>
                          <w:t>微观经济学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120200</w:t>
                        </w:r>
                        <w:r>
                          <w:rPr>
                            <w:rStyle w:val="5"/>
                            <w:rFonts w:hint="eastAsia" w:ascii="宋体" w:hAnsi="宋体" w:eastAsia="宋体" w:cs="宋体"/>
                            <w:sz w:val="20"/>
                            <w:szCs w:val="20"/>
                            <w:bdr w:val="none" w:color="auto" w:sz="0" w:space="0"/>
                          </w:rPr>
                          <w:t>工商管理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不招收同等学力考生；含知识产权学院</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创业与中小企业管理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知识产权与技术经济管理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电子商务与城乡物流管理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303</w:t>
                        </w:r>
                        <w:r>
                          <w:rPr>
                            <w:rFonts w:hint="eastAsia" w:ascii="宋体" w:hAnsi="宋体" w:eastAsia="宋体" w:cs="宋体"/>
                            <w:sz w:val="20"/>
                            <w:szCs w:val="20"/>
                          </w:rPr>
                          <w:t>数学三</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843</w:t>
                        </w:r>
                        <w:r>
                          <w:rPr>
                            <w:rFonts w:hint="eastAsia" w:ascii="宋体" w:hAnsi="宋体" w:eastAsia="宋体" w:cs="宋体"/>
                            <w:sz w:val="20"/>
                            <w:szCs w:val="20"/>
                          </w:rPr>
                          <w:t>管理基础综合</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937</w:t>
                        </w:r>
                        <w:r>
                          <w:rPr>
                            <w:rFonts w:hint="eastAsia" w:ascii="宋体" w:hAnsi="宋体" w:eastAsia="宋体" w:cs="宋体"/>
                            <w:sz w:val="20"/>
                            <w:szCs w:val="20"/>
                            <w:bdr w:val="none" w:color="auto" w:sz="0" w:space="0"/>
                          </w:rPr>
                          <w:t>微观经济学</w:t>
                        </w: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120400</w:t>
                        </w:r>
                        <w:r>
                          <w:rPr>
                            <w:rStyle w:val="5"/>
                            <w:rFonts w:hint="eastAsia" w:ascii="宋体" w:hAnsi="宋体" w:eastAsia="宋体" w:cs="宋体"/>
                            <w:sz w:val="20"/>
                            <w:szCs w:val="20"/>
                            <w:bdr w:val="none" w:color="auto" w:sz="0" w:space="0"/>
                          </w:rPr>
                          <w:t>公共管理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2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政府管理与公共政策</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625 </w:t>
                        </w:r>
                        <w:r>
                          <w:rPr>
                            <w:rFonts w:hint="eastAsia" w:ascii="宋体" w:hAnsi="宋体" w:eastAsia="宋体" w:cs="宋体"/>
                            <w:sz w:val="20"/>
                            <w:szCs w:val="20"/>
                          </w:rPr>
                          <w:t>公共管理综合</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842</w:t>
                        </w:r>
                        <w:r>
                          <w:rPr>
                            <w:rFonts w:hint="eastAsia" w:ascii="宋体" w:hAnsi="宋体" w:eastAsia="宋体" w:cs="宋体"/>
                            <w:sz w:val="20"/>
                            <w:szCs w:val="20"/>
                          </w:rPr>
                          <w:t>公共政策学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942</w:t>
                        </w:r>
                        <w:r>
                          <w:rPr>
                            <w:rFonts w:hint="eastAsia" w:ascii="宋体" w:hAnsi="宋体" w:eastAsia="宋体" w:cs="宋体"/>
                            <w:sz w:val="20"/>
                            <w:szCs w:val="20"/>
                            <w:bdr w:val="none" w:color="auto" w:sz="0" w:space="0"/>
                          </w:rPr>
                          <w:t>行政学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2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社会医学与卫生事业管理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jc w:val="left"/>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625 </w:t>
                        </w:r>
                        <w:r>
                          <w:rPr>
                            <w:rFonts w:hint="eastAsia" w:ascii="宋体" w:hAnsi="宋体" w:eastAsia="宋体" w:cs="宋体"/>
                            <w:sz w:val="20"/>
                            <w:szCs w:val="20"/>
                          </w:rPr>
                          <w:t>公共管理综合</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846 </w:t>
                        </w:r>
                        <w:r>
                          <w:rPr>
                            <w:rFonts w:hint="eastAsia" w:ascii="宋体" w:hAnsi="宋体" w:eastAsia="宋体" w:cs="宋体"/>
                            <w:sz w:val="20"/>
                            <w:szCs w:val="20"/>
                          </w:rPr>
                          <w:t>卫生经济学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941</w:t>
                        </w:r>
                        <w:r>
                          <w:rPr>
                            <w:rFonts w:hint="eastAsia" w:ascii="宋体" w:hAnsi="宋体" w:eastAsia="宋体" w:cs="宋体"/>
                            <w:sz w:val="20"/>
                            <w:szCs w:val="20"/>
                            <w:bdr w:val="none" w:color="auto" w:sz="0" w:space="0"/>
                          </w:rPr>
                          <w:t>医疗保险学</w:t>
                        </w: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125100</w:t>
                        </w:r>
                        <w:r>
                          <w:rPr>
                            <w:rStyle w:val="5"/>
                            <w:rFonts w:hint="eastAsia" w:ascii="宋体" w:hAnsi="宋体" w:eastAsia="宋体" w:cs="宋体"/>
                            <w:sz w:val="20"/>
                            <w:szCs w:val="20"/>
                            <w:bdr w:val="none" w:color="auto" w:sz="0" w:space="0"/>
                          </w:rPr>
                          <w:t>工商管理（</w:t>
                        </w:r>
                        <w:r>
                          <w:rPr>
                            <w:rStyle w:val="5"/>
                            <w:rFonts w:hint="default" w:ascii="Times New Roman" w:hAnsi="Times New Roman" w:eastAsia="微软雅黑" w:cs="Times New Roman"/>
                            <w:sz w:val="20"/>
                            <w:szCs w:val="20"/>
                            <w:bdr w:val="none" w:color="auto" w:sz="0" w:space="0"/>
                            <w:lang w:val="en-US"/>
                          </w:rPr>
                          <w:t>MBA</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4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中小企业经营管理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企业战略与人力资源管理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营销与信息管理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运作与供应链管理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投融资与财务管理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6.</w:t>
                        </w:r>
                        <w:r>
                          <w:rPr>
                            <w:rFonts w:hint="eastAsia" w:ascii="宋体" w:hAnsi="宋体" w:eastAsia="宋体" w:cs="宋体"/>
                            <w:sz w:val="20"/>
                            <w:szCs w:val="20"/>
                            <w:bdr w:val="none" w:color="auto" w:sz="0" w:space="0"/>
                          </w:rPr>
                          <w:t>企业知识产权与创新管理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199</w:t>
                        </w:r>
                        <w:r>
                          <w:rPr>
                            <w:rFonts w:hint="eastAsia" w:ascii="宋体" w:hAnsi="宋体" w:eastAsia="宋体" w:cs="宋体"/>
                            <w:sz w:val="20"/>
                            <w:szCs w:val="20"/>
                          </w:rPr>
                          <w:t>管理类综合能力</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1010</w:t>
                        </w:r>
                        <w:r>
                          <w:rPr>
                            <w:rFonts w:hint="eastAsia" w:ascii="宋体" w:hAnsi="宋体" w:eastAsia="宋体" w:cs="宋体"/>
                            <w:sz w:val="20"/>
                            <w:szCs w:val="20"/>
                            <w:bdr w:val="none" w:color="auto" w:sz="0" w:space="0"/>
                          </w:rPr>
                          <w:t>思想政治理论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125200</w:t>
                        </w:r>
                        <w:r>
                          <w:rPr>
                            <w:rStyle w:val="5"/>
                            <w:rFonts w:hint="eastAsia" w:ascii="宋体" w:hAnsi="宋体" w:eastAsia="宋体" w:cs="宋体"/>
                            <w:sz w:val="20"/>
                            <w:szCs w:val="20"/>
                            <w:bdr w:val="none" w:color="auto" w:sz="0" w:space="0"/>
                          </w:rPr>
                          <w:t>公共管理（</w:t>
                        </w:r>
                        <w:r>
                          <w:rPr>
                            <w:rStyle w:val="5"/>
                            <w:rFonts w:hint="default" w:ascii="Times New Roman" w:hAnsi="Times New Roman" w:eastAsia="微软雅黑" w:cs="Times New Roman"/>
                            <w:sz w:val="20"/>
                            <w:szCs w:val="20"/>
                            <w:bdr w:val="none" w:color="auto" w:sz="0" w:space="0"/>
                            <w:lang w:val="en-US"/>
                          </w:rPr>
                          <w:t>MPA</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16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行政管理与公共政策</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公共人力资源管理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社会保障制度改革</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卫生事业管理与改革</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新型城镇化与三农发展</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199</w:t>
                        </w:r>
                        <w:r>
                          <w:rPr>
                            <w:rFonts w:hint="eastAsia" w:ascii="宋体" w:hAnsi="宋体" w:eastAsia="宋体" w:cs="宋体"/>
                            <w:sz w:val="20"/>
                            <w:szCs w:val="20"/>
                          </w:rPr>
                          <w:t>管理类综合能力</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1010</w:t>
                        </w:r>
                        <w:r>
                          <w:rPr>
                            <w:rFonts w:hint="eastAsia" w:ascii="宋体" w:hAnsi="宋体" w:eastAsia="宋体" w:cs="宋体"/>
                            <w:sz w:val="20"/>
                            <w:szCs w:val="20"/>
                            <w:bdr w:val="none" w:color="auto" w:sz="0" w:space="0"/>
                          </w:rPr>
                          <w:t>思想政治理论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125601</w:t>
                        </w:r>
                        <w:r>
                          <w:rPr>
                            <w:rStyle w:val="5"/>
                            <w:rFonts w:hint="eastAsia" w:ascii="宋体" w:hAnsi="宋体" w:eastAsia="宋体" w:cs="宋体"/>
                            <w:sz w:val="20"/>
                            <w:szCs w:val="20"/>
                            <w:bdr w:val="none" w:color="auto" w:sz="0" w:space="0"/>
                          </w:rPr>
                          <w:t>工程管理（</w:t>
                        </w:r>
                        <w:r>
                          <w:rPr>
                            <w:rStyle w:val="5"/>
                            <w:rFonts w:hint="default" w:ascii="Times New Roman" w:hAnsi="Times New Roman" w:eastAsia="微软雅黑" w:cs="Times New Roman"/>
                            <w:sz w:val="20"/>
                            <w:szCs w:val="20"/>
                            <w:bdr w:val="none" w:color="auto" w:sz="0" w:space="0"/>
                            <w:lang w:val="en-US"/>
                          </w:rPr>
                          <w:t>MEM</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工程管理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199</w:t>
                        </w:r>
                        <w:r>
                          <w:rPr>
                            <w:rFonts w:hint="eastAsia" w:ascii="宋体" w:hAnsi="宋体" w:eastAsia="宋体" w:cs="宋体"/>
                            <w:sz w:val="20"/>
                            <w:szCs w:val="20"/>
                            <w:bdr w:val="none" w:color="auto" w:sz="0" w:space="0"/>
                          </w:rPr>
                          <w:t>管理类综合能力</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1010</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958</w:t>
                        </w:r>
                        <w:r>
                          <w:rPr>
                            <w:rFonts w:hint="eastAsia" w:ascii="宋体" w:hAnsi="宋体" w:eastAsia="宋体" w:cs="宋体"/>
                            <w:sz w:val="20"/>
                            <w:szCs w:val="20"/>
                            <w:bdr w:val="none" w:color="auto" w:sz="0" w:space="0"/>
                          </w:rPr>
                          <w:t>工程经济学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125603</w:t>
                        </w:r>
                        <w:r>
                          <w:rPr>
                            <w:rStyle w:val="5"/>
                            <w:rFonts w:hint="eastAsia" w:ascii="宋体" w:hAnsi="宋体" w:eastAsia="宋体" w:cs="宋体"/>
                            <w:sz w:val="20"/>
                            <w:szCs w:val="20"/>
                            <w:bdr w:val="none" w:color="auto" w:sz="0" w:space="0"/>
                          </w:rPr>
                          <w:t>工业工程与管理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87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工业工程与管理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199</w:t>
                        </w:r>
                        <w:r>
                          <w:rPr>
                            <w:rFonts w:hint="eastAsia" w:ascii="宋体" w:hAnsi="宋体" w:eastAsia="宋体" w:cs="宋体"/>
                            <w:sz w:val="20"/>
                            <w:szCs w:val="20"/>
                          </w:rPr>
                          <w:t>管理类综合能力</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1010</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939</w:t>
                        </w:r>
                        <w:r>
                          <w:rPr>
                            <w:rFonts w:hint="eastAsia" w:ascii="宋体" w:hAnsi="宋体" w:eastAsia="宋体" w:cs="宋体"/>
                            <w:sz w:val="20"/>
                            <w:szCs w:val="20"/>
                            <w:bdr w:val="none" w:color="auto" w:sz="0" w:space="0"/>
                          </w:rPr>
                          <w:t>工业工程</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与省产研院联培</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125604</w:t>
                        </w:r>
                        <w:r>
                          <w:rPr>
                            <w:rStyle w:val="5"/>
                            <w:rFonts w:hint="eastAsia" w:ascii="宋体" w:hAnsi="宋体" w:eastAsia="宋体" w:cs="宋体"/>
                            <w:sz w:val="20"/>
                            <w:szCs w:val="20"/>
                            <w:bdr w:val="none" w:color="auto" w:sz="0" w:space="0"/>
                          </w:rPr>
                          <w:t>物流工程与管理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物流工程与管理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199</w:t>
                        </w:r>
                        <w:r>
                          <w:rPr>
                            <w:rFonts w:hint="eastAsia" w:ascii="宋体" w:hAnsi="宋体" w:eastAsia="宋体" w:cs="宋体"/>
                            <w:sz w:val="20"/>
                            <w:szCs w:val="20"/>
                          </w:rPr>
                          <w:t>管理类综合能力</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1010</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940</w:t>
                        </w:r>
                        <w:r>
                          <w:rPr>
                            <w:rFonts w:hint="eastAsia" w:ascii="宋体" w:hAnsi="宋体" w:eastAsia="宋体" w:cs="宋体"/>
                            <w:sz w:val="20"/>
                            <w:szCs w:val="20"/>
                            <w:bdr w:val="none" w:color="auto" w:sz="0" w:space="0"/>
                          </w:rPr>
                          <w:t>设施规划与物流系统</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与省产研院联培</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33" w:name="_Toc15995"/>
                        <w:bookmarkEnd w:id="33"/>
                        <w:bookmarkStart w:id="34" w:name="_Toc26765"/>
                        <w:bookmarkEnd w:id="34"/>
                        <w:bookmarkStart w:id="35" w:name="_Toc112832015"/>
                        <w:bookmarkEnd w:id="35"/>
                        <w:bookmarkStart w:id="36" w:name="_Toc50708273"/>
                        <w:bookmarkEnd w:id="36"/>
                        <w:r>
                          <w:rPr>
                            <w:rFonts w:hint="eastAsia" w:ascii="微软雅黑" w:hAnsi="微软雅黑" w:eastAsia="微软雅黑" w:cs="微软雅黑"/>
                            <w:sz w:val="21"/>
                            <w:szCs w:val="21"/>
                            <w:bdr w:val="none" w:color="auto" w:sz="0" w:space="0"/>
                            <w:lang w:val="en-US"/>
                          </w:rPr>
                          <w:t>012</w:t>
                        </w:r>
                        <w:r>
                          <w:rPr>
                            <w:rFonts w:hint="eastAsia" w:ascii="宋体" w:hAnsi="宋体" w:eastAsia="宋体" w:cs="宋体"/>
                            <w:sz w:val="21"/>
                            <w:szCs w:val="21"/>
                            <w:bdr w:val="none" w:color="auto" w:sz="0" w:space="0"/>
                          </w:rPr>
                          <w:t>财经学院</w:t>
                        </w:r>
                      </w:p>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(0511-88792100</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88982885)</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120201</w:t>
                        </w:r>
                        <w:r>
                          <w:rPr>
                            <w:rStyle w:val="5"/>
                            <w:rFonts w:hint="eastAsia" w:ascii="宋体" w:hAnsi="宋体" w:eastAsia="宋体" w:cs="宋体"/>
                            <w:sz w:val="20"/>
                            <w:szCs w:val="20"/>
                            <w:bdr w:val="none" w:color="auto" w:sz="0" w:space="0"/>
                          </w:rPr>
                          <w:t>会计学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财务会计理论与方法</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理财理论与方法</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管理会计理论与方法</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审计与内部控制</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303</w:t>
                        </w:r>
                        <w:r>
                          <w:rPr>
                            <w:rFonts w:hint="eastAsia" w:ascii="宋体" w:hAnsi="宋体" w:eastAsia="宋体" w:cs="宋体"/>
                            <w:sz w:val="20"/>
                            <w:szCs w:val="20"/>
                          </w:rPr>
                          <w:t>数学三</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847</w:t>
                        </w:r>
                        <w:r>
                          <w:rPr>
                            <w:rFonts w:hint="eastAsia" w:ascii="宋体" w:hAnsi="宋体" w:eastAsia="宋体" w:cs="宋体"/>
                            <w:sz w:val="20"/>
                            <w:szCs w:val="20"/>
                          </w:rPr>
                          <w:t>会计学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943</w:t>
                        </w:r>
                        <w:r>
                          <w:rPr>
                            <w:rFonts w:hint="eastAsia" w:ascii="宋体" w:hAnsi="宋体" w:eastAsia="宋体" w:cs="宋体"/>
                            <w:sz w:val="20"/>
                            <w:szCs w:val="20"/>
                            <w:bdr w:val="none" w:color="auto" w:sz="0" w:space="0"/>
                          </w:rPr>
                          <w:t>财务成本管理</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027000</w:t>
                        </w:r>
                        <w:r>
                          <w:rPr>
                            <w:rStyle w:val="5"/>
                            <w:rFonts w:hint="eastAsia" w:ascii="宋体" w:hAnsi="宋体" w:eastAsia="宋体" w:cs="宋体"/>
                            <w:sz w:val="20"/>
                            <w:szCs w:val="20"/>
                            <w:bdr w:val="none" w:color="auto" w:sz="0" w:space="0"/>
                          </w:rPr>
                          <w:t>统计学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18"/>
                            <w:szCs w:val="18"/>
                            <w:bdr w:val="none" w:color="auto" w:sz="0" w:space="0"/>
                          </w:rPr>
                          <w:t>授经济学学位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科技统计理论与方法</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经济统计与大数据统计分析</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数理统计方法与应用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303</w:t>
                        </w:r>
                        <w:r>
                          <w:rPr>
                            <w:rFonts w:hint="eastAsia" w:ascii="宋体" w:hAnsi="宋体" w:eastAsia="宋体" w:cs="宋体"/>
                            <w:sz w:val="20"/>
                            <w:szCs w:val="20"/>
                          </w:rPr>
                          <w:t>数学三</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848</w:t>
                        </w:r>
                        <w:r>
                          <w:rPr>
                            <w:rFonts w:hint="eastAsia" w:ascii="宋体" w:hAnsi="宋体" w:eastAsia="宋体" w:cs="宋体"/>
                            <w:sz w:val="20"/>
                            <w:szCs w:val="20"/>
                          </w:rPr>
                          <w:t>统计学基础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944</w:t>
                        </w:r>
                        <w:r>
                          <w:rPr>
                            <w:rFonts w:hint="eastAsia" w:ascii="宋体" w:hAnsi="宋体" w:eastAsia="宋体" w:cs="宋体"/>
                            <w:sz w:val="20"/>
                            <w:szCs w:val="20"/>
                            <w:bdr w:val="none" w:color="auto" w:sz="0" w:space="0"/>
                          </w:rPr>
                          <w:t>国民经济统计学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020200</w:t>
                        </w:r>
                        <w:r>
                          <w:rPr>
                            <w:rStyle w:val="5"/>
                            <w:rFonts w:hint="eastAsia" w:ascii="宋体" w:hAnsi="宋体" w:eastAsia="宋体" w:cs="宋体"/>
                            <w:sz w:val="20"/>
                            <w:szCs w:val="20"/>
                            <w:bdr w:val="none" w:color="auto" w:sz="0" w:space="0"/>
                          </w:rPr>
                          <w:t>应用经济学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国际贸易与跨国投资</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产业发展与区域经济</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金融创新与风险管理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303</w:t>
                        </w:r>
                        <w:r>
                          <w:rPr>
                            <w:rFonts w:hint="eastAsia" w:ascii="宋体" w:hAnsi="宋体" w:eastAsia="宋体" w:cs="宋体"/>
                            <w:sz w:val="20"/>
                            <w:szCs w:val="20"/>
                          </w:rPr>
                          <w:t>数学三</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849</w:t>
                        </w:r>
                        <w:r>
                          <w:rPr>
                            <w:rFonts w:hint="eastAsia" w:ascii="宋体" w:hAnsi="宋体" w:eastAsia="宋体" w:cs="宋体"/>
                            <w:sz w:val="20"/>
                            <w:szCs w:val="20"/>
                          </w:rPr>
                          <w:t>经济学原理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945</w:t>
                        </w:r>
                        <w:r>
                          <w:rPr>
                            <w:rFonts w:hint="eastAsia" w:ascii="宋体" w:hAnsi="宋体" w:eastAsia="宋体" w:cs="宋体"/>
                            <w:sz w:val="20"/>
                            <w:szCs w:val="20"/>
                            <w:bdr w:val="none" w:color="auto" w:sz="0" w:space="0"/>
                          </w:rPr>
                          <w:t>国际贸易学、</w:t>
                        </w:r>
                        <w:r>
                          <w:rPr>
                            <w:rFonts w:hint="default" w:ascii="Times New Roman" w:hAnsi="Times New Roman" w:eastAsia="微软雅黑" w:cs="Times New Roman"/>
                            <w:sz w:val="20"/>
                            <w:szCs w:val="20"/>
                            <w:bdr w:val="none" w:color="auto" w:sz="0" w:space="0"/>
                            <w:lang w:val="en-US"/>
                          </w:rPr>
                          <w:t>946</w:t>
                        </w:r>
                        <w:r>
                          <w:rPr>
                            <w:rFonts w:hint="eastAsia" w:ascii="宋体" w:hAnsi="宋体" w:eastAsia="宋体" w:cs="宋体"/>
                            <w:sz w:val="20"/>
                            <w:szCs w:val="20"/>
                            <w:bdr w:val="none" w:color="auto" w:sz="0" w:space="0"/>
                          </w:rPr>
                          <w:t>产业经济学、</w:t>
                        </w:r>
                        <w:r>
                          <w:rPr>
                            <w:rFonts w:hint="default" w:ascii="Times New Roman" w:hAnsi="Times New Roman" w:eastAsia="微软雅黑" w:cs="Times New Roman"/>
                            <w:sz w:val="20"/>
                            <w:szCs w:val="20"/>
                            <w:bdr w:val="none" w:color="auto" w:sz="0" w:space="0"/>
                            <w:lang w:val="en-US"/>
                          </w:rPr>
                          <w:t>947</w:t>
                        </w:r>
                        <w:r>
                          <w:rPr>
                            <w:rFonts w:hint="eastAsia" w:ascii="宋体" w:hAnsi="宋体" w:eastAsia="宋体" w:cs="宋体"/>
                            <w:sz w:val="20"/>
                            <w:szCs w:val="20"/>
                            <w:bdr w:val="none" w:color="auto" w:sz="0" w:space="0"/>
                          </w:rPr>
                          <w:t>货币金融学选一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含知识产权学院</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025400</w:t>
                        </w:r>
                        <w:r>
                          <w:rPr>
                            <w:rStyle w:val="5"/>
                            <w:rFonts w:hint="eastAsia" w:ascii="宋体" w:hAnsi="宋体" w:eastAsia="宋体" w:cs="宋体"/>
                            <w:sz w:val="20"/>
                            <w:szCs w:val="20"/>
                            <w:bdr w:val="none" w:color="auto" w:sz="0" w:space="0"/>
                          </w:rPr>
                          <w:t>国际商务（</w:t>
                        </w:r>
                        <w:r>
                          <w:rPr>
                            <w:rStyle w:val="5"/>
                            <w:rFonts w:hint="default" w:ascii="Times New Roman" w:hAnsi="Times New Roman" w:eastAsia="微软雅黑" w:cs="Times New Roman"/>
                            <w:sz w:val="20"/>
                            <w:szCs w:val="20"/>
                            <w:bdr w:val="none" w:color="auto" w:sz="0" w:space="0"/>
                            <w:lang w:val="en-US"/>
                          </w:rPr>
                          <w:t>MIB</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国际贸易与供应链管理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跨国公司经营与管理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国际投融资与管理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跨境电商运营与管理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396 </w:t>
                        </w:r>
                        <w:r>
                          <w:rPr>
                            <w:rFonts w:hint="eastAsia" w:ascii="宋体" w:hAnsi="宋体" w:eastAsia="宋体" w:cs="宋体"/>
                            <w:sz w:val="20"/>
                            <w:szCs w:val="20"/>
                          </w:rPr>
                          <w:t>经济类综合能力</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434</w:t>
                        </w:r>
                        <w:r>
                          <w:rPr>
                            <w:rFonts w:hint="eastAsia" w:ascii="宋体" w:hAnsi="宋体" w:eastAsia="宋体" w:cs="宋体"/>
                            <w:sz w:val="20"/>
                            <w:szCs w:val="20"/>
                          </w:rPr>
                          <w:t>国际商务专业基础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1021</w:t>
                        </w:r>
                        <w:r>
                          <w:rPr>
                            <w:rFonts w:hint="eastAsia" w:ascii="宋体" w:hAnsi="宋体" w:eastAsia="宋体" w:cs="宋体"/>
                            <w:sz w:val="20"/>
                            <w:szCs w:val="20"/>
                            <w:bdr w:val="none" w:color="auto" w:sz="0" w:space="0"/>
                          </w:rPr>
                          <w:t>国际贸易与国际金融</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含知识产权学院</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125300</w:t>
                        </w:r>
                        <w:r>
                          <w:rPr>
                            <w:rStyle w:val="5"/>
                            <w:rFonts w:hint="eastAsia" w:ascii="宋体" w:hAnsi="宋体" w:eastAsia="宋体" w:cs="宋体"/>
                            <w:sz w:val="20"/>
                            <w:szCs w:val="20"/>
                            <w:bdr w:val="none" w:color="auto" w:sz="0" w:space="0"/>
                          </w:rPr>
                          <w:t>会计（</w:t>
                        </w:r>
                        <w:r>
                          <w:rPr>
                            <w:rStyle w:val="5"/>
                            <w:rFonts w:hint="default" w:ascii="Times New Roman" w:hAnsi="Times New Roman" w:eastAsia="微软雅黑" w:cs="Times New Roman"/>
                            <w:sz w:val="20"/>
                            <w:szCs w:val="20"/>
                            <w:bdr w:val="none" w:color="auto" w:sz="0" w:space="0"/>
                            <w:lang w:val="en-US"/>
                          </w:rPr>
                          <w:t>MPAcc</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32</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8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企业会计与税务管理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资本运营与财务管理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成本控制与管理会计</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内部控制与审计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199</w:t>
                        </w:r>
                        <w:r>
                          <w:rPr>
                            <w:rFonts w:hint="eastAsia" w:ascii="宋体" w:hAnsi="宋体" w:eastAsia="宋体" w:cs="宋体"/>
                            <w:sz w:val="20"/>
                            <w:szCs w:val="20"/>
                          </w:rPr>
                          <w:t>管理类综合能力</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1010</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1023</w:t>
                        </w:r>
                        <w:r>
                          <w:rPr>
                            <w:rFonts w:hint="eastAsia" w:ascii="宋体" w:hAnsi="宋体" w:eastAsia="宋体" w:cs="宋体"/>
                            <w:sz w:val="20"/>
                            <w:szCs w:val="20"/>
                            <w:bdr w:val="none" w:color="auto" w:sz="0" w:space="0"/>
                          </w:rPr>
                          <w:t>会计专业综合</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37" w:name="_Toc112832016"/>
                        <w:bookmarkEnd w:id="37"/>
                        <w:bookmarkStart w:id="38" w:name="_Toc15057"/>
                        <w:bookmarkEnd w:id="38"/>
                        <w:bookmarkStart w:id="39" w:name="_Toc23398"/>
                        <w:bookmarkEnd w:id="39"/>
                        <w:r>
                          <w:rPr>
                            <w:rFonts w:hint="eastAsia" w:ascii="微软雅黑" w:hAnsi="微软雅黑" w:eastAsia="微软雅黑" w:cs="微软雅黑"/>
                            <w:spacing w:val="-15"/>
                            <w:sz w:val="21"/>
                            <w:szCs w:val="21"/>
                            <w:bdr w:val="none" w:color="auto" w:sz="0" w:space="0"/>
                            <w:lang w:val="en-US"/>
                          </w:rPr>
                          <w:t>013</w:t>
                        </w:r>
                        <w:r>
                          <w:rPr>
                            <w:rFonts w:hint="eastAsia" w:ascii="宋体" w:hAnsi="宋体" w:eastAsia="宋体" w:cs="宋体"/>
                            <w:spacing w:val="-15"/>
                            <w:sz w:val="21"/>
                            <w:szCs w:val="21"/>
                            <w:bdr w:val="none" w:color="auto" w:sz="0" w:space="0"/>
                          </w:rPr>
                          <w:t>计算机科学与通信工程学院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88790203</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139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081000</w:t>
                        </w:r>
                        <w:r>
                          <w:rPr>
                            <w:rStyle w:val="5"/>
                            <w:rFonts w:hint="eastAsia" w:ascii="宋体" w:hAnsi="宋体" w:eastAsia="宋体" w:cs="宋体"/>
                            <w:sz w:val="20"/>
                            <w:szCs w:val="20"/>
                            <w:bdr w:val="none" w:color="auto" w:sz="0" w:space="0"/>
                          </w:rPr>
                          <w:t>信息与通信工程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新型宽带无线通信技术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分子通信与纳米物联网</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光通信与光子器件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未来网络理论与技术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852</w:t>
                        </w:r>
                        <w:r>
                          <w:rPr>
                            <w:rFonts w:hint="eastAsia" w:ascii="宋体" w:hAnsi="宋体" w:eastAsia="宋体" w:cs="宋体"/>
                            <w:sz w:val="20"/>
                            <w:szCs w:val="20"/>
                          </w:rPr>
                          <w:t>通信系统原理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952</w:t>
                        </w:r>
                        <w:r>
                          <w:rPr>
                            <w:rFonts w:hint="eastAsia" w:ascii="宋体" w:hAnsi="宋体" w:eastAsia="宋体" w:cs="宋体"/>
                            <w:sz w:val="20"/>
                            <w:szCs w:val="20"/>
                            <w:bdr w:val="none" w:color="auto" w:sz="0" w:space="0"/>
                          </w:rPr>
                          <w:t>数字信号处理</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081100</w:t>
                        </w:r>
                        <w:r>
                          <w:rPr>
                            <w:rStyle w:val="5"/>
                            <w:rFonts w:hint="eastAsia" w:ascii="宋体" w:hAnsi="宋体" w:eastAsia="宋体" w:cs="宋体"/>
                            <w:sz w:val="20"/>
                            <w:szCs w:val="20"/>
                            <w:bdr w:val="none" w:color="auto" w:sz="0" w:space="0"/>
                          </w:rPr>
                          <w:t>控制科学与工程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模式识别与智能系统</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851</w:t>
                        </w:r>
                        <w:r>
                          <w:rPr>
                            <w:rFonts w:hint="eastAsia" w:ascii="宋体" w:hAnsi="宋体" w:eastAsia="宋体" w:cs="宋体"/>
                            <w:sz w:val="20"/>
                            <w:szCs w:val="20"/>
                          </w:rPr>
                          <w:t>数据结构与算法设计</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953 </w:t>
                        </w:r>
                        <w:r>
                          <w:rPr>
                            <w:rFonts w:hint="eastAsia" w:ascii="宋体" w:hAnsi="宋体" w:eastAsia="宋体" w:cs="宋体"/>
                            <w:sz w:val="20"/>
                            <w:szCs w:val="20"/>
                            <w:bdr w:val="none" w:color="auto" w:sz="0" w:space="0"/>
                          </w:rPr>
                          <w:t>离散数学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p>
                        <w:pPr>
                          <w:pStyle w:val="2"/>
                          <w:keepNext w:val="0"/>
                          <w:keepLines w:val="0"/>
                          <w:widowControl/>
                          <w:suppressLineNumbers w:val="0"/>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081200</w:t>
                        </w:r>
                        <w:r>
                          <w:rPr>
                            <w:rStyle w:val="5"/>
                            <w:rFonts w:hint="eastAsia" w:ascii="宋体" w:hAnsi="宋体" w:eastAsia="宋体" w:cs="宋体"/>
                            <w:sz w:val="20"/>
                            <w:szCs w:val="20"/>
                            <w:bdr w:val="none" w:color="auto" w:sz="0" w:space="0"/>
                          </w:rPr>
                          <w:t>计算机科学与技术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13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多媒体与智能计算</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系统安全与信息安全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pacing w:val="0"/>
                            <w:sz w:val="20"/>
                            <w:szCs w:val="20"/>
                            <w:bdr w:val="none" w:color="auto" w:sz="0" w:space="0"/>
                          </w:rPr>
                          <w:t>物联网设备与系统（含农业物联网）</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数据处理与数据工程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服务计算与软件系统</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851</w:t>
                        </w:r>
                        <w:r>
                          <w:rPr>
                            <w:rFonts w:hint="eastAsia" w:ascii="宋体" w:hAnsi="宋体" w:eastAsia="宋体" w:cs="宋体"/>
                            <w:sz w:val="20"/>
                            <w:szCs w:val="20"/>
                          </w:rPr>
                          <w:t>数据结构与算法设计</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953 </w:t>
                        </w:r>
                        <w:r>
                          <w:rPr>
                            <w:rFonts w:hint="eastAsia" w:ascii="宋体" w:hAnsi="宋体" w:eastAsia="宋体" w:cs="宋体"/>
                            <w:sz w:val="20"/>
                            <w:szCs w:val="20"/>
                            <w:bdr w:val="none" w:color="auto" w:sz="0" w:space="0"/>
                          </w:rPr>
                          <w:t>离散数学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083900</w:t>
                        </w:r>
                        <w:r>
                          <w:rPr>
                            <w:rStyle w:val="5"/>
                            <w:rFonts w:hint="eastAsia" w:ascii="宋体" w:hAnsi="宋体" w:eastAsia="宋体" w:cs="宋体"/>
                            <w:sz w:val="20"/>
                            <w:szCs w:val="20"/>
                            <w:bdr w:val="none" w:color="auto" w:sz="0" w:space="0"/>
                          </w:rPr>
                          <w:t>网络空间安全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软件系统安全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智能与控制安全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物联网安全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数字取证与内容安全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851</w:t>
                        </w:r>
                        <w:r>
                          <w:rPr>
                            <w:rFonts w:hint="eastAsia" w:ascii="宋体" w:hAnsi="宋体" w:eastAsia="宋体" w:cs="宋体"/>
                            <w:sz w:val="20"/>
                            <w:szCs w:val="20"/>
                          </w:rPr>
                          <w:t>数据结构与算法设计</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953 </w:t>
                        </w:r>
                        <w:r>
                          <w:rPr>
                            <w:rFonts w:hint="eastAsia" w:ascii="宋体" w:hAnsi="宋体" w:eastAsia="宋体" w:cs="宋体"/>
                            <w:sz w:val="20"/>
                            <w:szCs w:val="20"/>
                            <w:bdr w:val="none" w:color="auto" w:sz="0" w:space="0"/>
                          </w:rPr>
                          <w:t>离散数学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085402</w:t>
                        </w:r>
                        <w:r>
                          <w:rPr>
                            <w:rStyle w:val="5"/>
                            <w:rFonts w:hint="eastAsia" w:ascii="宋体" w:hAnsi="宋体" w:eastAsia="宋体" w:cs="宋体"/>
                            <w:sz w:val="20"/>
                            <w:szCs w:val="20"/>
                            <w:bdr w:val="none" w:color="auto" w:sz="0" w:space="0"/>
                          </w:rPr>
                          <w:t>通信工程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1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通信工程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852</w:t>
                        </w:r>
                        <w:r>
                          <w:rPr>
                            <w:rFonts w:hint="eastAsia" w:ascii="宋体" w:hAnsi="宋体" w:eastAsia="宋体" w:cs="宋体"/>
                            <w:sz w:val="20"/>
                            <w:szCs w:val="20"/>
                          </w:rPr>
                          <w:t>通信系统原理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952</w:t>
                        </w:r>
                        <w:r>
                          <w:rPr>
                            <w:rFonts w:hint="eastAsia" w:ascii="宋体" w:hAnsi="宋体" w:eastAsia="宋体" w:cs="宋体"/>
                            <w:sz w:val="20"/>
                            <w:szCs w:val="20"/>
                            <w:bdr w:val="none" w:color="auto" w:sz="0" w:space="0"/>
                          </w:rPr>
                          <w:t>数字信号处理</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085404</w:t>
                        </w:r>
                        <w:r>
                          <w:rPr>
                            <w:rStyle w:val="5"/>
                            <w:rFonts w:hint="eastAsia" w:ascii="宋体" w:hAnsi="宋体" w:eastAsia="宋体" w:cs="宋体"/>
                            <w:sz w:val="20"/>
                            <w:szCs w:val="20"/>
                            <w:bdr w:val="none" w:color="auto" w:sz="0" w:space="0"/>
                          </w:rPr>
                          <w:t>计算机技术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0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计算机技术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805</w:t>
                        </w:r>
                        <w:r>
                          <w:rPr>
                            <w:rFonts w:hint="eastAsia" w:ascii="宋体" w:hAnsi="宋体" w:eastAsia="宋体" w:cs="宋体"/>
                            <w:sz w:val="20"/>
                            <w:szCs w:val="20"/>
                          </w:rPr>
                          <w:t>程序设计</w:t>
                        </w:r>
                      </w:p>
                      <w:p>
                        <w:pPr>
                          <w:pStyle w:val="2"/>
                          <w:keepNext w:val="0"/>
                          <w:keepLines w:val="0"/>
                          <w:widowControl/>
                          <w:suppressLineNumbers w:val="0"/>
                          <w:spacing w:before="0" w:beforeAutospacing="1" w:after="0" w:afterAutospacing="1"/>
                          <w:ind w:left="0" w:right="0" w:firstLine="0"/>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951</w:t>
                        </w:r>
                        <w:r>
                          <w:rPr>
                            <w:rFonts w:hint="eastAsia" w:ascii="宋体" w:hAnsi="宋体" w:eastAsia="宋体" w:cs="宋体"/>
                            <w:sz w:val="20"/>
                            <w:szCs w:val="20"/>
                            <w:bdr w:val="none" w:color="auto" w:sz="0" w:space="0"/>
                          </w:rPr>
                          <w:t>操作系统</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本专业不招收同等学力身份考生；与国家农业信息化工程技术研究中心联培</w:t>
                        </w:r>
                        <w:r>
                          <w:rPr>
                            <w:rFonts w:hint="default" w:ascii="Times New Roman" w:hAnsi="Times New Roman" w:eastAsia="微软雅黑" w:cs="Times New Roman"/>
                            <w:sz w:val="18"/>
                            <w:szCs w:val="18"/>
                            <w:bdr w:val="none" w:color="auto" w:sz="0" w:space="0"/>
                            <w:lang w:val="en-US"/>
                          </w:rPr>
                          <w:t>4</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085405</w:t>
                        </w:r>
                        <w:r>
                          <w:rPr>
                            <w:rStyle w:val="5"/>
                            <w:rFonts w:hint="eastAsia" w:ascii="宋体" w:hAnsi="宋体" w:eastAsia="宋体" w:cs="宋体"/>
                            <w:sz w:val="20"/>
                            <w:szCs w:val="20"/>
                            <w:bdr w:val="none" w:color="auto" w:sz="0" w:space="0"/>
                          </w:rPr>
                          <w:t>软件工程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12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软件工程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805</w:t>
                        </w:r>
                        <w:r>
                          <w:rPr>
                            <w:rFonts w:hint="eastAsia" w:ascii="宋体" w:hAnsi="宋体" w:eastAsia="宋体" w:cs="宋体"/>
                            <w:sz w:val="20"/>
                            <w:szCs w:val="20"/>
                          </w:rPr>
                          <w:t>程序设计</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951</w:t>
                        </w:r>
                        <w:r>
                          <w:rPr>
                            <w:rFonts w:hint="eastAsia" w:ascii="宋体" w:hAnsi="宋体" w:eastAsia="宋体" w:cs="宋体"/>
                            <w:sz w:val="20"/>
                            <w:szCs w:val="20"/>
                            <w:bdr w:val="none" w:color="auto" w:sz="0" w:space="0"/>
                          </w:rPr>
                          <w:t>操作系统</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085410</w:t>
                        </w:r>
                        <w:r>
                          <w:rPr>
                            <w:rStyle w:val="5"/>
                            <w:rFonts w:hint="eastAsia" w:ascii="宋体" w:hAnsi="宋体" w:eastAsia="宋体" w:cs="宋体"/>
                            <w:sz w:val="20"/>
                            <w:szCs w:val="20"/>
                            <w:bdr w:val="none" w:color="auto" w:sz="0" w:space="0"/>
                          </w:rPr>
                          <w:t>人工智能</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3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人工智能</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805</w:t>
                        </w:r>
                        <w:r>
                          <w:rPr>
                            <w:rFonts w:hint="eastAsia" w:ascii="宋体" w:hAnsi="宋体" w:eastAsia="宋体" w:cs="宋体"/>
                            <w:sz w:val="20"/>
                            <w:szCs w:val="20"/>
                          </w:rPr>
                          <w:t>程序设计</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951</w:t>
                        </w:r>
                        <w:r>
                          <w:rPr>
                            <w:rFonts w:hint="eastAsia" w:ascii="宋体" w:hAnsi="宋体" w:eastAsia="宋体" w:cs="宋体"/>
                            <w:sz w:val="20"/>
                            <w:szCs w:val="20"/>
                            <w:bdr w:val="none" w:color="auto" w:sz="0" w:space="0"/>
                          </w:rPr>
                          <w:t>操作系统</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40" w:name="_Toc10879"/>
                        <w:bookmarkEnd w:id="40"/>
                        <w:bookmarkStart w:id="41" w:name="_Toc112832017"/>
                        <w:bookmarkEnd w:id="41"/>
                        <w:bookmarkStart w:id="42" w:name="_Toc17527"/>
                        <w:bookmarkEnd w:id="42"/>
                        <w:r>
                          <w:rPr>
                            <w:rFonts w:hint="eastAsia" w:ascii="微软雅黑" w:hAnsi="微软雅黑" w:eastAsia="微软雅黑" w:cs="微软雅黑"/>
                            <w:sz w:val="21"/>
                            <w:szCs w:val="21"/>
                            <w:bdr w:val="none" w:color="auto" w:sz="0" w:space="0"/>
                            <w:lang w:val="en-US"/>
                          </w:rPr>
                          <w:t>014</w:t>
                        </w:r>
                        <w:r>
                          <w:rPr>
                            <w:rFonts w:hint="eastAsia" w:ascii="宋体" w:hAnsi="宋体" w:eastAsia="宋体" w:cs="宋体"/>
                            <w:sz w:val="21"/>
                            <w:szCs w:val="21"/>
                            <w:bdr w:val="none" w:color="auto" w:sz="0" w:space="0"/>
                          </w:rPr>
                          <w:t>数学科学学院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88780161</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070100</w:t>
                        </w:r>
                        <w:r>
                          <w:rPr>
                            <w:rStyle w:val="5"/>
                            <w:rFonts w:hint="eastAsia" w:ascii="宋体" w:hAnsi="宋体" w:eastAsia="宋体" w:cs="宋体"/>
                            <w:sz w:val="20"/>
                            <w:szCs w:val="20"/>
                            <w:bdr w:val="none" w:color="auto" w:sz="0" w:space="0"/>
                          </w:rPr>
                          <w:t>数学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72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基础数学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计算数学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应用数学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运筹学与控制论</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601</w:t>
                        </w:r>
                        <w:r>
                          <w:rPr>
                            <w:rFonts w:hint="eastAsia" w:ascii="宋体" w:hAnsi="宋体" w:eastAsia="宋体" w:cs="宋体"/>
                            <w:sz w:val="20"/>
                            <w:szCs w:val="20"/>
                          </w:rPr>
                          <w:t>数学分析</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853</w:t>
                        </w:r>
                        <w:r>
                          <w:rPr>
                            <w:rFonts w:hint="eastAsia" w:ascii="宋体" w:hAnsi="宋体" w:eastAsia="宋体" w:cs="宋体"/>
                            <w:sz w:val="20"/>
                            <w:szCs w:val="20"/>
                          </w:rPr>
                          <w:t>高等代数</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960</w:t>
                        </w:r>
                        <w:r>
                          <w:rPr>
                            <w:rFonts w:hint="eastAsia" w:ascii="宋体" w:hAnsi="宋体" w:eastAsia="宋体" w:cs="宋体"/>
                            <w:sz w:val="20"/>
                            <w:szCs w:val="20"/>
                            <w:bdr w:val="none" w:color="auto" w:sz="0" w:space="0"/>
                          </w:rPr>
                          <w:t>数学专业基础综合（常微分方程、近世代数、复变函数、概率统计任选两门各占</w:t>
                        </w:r>
                        <w:r>
                          <w:rPr>
                            <w:rFonts w:hint="default" w:ascii="Times New Roman" w:hAnsi="Times New Roman" w:eastAsia="微软雅黑" w:cs="Times New Roman"/>
                            <w:sz w:val="20"/>
                            <w:szCs w:val="20"/>
                            <w:bdr w:val="none" w:color="auto" w:sz="0" w:space="0"/>
                            <w:lang w:val="en-US"/>
                          </w:rPr>
                          <w:t>50%</w:t>
                        </w:r>
                        <w:r>
                          <w:rPr>
                            <w:rFonts w:hint="eastAsia" w:ascii="宋体" w:hAnsi="宋体" w:eastAsia="宋体" w:cs="宋体"/>
                            <w:sz w:val="20"/>
                            <w:szCs w:val="20"/>
                            <w:bdr w:val="none" w:color="auto" w:sz="0" w:space="0"/>
                          </w:rPr>
                          <w:t>）</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071400</w:t>
                        </w:r>
                        <w:r>
                          <w:rPr>
                            <w:rStyle w:val="5"/>
                            <w:rFonts w:hint="eastAsia" w:ascii="宋体" w:hAnsi="宋体" w:eastAsia="宋体" w:cs="宋体"/>
                            <w:sz w:val="20"/>
                            <w:szCs w:val="20"/>
                            <w:bdr w:val="none" w:color="auto" w:sz="0" w:space="0"/>
                          </w:rPr>
                          <w:t>统计学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授理学学位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极限理论</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马氏过程及其应用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601</w:t>
                        </w:r>
                        <w:r>
                          <w:rPr>
                            <w:rFonts w:hint="eastAsia" w:ascii="宋体" w:hAnsi="宋体" w:eastAsia="宋体" w:cs="宋体"/>
                            <w:sz w:val="20"/>
                            <w:szCs w:val="20"/>
                          </w:rPr>
                          <w:t>数学分析</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853</w:t>
                        </w:r>
                        <w:r>
                          <w:rPr>
                            <w:rFonts w:hint="eastAsia" w:ascii="宋体" w:hAnsi="宋体" w:eastAsia="宋体" w:cs="宋体"/>
                            <w:sz w:val="20"/>
                            <w:szCs w:val="20"/>
                          </w:rPr>
                          <w:t>高等代数</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966</w:t>
                        </w:r>
                        <w:r>
                          <w:rPr>
                            <w:rFonts w:hint="eastAsia" w:ascii="宋体" w:hAnsi="宋体" w:eastAsia="宋体" w:cs="宋体"/>
                            <w:sz w:val="20"/>
                            <w:szCs w:val="20"/>
                            <w:bdr w:val="none" w:color="auto" w:sz="0" w:space="0"/>
                          </w:rPr>
                          <w:t>统计学专业基础综合（常微分方程</w:t>
                        </w:r>
                        <w:r>
                          <w:rPr>
                            <w:rFonts w:hint="default" w:ascii="Times New Roman" w:hAnsi="Times New Roman" w:eastAsia="微软雅黑" w:cs="Times New Roman"/>
                            <w:sz w:val="20"/>
                            <w:szCs w:val="20"/>
                            <w:bdr w:val="none" w:color="auto" w:sz="0" w:space="0"/>
                            <w:lang w:val="en-US"/>
                          </w:rPr>
                          <w:t>50%</w:t>
                        </w:r>
                        <w:r>
                          <w:rPr>
                            <w:rFonts w:hint="eastAsia" w:ascii="宋体" w:hAnsi="宋体" w:eastAsia="宋体" w:cs="宋体"/>
                            <w:sz w:val="20"/>
                            <w:szCs w:val="20"/>
                            <w:bdr w:val="none" w:color="auto" w:sz="0" w:space="0"/>
                          </w:rPr>
                          <w:t>、概率统计</w:t>
                        </w:r>
                        <w:r>
                          <w:rPr>
                            <w:rFonts w:hint="default" w:ascii="Times New Roman" w:hAnsi="Times New Roman" w:eastAsia="微软雅黑" w:cs="Times New Roman"/>
                            <w:sz w:val="20"/>
                            <w:szCs w:val="20"/>
                            <w:bdr w:val="none" w:color="auto" w:sz="0" w:space="0"/>
                            <w:lang w:val="en-US"/>
                          </w:rPr>
                          <w:t>50%</w:t>
                        </w:r>
                        <w:r>
                          <w:rPr>
                            <w:rFonts w:hint="eastAsia" w:ascii="宋体" w:hAnsi="宋体" w:eastAsia="宋体" w:cs="宋体"/>
                            <w:sz w:val="20"/>
                            <w:szCs w:val="20"/>
                            <w:bdr w:val="none" w:color="auto" w:sz="0" w:space="0"/>
                          </w:rPr>
                          <w:t>）</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081100</w:t>
                        </w:r>
                        <w:r>
                          <w:rPr>
                            <w:rStyle w:val="5"/>
                            <w:rFonts w:hint="eastAsia" w:ascii="宋体" w:hAnsi="宋体" w:eastAsia="宋体" w:cs="宋体"/>
                            <w:sz w:val="20"/>
                            <w:szCs w:val="20"/>
                            <w:bdr w:val="none" w:color="auto" w:sz="0" w:space="0"/>
                          </w:rPr>
                          <w:t>控制科学与工程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非线性系统理论及应用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854</w:t>
                        </w:r>
                        <w:r>
                          <w:rPr>
                            <w:rFonts w:hint="eastAsia" w:ascii="宋体" w:hAnsi="宋体" w:eastAsia="宋体" w:cs="宋体"/>
                            <w:sz w:val="20"/>
                            <w:szCs w:val="20"/>
                          </w:rPr>
                          <w:t>概率论与数理统计</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968</w:t>
                        </w:r>
                        <w:r>
                          <w:rPr>
                            <w:rFonts w:hint="eastAsia" w:ascii="宋体" w:hAnsi="宋体" w:eastAsia="宋体" w:cs="宋体"/>
                            <w:sz w:val="20"/>
                            <w:szCs w:val="20"/>
                            <w:bdr w:val="none" w:color="auto" w:sz="0" w:space="0"/>
                          </w:rPr>
                          <w:t>线性代数</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43" w:name="_Toc27929"/>
                        <w:bookmarkEnd w:id="43"/>
                        <w:bookmarkStart w:id="44" w:name="_Toc798"/>
                        <w:bookmarkEnd w:id="44"/>
                        <w:bookmarkStart w:id="45" w:name="_Toc112832018"/>
                        <w:bookmarkEnd w:id="45"/>
                        <w:r>
                          <w:rPr>
                            <w:rFonts w:hint="eastAsia" w:ascii="微软雅黑" w:hAnsi="微软雅黑" w:eastAsia="微软雅黑" w:cs="微软雅黑"/>
                            <w:sz w:val="21"/>
                            <w:szCs w:val="21"/>
                            <w:bdr w:val="none" w:color="auto" w:sz="0" w:space="0"/>
                            <w:lang w:val="en-US"/>
                          </w:rPr>
                          <w:t>015</w:t>
                        </w:r>
                        <w:r>
                          <w:rPr>
                            <w:rFonts w:hint="eastAsia" w:ascii="宋体" w:hAnsi="宋体" w:eastAsia="宋体" w:cs="宋体"/>
                            <w:sz w:val="21"/>
                            <w:szCs w:val="21"/>
                            <w:bdr w:val="none" w:color="auto" w:sz="0" w:space="0"/>
                          </w:rPr>
                          <w:t>土木工程与力学学院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0511-88797036</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080100</w:t>
                        </w:r>
                        <w:r>
                          <w:rPr>
                            <w:rStyle w:val="5"/>
                            <w:rFonts w:hint="eastAsia" w:ascii="宋体" w:hAnsi="宋体" w:eastAsia="宋体" w:cs="宋体"/>
                            <w:sz w:val="20"/>
                            <w:szCs w:val="20"/>
                            <w:bdr w:val="none" w:color="auto" w:sz="0" w:space="0"/>
                          </w:rPr>
                          <w:t>力学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0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智能材料结构中力与多物理场耦合理论及结构损伤</w:t>
                        </w:r>
                        <w:r>
                          <w:rPr>
                            <w:rFonts w:hint="default" w:ascii="Times New Roman" w:hAnsi="Times New Roman" w:eastAsia="微软雅黑" w:cs="Times New Roman"/>
                            <w:sz w:val="20"/>
                            <w:szCs w:val="20"/>
                            <w:bdr w:val="none" w:color="auto" w:sz="0" w:space="0"/>
                            <w:lang w:val="en-US"/>
                          </w:rPr>
                          <w:t>/</w:t>
                        </w:r>
                        <w:r>
                          <w:rPr>
                            <w:rFonts w:hint="eastAsia" w:ascii="宋体" w:hAnsi="宋体" w:eastAsia="宋体" w:cs="宋体"/>
                            <w:sz w:val="20"/>
                            <w:szCs w:val="20"/>
                            <w:bdr w:val="none" w:color="auto" w:sz="0" w:space="0"/>
                          </w:rPr>
                          <w:t>断裂理论</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动力学与控制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工程材料的力学分析与结构设计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801</w:t>
                        </w:r>
                        <w:r>
                          <w:rPr>
                            <w:rFonts w:hint="eastAsia" w:ascii="宋体" w:hAnsi="宋体" w:eastAsia="宋体" w:cs="宋体"/>
                            <w:sz w:val="20"/>
                            <w:szCs w:val="20"/>
                          </w:rPr>
                          <w:t>理论力学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970</w:t>
                        </w:r>
                        <w:r>
                          <w:rPr>
                            <w:rFonts w:hint="eastAsia" w:ascii="宋体" w:hAnsi="宋体" w:eastAsia="宋体" w:cs="宋体"/>
                            <w:sz w:val="20"/>
                            <w:szCs w:val="20"/>
                            <w:bdr w:val="none" w:color="auto" w:sz="0" w:space="0"/>
                          </w:rPr>
                          <w:t>力学基础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081400</w:t>
                        </w:r>
                        <w:r>
                          <w:rPr>
                            <w:rStyle w:val="5"/>
                            <w:rFonts w:hint="eastAsia" w:ascii="宋体" w:hAnsi="宋体" w:eastAsia="宋体" w:cs="宋体"/>
                            <w:sz w:val="20"/>
                            <w:szCs w:val="20"/>
                            <w:bdr w:val="none" w:color="auto" w:sz="0" w:space="0"/>
                          </w:rPr>
                          <w:t>土木工程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结构工程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岩土工程与防灾减灾</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301</w:t>
                        </w:r>
                        <w:r>
                          <w:rPr>
                            <w:rFonts w:hint="eastAsia" w:ascii="宋体" w:hAnsi="宋体" w:eastAsia="宋体" w:cs="宋体"/>
                            <w:sz w:val="20"/>
                            <w:szCs w:val="20"/>
                          </w:rPr>
                          <w:t>数学一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855</w:t>
                        </w:r>
                        <w:r>
                          <w:rPr>
                            <w:rFonts w:hint="eastAsia" w:ascii="宋体" w:hAnsi="宋体" w:eastAsia="宋体" w:cs="宋体"/>
                            <w:sz w:val="20"/>
                            <w:szCs w:val="20"/>
                          </w:rPr>
                          <w:t>结构力学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972</w:t>
                        </w:r>
                        <w:r>
                          <w:rPr>
                            <w:rFonts w:hint="eastAsia" w:ascii="宋体" w:hAnsi="宋体" w:eastAsia="宋体" w:cs="宋体"/>
                            <w:sz w:val="20"/>
                            <w:szCs w:val="20"/>
                            <w:bdr w:val="none" w:color="auto" w:sz="0" w:space="0"/>
                          </w:rPr>
                          <w:t>混凝土结构与施工</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085901</w:t>
                        </w:r>
                        <w:r>
                          <w:rPr>
                            <w:rStyle w:val="5"/>
                            <w:rFonts w:hint="eastAsia" w:ascii="宋体" w:hAnsi="宋体" w:eastAsia="宋体" w:cs="宋体"/>
                            <w:sz w:val="20"/>
                            <w:szCs w:val="20"/>
                            <w:bdr w:val="none" w:color="auto" w:sz="0" w:space="0"/>
                          </w:rPr>
                          <w:t>土木工程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土木工程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855</w:t>
                        </w:r>
                        <w:r>
                          <w:rPr>
                            <w:rFonts w:hint="eastAsia" w:ascii="宋体" w:hAnsi="宋体" w:eastAsia="宋体" w:cs="宋体"/>
                            <w:sz w:val="20"/>
                            <w:szCs w:val="20"/>
                          </w:rPr>
                          <w:t>结构力学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972</w:t>
                        </w:r>
                        <w:r>
                          <w:rPr>
                            <w:rFonts w:hint="eastAsia" w:ascii="宋体" w:hAnsi="宋体" w:eastAsia="宋体" w:cs="宋体"/>
                            <w:sz w:val="20"/>
                            <w:szCs w:val="20"/>
                            <w:bdr w:val="none" w:color="auto" w:sz="0" w:space="0"/>
                          </w:rPr>
                          <w:t>混凝土结构与施工</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46" w:name="_Toc23953"/>
                        <w:bookmarkEnd w:id="46"/>
                        <w:bookmarkStart w:id="47" w:name="_Toc29009"/>
                        <w:bookmarkEnd w:id="47"/>
                        <w:bookmarkStart w:id="48" w:name="_Toc112832019"/>
                        <w:bookmarkEnd w:id="48"/>
                        <w:r>
                          <w:rPr>
                            <w:rFonts w:hint="eastAsia" w:ascii="微软雅黑" w:hAnsi="微软雅黑" w:eastAsia="微软雅黑" w:cs="微软雅黑"/>
                            <w:sz w:val="21"/>
                            <w:szCs w:val="21"/>
                            <w:bdr w:val="none" w:color="auto" w:sz="0" w:space="0"/>
                            <w:lang w:val="en-US"/>
                          </w:rPr>
                          <w:t>016</w:t>
                        </w:r>
                        <w:r>
                          <w:rPr>
                            <w:rFonts w:hint="eastAsia" w:ascii="宋体" w:hAnsi="宋体" w:eastAsia="宋体" w:cs="宋体"/>
                            <w:sz w:val="21"/>
                            <w:szCs w:val="21"/>
                            <w:bdr w:val="none" w:color="auto" w:sz="0" w:space="0"/>
                          </w:rPr>
                          <w:t>化学化工学院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88790187</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144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070300</w:t>
                        </w:r>
                        <w:r>
                          <w:rPr>
                            <w:rStyle w:val="5"/>
                            <w:rFonts w:hint="eastAsia" w:ascii="宋体" w:hAnsi="宋体" w:eastAsia="宋体" w:cs="宋体"/>
                            <w:sz w:val="20"/>
                            <w:szCs w:val="20"/>
                            <w:bdr w:val="none" w:color="auto" w:sz="0" w:space="0"/>
                          </w:rPr>
                          <w:t>化学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功能配合物及微纳米材料</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现代分析科学与技术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界面与催化化学</w:t>
                        </w:r>
                      </w:p>
                      <w:p>
                        <w:pPr>
                          <w:pStyle w:val="2"/>
                          <w:keepNext w:val="0"/>
                          <w:keepLines w:val="0"/>
                          <w:widowControl/>
                          <w:suppressLineNumbers w:val="0"/>
                        </w:pPr>
                        <w:r>
                          <w:rPr>
                            <w:rFonts w:hint="default" w:ascii="Times New Roman" w:hAnsi="Times New Roman" w:eastAsia="微软雅黑" w:cs="Times New Roman"/>
                            <w:spacing w:val="-15"/>
                            <w:sz w:val="20"/>
                            <w:szCs w:val="20"/>
                            <w:bdr w:val="none" w:color="auto" w:sz="0" w:space="0"/>
                            <w:lang w:val="en-US"/>
                          </w:rPr>
                          <w:t>4.</w:t>
                        </w:r>
                        <w:r>
                          <w:rPr>
                            <w:rFonts w:hint="eastAsia" w:ascii="宋体" w:hAnsi="宋体" w:eastAsia="宋体" w:cs="宋体"/>
                            <w:spacing w:val="-15"/>
                            <w:sz w:val="20"/>
                            <w:szCs w:val="20"/>
                            <w:bdr w:val="none" w:color="auto" w:sz="0" w:space="0"/>
                          </w:rPr>
                          <w:t>功能高分子与精细化学品合成</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614</w:t>
                        </w:r>
                        <w:r>
                          <w:rPr>
                            <w:rFonts w:hint="eastAsia" w:ascii="宋体" w:hAnsi="宋体" w:eastAsia="宋体" w:cs="宋体"/>
                            <w:sz w:val="20"/>
                            <w:szCs w:val="20"/>
                          </w:rPr>
                          <w:t>无机化学</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819</w:t>
                        </w:r>
                        <w:r>
                          <w:rPr>
                            <w:rFonts w:hint="eastAsia" w:ascii="宋体" w:hAnsi="宋体" w:eastAsia="宋体" w:cs="宋体"/>
                            <w:sz w:val="20"/>
                            <w:szCs w:val="20"/>
                          </w:rPr>
                          <w:t>有机化学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976</w:t>
                        </w:r>
                        <w:r>
                          <w:rPr>
                            <w:rFonts w:hint="eastAsia" w:ascii="宋体" w:hAnsi="宋体" w:eastAsia="宋体" w:cs="宋体"/>
                            <w:sz w:val="20"/>
                            <w:szCs w:val="20"/>
                            <w:bdr w:val="none" w:color="auto" w:sz="0" w:space="0"/>
                          </w:rPr>
                          <w:t>分析化学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081700</w:t>
                        </w:r>
                        <w:r>
                          <w:rPr>
                            <w:rStyle w:val="5"/>
                            <w:rFonts w:hint="eastAsia" w:ascii="宋体" w:hAnsi="宋体" w:eastAsia="宋体" w:cs="宋体"/>
                            <w:sz w:val="20"/>
                            <w:szCs w:val="20"/>
                            <w:bdr w:val="none" w:color="auto" w:sz="0" w:space="0"/>
                          </w:rPr>
                          <w:t>化学工程与技术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绿色化学工艺与过程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先进分离技术及其工程</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新型功能材料设计及应用</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生物和资源化学工程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201</w:t>
                        </w:r>
                        <w:r>
                          <w:rPr>
                            <w:rFonts w:hint="eastAsia" w:ascii="宋体" w:hAnsi="宋体" w:eastAsia="宋体" w:cs="宋体"/>
                            <w:sz w:val="20"/>
                            <w:szCs w:val="20"/>
                          </w:rPr>
                          <w:t>英语一</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828</w:t>
                        </w:r>
                        <w:r>
                          <w:rPr>
                            <w:rFonts w:hint="eastAsia" w:ascii="宋体" w:hAnsi="宋体" w:eastAsia="宋体" w:cs="宋体"/>
                            <w:sz w:val="20"/>
                            <w:szCs w:val="20"/>
                          </w:rPr>
                          <w:t>化工基础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967</w:t>
                        </w:r>
                        <w:r>
                          <w:rPr>
                            <w:rFonts w:hint="eastAsia" w:ascii="宋体" w:hAnsi="宋体" w:eastAsia="宋体" w:cs="宋体"/>
                            <w:sz w:val="20"/>
                            <w:szCs w:val="20"/>
                            <w:bdr w:val="none" w:color="auto" w:sz="0" w:space="0"/>
                          </w:rPr>
                          <w:t>无机化学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085602</w:t>
                        </w:r>
                        <w:r>
                          <w:rPr>
                            <w:rStyle w:val="5"/>
                            <w:rFonts w:hint="eastAsia" w:ascii="宋体" w:hAnsi="宋体" w:eastAsia="宋体" w:cs="宋体"/>
                            <w:sz w:val="20"/>
                            <w:szCs w:val="20"/>
                            <w:bdr w:val="none" w:color="auto" w:sz="0" w:space="0"/>
                          </w:rPr>
                          <w:t>化学工程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化学工程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①</w:t>
                        </w:r>
                        <w:r>
                          <w:rPr>
                            <w:rFonts w:hint="default" w:ascii="Times New Roman" w:hAnsi="Times New Roman" w:eastAsia="微软雅黑" w:cs="Times New Roman"/>
                            <w:sz w:val="20"/>
                            <w:szCs w:val="20"/>
                            <w:lang w:val="en-US"/>
                          </w:rPr>
                          <w:t>101</w:t>
                        </w:r>
                        <w:r>
                          <w:rPr>
                            <w:rFonts w:hint="eastAsia" w:ascii="宋体" w:hAnsi="宋体" w:eastAsia="宋体" w:cs="宋体"/>
                            <w:sz w:val="20"/>
                            <w:szCs w:val="20"/>
                          </w:rPr>
                          <w:t>思想政治理论</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②</w:t>
                        </w:r>
                        <w:r>
                          <w:rPr>
                            <w:rFonts w:hint="default" w:ascii="Times New Roman" w:hAnsi="Times New Roman" w:eastAsia="微软雅黑" w:cs="Times New Roman"/>
                            <w:sz w:val="20"/>
                            <w:szCs w:val="20"/>
                            <w:lang w:val="en-US"/>
                          </w:rPr>
                          <w:t>204</w:t>
                        </w:r>
                        <w:r>
                          <w:rPr>
                            <w:rFonts w:hint="eastAsia" w:ascii="宋体" w:hAnsi="宋体" w:eastAsia="宋体" w:cs="宋体"/>
                            <w:sz w:val="20"/>
                            <w:szCs w:val="20"/>
                          </w:rPr>
                          <w:t>英语二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③</w:t>
                        </w:r>
                        <w:r>
                          <w:rPr>
                            <w:rFonts w:hint="default" w:ascii="Times New Roman" w:hAnsi="Times New Roman" w:eastAsia="微软雅黑" w:cs="Times New Roman"/>
                            <w:sz w:val="20"/>
                            <w:szCs w:val="20"/>
                            <w:lang w:val="en-US"/>
                          </w:rPr>
                          <w:t>302</w:t>
                        </w:r>
                        <w:r>
                          <w:rPr>
                            <w:rFonts w:hint="eastAsia" w:ascii="宋体" w:hAnsi="宋体" w:eastAsia="宋体" w:cs="宋体"/>
                            <w:sz w:val="20"/>
                            <w:szCs w:val="20"/>
                          </w:rPr>
                          <w:t>数学二</w:t>
                        </w:r>
                      </w:p>
                      <w:p>
                        <w:pPr>
                          <w:pStyle w:val="2"/>
                          <w:keepNext w:val="0"/>
                          <w:keepLines w:val="0"/>
                          <w:widowControl/>
                          <w:suppressLineNumbers w:val="0"/>
                          <w:spacing w:before="0" w:beforeAutospacing="1" w:after="0" w:afterAutospacing="1"/>
                          <w:ind w:left="0" w:right="0" w:firstLine="0"/>
                        </w:pPr>
                        <w:r>
                          <w:rPr>
                            <w:rFonts w:hint="eastAsia" w:ascii="宋体" w:hAnsi="宋体" w:eastAsia="宋体" w:cs="宋体"/>
                            <w:sz w:val="20"/>
                            <w:szCs w:val="20"/>
                          </w:rPr>
                          <w:t>④</w:t>
                        </w:r>
                        <w:r>
                          <w:rPr>
                            <w:rFonts w:hint="default" w:ascii="Times New Roman" w:hAnsi="Times New Roman" w:eastAsia="微软雅黑" w:cs="Times New Roman"/>
                            <w:sz w:val="20"/>
                            <w:szCs w:val="20"/>
                            <w:lang w:val="en-US"/>
                          </w:rPr>
                          <w:t>828</w:t>
                        </w:r>
                        <w:r>
                          <w:rPr>
                            <w:rFonts w:hint="eastAsia" w:ascii="宋体" w:hAnsi="宋体" w:eastAsia="宋体" w:cs="宋体"/>
                            <w:sz w:val="20"/>
                            <w:szCs w:val="20"/>
                          </w:rPr>
                          <w:t>化工基础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967</w:t>
                        </w:r>
                        <w:r>
                          <w:rPr>
                            <w:rFonts w:hint="eastAsia" w:ascii="宋体" w:hAnsi="宋体" w:eastAsia="宋体" w:cs="宋体"/>
                            <w:sz w:val="20"/>
                            <w:szCs w:val="20"/>
                            <w:bdr w:val="none" w:color="auto" w:sz="0" w:space="0"/>
                          </w:rPr>
                          <w:t>无机化学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本专业不招收同等学力身份考生；与中科院联培</w:t>
                        </w:r>
                        <w:r>
                          <w:rPr>
                            <w:rFonts w:hint="default" w:ascii="Times New Roman" w:hAnsi="Times New Roman" w:eastAsia="微软雅黑" w:cs="Times New Roman"/>
                            <w:sz w:val="18"/>
                            <w:szCs w:val="18"/>
                            <w:bdr w:val="none" w:color="auto" w:sz="0" w:space="0"/>
                            <w:lang w:val="en-US"/>
                          </w:rPr>
                          <w:t>3</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3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49" w:name="_Toc11652"/>
                        <w:bookmarkEnd w:id="49"/>
                        <w:bookmarkStart w:id="50" w:name="_Toc112832020"/>
                        <w:bookmarkEnd w:id="50"/>
                        <w:bookmarkStart w:id="51" w:name="_Toc20340"/>
                        <w:bookmarkEnd w:id="51"/>
                        <w:r>
                          <w:rPr>
                            <w:rFonts w:hint="eastAsia" w:ascii="微软雅黑" w:hAnsi="微软雅黑" w:eastAsia="微软雅黑" w:cs="微软雅黑"/>
                            <w:sz w:val="21"/>
                            <w:szCs w:val="21"/>
                            <w:bdr w:val="none" w:color="auto" w:sz="0" w:space="0"/>
                            <w:lang w:val="en-US"/>
                          </w:rPr>
                          <w:t>017</w:t>
                        </w:r>
                        <w:r>
                          <w:rPr>
                            <w:rFonts w:hint="eastAsia" w:ascii="宋体" w:hAnsi="宋体" w:eastAsia="宋体" w:cs="宋体"/>
                            <w:sz w:val="21"/>
                            <w:szCs w:val="21"/>
                            <w:bdr w:val="none" w:color="auto" w:sz="0" w:space="0"/>
                          </w:rPr>
                          <w:t>医学院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86102012</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317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27</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临床医学（含学术学位和专业学位）招生指标中：含江苏大学第一临床医学院</w:t>
                        </w:r>
                        <w:r>
                          <w:rPr>
                            <w:rFonts w:hint="default" w:ascii="Times New Roman" w:hAnsi="Times New Roman" w:eastAsia="微软雅黑" w:cs="Times New Roman"/>
                            <w:sz w:val="18"/>
                            <w:szCs w:val="18"/>
                            <w:bdr w:val="none" w:color="auto" w:sz="0" w:space="0"/>
                            <w:lang w:val="en-US"/>
                          </w:rPr>
                          <w:t>90</w:t>
                        </w:r>
                        <w:r>
                          <w:rPr>
                            <w:rFonts w:hint="eastAsia" w:ascii="宋体" w:hAnsi="宋体" w:eastAsia="宋体" w:cs="宋体"/>
                            <w:sz w:val="18"/>
                            <w:szCs w:val="18"/>
                            <w:bdr w:val="none" w:color="auto" w:sz="0" w:space="0"/>
                          </w:rPr>
                          <w:t>名，江苏大学鼓楼临床医学院</w:t>
                        </w:r>
                        <w:r>
                          <w:rPr>
                            <w:rFonts w:hint="default" w:ascii="Times New Roman" w:hAnsi="Times New Roman" w:eastAsia="微软雅黑" w:cs="Times New Roman"/>
                            <w:sz w:val="18"/>
                            <w:szCs w:val="18"/>
                            <w:bdr w:val="none" w:color="auto" w:sz="0" w:space="0"/>
                            <w:lang w:val="en-US"/>
                          </w:rPr>
                          <w:t>20</w:t>
                        </w:r>
                        <w:r>
                          <w:rPr>
                            <w:rFonts w:hint="eastAsia" w:ascii="宋体" w:hAnsi="宋体" w:eastAsia="宋体" w:cs="宋体"/>
                            <w:sz w:val="18"/>
                            <w:szCs w:val="18"/>
                            <w:bdr w:val="none" w:color="auto" w:sz="0" w:space="0"/>
                          </w:rPr>
                          <w:t>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077802</w:t>
                        </w:r>
                        <w:r>
                          <w:rPr>
                            <w:rStyle w:val="5"/>
                            <w:rFonts w:hint="eastAsia" w:ascii="宋体" w:hAnsi="宋体" w:eastAsia="宋体" w:cs="宋体"/>
                            <w:sz w:val="20"/>
                            <w:szCs w:val="20"/>
                            <w:bdr w:val="none" w:color="auto" w:sz="0" w:space="0"/>
                          </w:rPr>
                          <w:t>免疫学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618</w:t>
                        </w:r>
                        <w:r>
                          <w:rPr>
                            <w:rFonts w:hint="eastAsia" w:ascii="宋体" w:hAnsi="宋体" w:eastAsia="宋体" w:cs="宋体"/>
                            <w:sz w:val="20"/>
                            <w:szCs w:val="20"/>
                            <w:bdr w:val="none" w:color="auto" w:sz="0" w:space="0"/>
                          </w:rPr>
                          <w:t>医学免疫学</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857</w:t>
                        </w:r>
                        <w:r>
                          <w:rPr>
                            <w:rFonts w:hint="eastAsia" w:ascii="宋体" w:hAnsi="宋体" w:eastAsia="宋体" w:cs="宋体"/>
                            <w:sz w:val="20"/>
                            <w:szCs w:val="20"/>
                            <w:bdr w:val="none" w:color="auto" w:sz="0" w:space="0"/>
                          </w:rPr>
                          <w:t>生物化学与分子生物学</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975</w:t>
                        </w:r>
                        <w:r>
                          <w:rPr>
                            <w:rFonts w:hint="eastAsia" w:ascii="宋体" w:hAnsi="宋体" w:eastAsia="宋体" w:cs="宋体"/>
                            <w:sz w:val="20"/>
                            <w:szCs w:val="20"/>
                            <w:bdr w:val="none" w:color="auto" w:sz="0" w:space="0"/>
                          </w:rPr>
                          <w:t>医学微生物学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招收医学类及生物学本科毕业生，授理学学位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077803</w:t>
                        </w:r>
                        <w:r>
                          <w:rPr>
                            <w:rStyle w:val="5"/>
                            <w:rFonts w:hint="eastAsia" w:ascii="宋体" w:hAnsi="宋体" w:eastAsia="宋体" w:cs="宋体"/>
                            <w:sz w:val="20"/>
                            <w:szCs w:val="20"/>
                            <w:bdr w:val="none" w:color="auto" w:sz="0" w:space="0"/>
                          </w:rPr>
                          <w:t>病原生物学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3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077804</w:t>
                        </w:r>
                        <w:r>
                          <w:rPr>
                            <w:rStyle w:val="5"/>
                            <w:rFonts w:hint="eastAsia" w:ascii="宋体" w:hAnsi="宋体" w:eastAsia="宋体" w:cs="宋体"/>
                            <w:sz w:val="20"/>
                            <w:szCs w:val="20"/>
                            <w:bdr w:val="none" w:color="auto" w:sz="0" w:space="0"/>
                          </w:rPr>
                          <w:t>病理学与病理生理学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3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ind w:left="105" w:right="105"/>
                        </w:pPr>
                        <w:r>
                          <w:rPr>
                            <w:rFonts w:hint="default" w:ascii="Times New Roman" w:hAnsi="Times New Roman" w:eastAsia="微软雅黑" w:cs="Times New Roman"/>
                            <w:sz w:val="20"/>
                            <w:szCs w:val="20"/>
                            <w:lang w:val="en-US"/>
                          </w:rPr>
                          <w:t>978</w:t>
                        </w:r>
                        <w:r>
                          <w:rPr>
                            <w:rFonts w:hint="eastAsia" w:ascii="宋体" w:hAnsi="宋体" w:eastAsia="宋体" w:cs="宋体"/>
                            <w:sz w:val="20"/>
                            <w:szCs w:val="20"/>
                          </w:rPr>
                          <w:t>医学细胞生物学</w:t>
                        </w: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100102</w:t>
                        </w:r>
                        <w:r>
                          <w:rPr>
                            <w:rStyle w:val="5"/>
                            <w:rFonts w:hint="eastAsia" w:ascii="宋体" w:hAnsi="宋体" w:eastAsia="宋体" w:cs="宋体"/>
                            <w:sz w:val="20"/>
                            <w:szCs w:val="20"/>
                            <w:bdr w:val="none" w:color="auto" w:sz="0" w:space="0"/>
                          </w:rPr>
                          <w:t>免疫学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629</w:t>
                        </w:r>
                        <w:r>
                          <w:rPr>
                            <w:rFonts w:hint="eastAsia" w:ascii="宋体" w:hAnsi="宋体" w:eastAsia="宋体" w:cs="宋体"/>
                            <w:sz w:val="20"/>
                            <w:szCs w:val="20"/>
                            <w:bdr w:val="none" w:color="auto" w:sz="0" w:space="0"/>
                          </w:rPr>
                          <w:t>医学综合二</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977</w:t>
                        </w:r>
                        <w:r>
                          <w:rPr>
                            <w:rFonts w:hint="eastAsia" w:ascii="宋体" w:hAnsi="宋体" w:eastAsia="宋体" w:cs="宋体"/>
                            <w:sz w:val="20"/>
                            <w:szCs w:val="20"/>
                            <w:bdr w:val="none" w:color="auto" w:sz="0" w:space="0"/>
                          </w:rPr>
                          <w:t>生物化学与分子生物学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招收医学类及生物学本科毕业生，授医学学位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100103</w:t>
                        </w:r>
                        <w:r>
                          <w:rPr>
                            <w:rStyle w:val="5"/>
                            <w:rFonts w:hint="eastAsia" w:ascii="宋体" w:hAnsi="宋体" w:eastAsia="宋体" w:cs="宋体"/>
                            <w:sz w:val="20"/>
                            <w:szCs w:val="20"/>
                            <w:bdr w:val="none" w:color="auto" w:sz="0" w:space="0"/>
                          </w:rPr>
                          <w:t>病原生物学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3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100104</w:t>
                        </w:r>
                        <w:r>
                          <w:rPr>
                            <w:rStyle w:val="5"/>
                            <w:rFonts w:hint="eastAsia" w:ascii="宋体" w:hAnsi="宋体" w:eastAsia="宋体" w:cs="宋体"/>
                            <w:sz w:val="20"/>
                            <w:szCs w:val="20"/>
                            <w:bdr w:val="none" w:color="auto" w:sz="0" w:space="0"/>
                          </w:rPr>
                          <w:t>病理学与病理生理学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3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w:t>
                        </w:r>
                        <w:r>
                          <w:rPr>
                            <w:rStyle w:val="5"/>
                            <w:rFonts w:hint="eastAsia" w:ascii="宋体" w:hAnsi="宋体" w:eastAsia="宋体" w:cs="宋体"/>
                            <w:sz w:val="20"/>
                            <w:szCs w:val="20"/>
                            <w:bdr w:val="none" w:color="auto" w:sz="0" w:space="0"/>
                          </w:rPr>
                          <w:t>临床医学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授临床医学学术学位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100201</w:t>
                        </w:r>
                        <w:r>
                          <w:rPr>
                            <w:rStyle w:val="5"/>
                            <w:rFonts w:hint="eastAsia" w:ascii="宋体" w:hAnsi="宋体" w:eastAsia="宋体" w:cs="宋体"/>
                            <w:sz w:val="20"/>
                            <w:szCs w:val="20"/>
                            <w:bdr w:val="none" w:color="auto" w:sz="0" w:space="0"/>
                          </w:rPr>
                          <w:t>内科学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628</w:t>
                        </w:r>
                        <w:r>
                          <w:rPr>
                            <w:rFonts w:hint="eastAsia" w:ascii="宋体" w:hAnsi="宋体" w:eastAsia="宋体" w:cs="宋体"/>
                            <w:sz w:val="20"/>
                            <w:szCs w:val="20"/>
                            <w:bdr w:val="none" w:color="auto" w:sz="0" w:space="0"/>
                          </w:rPr>
                          <w:t>医学综合一</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979</w:t>
                        </w:r>
                        <w:r>
                          <w:rPr>
                            <w:rFonts w:hint="eastAsia" w:ascii="宋体" w:hAnsi="宋体" w:eastAsia="宋体" w:cs="宋体"/>
                            <w:sz w:val="20"/>
                            <w:szCs w:val="20"/>
                            <w:bdr w:val="none" w:color="auto" w:sz="0" w:space="0"/>
                          </w:rPr>
                          <w:t>内科学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招收五年制临床医学本科毕业生、四年制康复治疗学（不含专科起点）；接受单独考试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0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内科学（含心血管、血液病、呼吸系病、消化系病、内分泌与代谢病、肾病、风湿病、传染病）</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100202</w:t>
                        </w:r>
                        <w:r>
                          <w:rPr>
                            <w:rStyle w:val="5"/>
                            <w:rFonts w:hint="eastAsia" w:ascii="宋体" w:hAnsi="宋体" w:eastAsia="宋体" w:cs="宋体"/>
                            <w:sz w:val="20"/>
                            <w:szCs w:val="20"/>
                            <w:bdr w:val="none" w:color="auto" w:sz="0" w:space="0"/>
                          </w:rPr>
                          <w:t>儿科学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招收五年制临床医学或儿科学本科毕业生（不含专科起点）；接受单独考试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儿科学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100204</w:t>
                        </w:r>
                        <w:r>
                          <w:rPr>
                            <w:rStyle w:val="5"/>
                            <w:rFonts w:hint="eastAsia" w:ascii="宋体" w:hAnsi="宋体" w:eastAsia="宋体" w:cs="宋体"/>
                            <w:sz w:val="20"/>
                            <w:szCs w:val="20"/>
                            <w:bdr w:val="none" w:color="auto" w:sz="0" w:space="0"/>
                          </w:rPr>
                          <w:t>神经病学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神经病学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100206</w:t>
                        </w:r>
                        <w:r>
                          <w:rPr>
                            <w:rStyle w:val="5"/>
                            <w:rFonts w:hint="eastAsia" w:ascii="宋体" w:hAnsi="宋体" w:eastAsia="宋体" w:cs="宋体"/>
                            <w:sz w:val="20"/>
                            <w:szCs w:val="20"/>
                            <w:bdr w:val="none" w:color="auto" w:sz="0" w:space="0"/>
                          </w:rPr>
                          <w:t>皮肤病与性病学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皮肤病与性病学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100207</w:t>
                        </w:r>
                        <w:r>
                          <w:rPr>
                            <w:rStyle w:val="5"/>
                            <w:rFonts w:hint="eastAsia" w:ascii="宋体" w:hAnsi="宋体" w:eastAsia="宋体" w:cs="宋体"/>
                            <w:sz w:val="20"/>
                            <w:szCs w:val="20"/>
                            <w:bdr w:val="none" w:color="auto" w:sz="0" w:space="0"/>
                          </w:rPr>
                          <w:t>影像医学与核医学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983</w:t>
                        </w:r>
                        <w:r>
                          <w:rPr>
                            <w:rFonts w:hint="eastAsia" w:ascii="宋体" w:hAnsi="宋体" w:eastAsia="宋体" w:cs="宋体"/>
                            <w:sz w:val="20"/>
                            <w:szCs w:val="20"/>
                            <w:bdr w:val="none" w:color="auto" w:sz="0" w:space="0"/>
                          </w:rPr>
                          <w:t>医学影像学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eastAsia" w:ascii="宋体" w:hAnsi="宋体" w:eastAsia="宋体" w:cs="宋体"/>
                            <w:spacing w:val="0"/>
                            <w:sz w:val="18"/>
                            <w:szCs w:val="18"/>
                            <w:bdr w:val="none" w:color="auto" w:sz="0" w:space="0"/>
                          </w:rPr>
                          <w:t>招收四年制医学影像技术或五年制医学影像学或五年制临床医学本科毕业生（不含专科起点）；接受单独考试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3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影像医学与核医学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100208</w:t>
                        </w:r>
                        <w:r>
                          <w:rPr>
                            <w:rStyle w:val="5"/>
                            <w:rFonts w:hint="eastAsia" w:ascii="宋体" w:hAnsi="宋体" w:eastAsia="宋体" w:cs="宋体"/>
                            <w:sz w:val="20"/>
                            <w:szCs w:val="20"/>
                            <w:bdr w:val="none" w:color="auto" w:sz="0" w:space="0"/>
                          </w:rPr>
                          <w:t>临床检验诊断学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629</w:t>
                        </w:r>
                        <w:r>
                          <w:rPr>
                            <w:rFonts w:hint="eastAsia" w:ascii="宋体" w:hAnsi="宋体" w:eastAsia="宋体" w:cs="宋体"/>
                            <w:sz w:val="20"/>
                            <w:szCs w:val="20"/>
                            <w:bdr w:val="none" w:color="auto" w:sz="0" w:space="0"/>
                          </w:rPr>
                          <w:t>医学综合二</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1011</w:t>
                        </w:r>
                        <w:r>
                          <w:rPr>
                            <w:rFonts w:hint="eastAsia" w:ascii="宋体" w:hAnsi="宋体" w:eastAsia="宋体" w:cs="宋体"/>
                            <w:sz w:val="20"/>
                            <w:szCs w:val="20"/>
                            <w:bdr w:val="none" w:color="auto" w:sz="0" w:space="0"/>
                          </w:rPr>
                          <w:t>临床血液学检验</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eastAsia" w:ascii="宋体" w:hAnsi="宋体" w:eastAsia="宋体" w:cs="宋体"/>
                            <w:spacing w:val="0"/>
                            <w:sz w:val="18"/>
                            <w:szCs w:val="18"/>
                            <w:bdr w:val="none" w:color="auto" w:sz="0" w:space="0"/>
                          </w:rPr>
                          <w:t>招收五年制临床医学、五年制医学检验、四年制医学检验技术、四年制卫生检验与检疫专业本科毕业生（不含专科起点）；接受单独考试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临床检验诊断学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100210</w:t>
                        </w:r>
                        <w:r>
                          <w:rPr>
                            <w:rStyle w:val="5"/>
                            <w:rFonts w:hint="eastAsia" w:ascii="宋体" w:hAnsi="宋体" w:eastAsia="宋体" w:cs="宋体"/>
                            <w:sz w:val="20"/>
                            <w:szCs w:val="20"/>
                            <w:bdr w:val="none" w:color="auto" w:sz="0" w:space="0"/>
                          </w:rPr>
                          <w:t>外科学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628</w:t>
                        </w:r>
                        <w:r>
                          <w:rPr>
                            <w:rFonts w:hint="eastAsia" w:ascii="宋体" w:hAnsi="宋体" w:eastAsia="宋体" w:cs="宋体"/>
                            <w:sz w:val="20"/>
                            <w:szCs w:val="20"/>
                            <w:bdr w:val="none" w:color="auto" w:sz="0" w:space="0"/>
                          </w:rPr>
                          <w:t>医学综合一</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1012</w:t>
                        </w:r>
                        <w:r>
                          <w:rPr>
                            <w:rFonts w:hint="eastAsia" w:ascii="宋体" w:hAnsi="宋体" w:eastAsia="宋体" w:cs="宋体"/>
                            <w:sz w:val="20"/>
                            <w:szCs w:val="20"/>
                            <w:bdr w:val="none" w:color="auto" w:sz="0" w:space="0"/>
                          </w:rPr>
                          <w:t>外科学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240" w:beforeAutospacing="0" w:line="195" w:lineRule="atLeast"/>
                        </w:pPr>
                        <w:r>
                          <w:rPr>
                            <w:rFonts w:hint="eastAsia" w:ascii="宋体" w:hAnsi="宋体" w:eastAsia="宋体" w:cs="宋体"/>
                            <w:spacing w:val="0"/>
                            <w:sz w:val="18"/>
                            <w:szCs w:val="18"/>
                            <w:bdr w:val="none" w:color="auto" w:sz="0" w:space="0"/>
                          </w:rPr>
                          <w:t>招收五年制临床医学本科毕业生（不含专科起点）；临床口腔外科方向限招五年制口腔医学本科毕业生（不含专科起点）；接受单独考试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外科学（含普外、骨外、泌尿外、胸心外、神外、整形烧伤、临床口腔外科）</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100211</w:t>
                        </w:r>
                        <w:r>
                          <w:rPr>
                            <w:rStyle w:val="5"/>
                            <w:rFonts w:hint="eastAsia" w:ascii="宋体" w:hAnsi="宋体" w:eastAsia="宋体" w:cs="宋体"/>
                            <w:sz w:val="20"/>
                            <w:szCs w:val="20"/>
                            <w:bdr w:val="none" w:color="auto" w:sz="0" w:space="0"/>
                          </w:rPr>
                          <w:t>妇产科学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妇产科学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100213</w:t>
                        </w:r>
                        <w:r>
                          <w:rPr>
                            <w:rStyle w:val="5"/>
                            <w:rFonts w:hint="eastAsia" w:ascii="宋体" w:hAnsi="宋体" w:eastAsia="宋体" w:cs="宋体"/>
                            <w:sz w:val="20"/>
                            <w:szCs w:val="20"/>
                            <w:bdr w:val="none" w:color="auto" w:sz="0" w:space="0"/>
                          </w:rPr>
                          <w:t>耳鼻咽喉科学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耳鼻咽喉科学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100214</w:t>
                        </w:r>
                        <w:r>
                          <w:rPr>
                            <w:rStyle w:val="5"/>
                            <w:rFonts w:hint="eastAsia" w:ascii="宋体" w:hAnsi="宋体" w:eastAsia="宋体" w:cs="宋体"/>
                            <w:sz w:val="20"/>
                            <w:szCs w:val="20"/>
                            <w:bdr w:val="none" w:color="auto" w:sz="0" w:space="0"/>
                          </w:rPr>
                          <w:t>肿瘤学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979</w:t>
                        </w:r>
                        <w:r>
                          <w:rPr>
                            <w:rFonts w:hint="eastAsia" w:ascii="宋体" w:hAnsi="宋体" w:eastAsia="宋体" w:cs="宋体"/>
                            <w:sz w:val="20"/>
                            <w:szCs w:val="20"/>
                            <w:bdr w:val="none" w:color="auto" w:sz="0" w:space="0"/>
                          </w:rPr>
                          <w:t>内科学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肿瘤学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100217</w:t>
                        </w:r>
                        <w:r>
                          <w:rPr>
                            <w:rStyle w:val="5"/>
                            <w:rFonts w:hint="eastAsia" w:ascii="宋体" w:hAnsi="宋体" w:eastAsia="宋体" w:cs="宋体"/>
                            <w:sz w:val="20"/>
                            <w:szCs w:val="20"/>
                            <w:bdr w:val="none" w:color="auto" w:sz="0" w:space="0"/>
                          </w:rPr>
                          <w:t>麻醉学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1012</w:t>
                        </w:r>
                        <w:r>
                          <w:rPr>
                            <w:rFonts w:hint="eastAsia" w:ascii="宋体" w:hAnsi="宋体" w:eastAsia="宋体" w:cs="宋体"/>
                            <w:sz w:val="20"/>
                            <w:szCs w:val="20"/>
                            <w:bdr w:val="none" w:color="auto" w:sz="0" w:space="0"/>
                          </w:rPr>
                          <w:t>外科学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招收五年制麻醉学或五年制临床医学本科毕业生（不含专科起点）；接受单独考试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麻醉学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w:t>
                        </w:r>
                        <w:r>
                          <w:rPr>
                            <w:rStyle w:val="5"/>
                            <w:rFonts w:hint="eastAsia" w:ascii="宋体" w:hAnsi="宋体" w:eastAsia="宋体" w:cs="宋体"/>
                            <w:sz w:val="20"/>
                            <w:szCs w:val="20"/>
                            <w:bdr w:val="none" w:color="auto" w:sz="0" w:space="0"/>
                          </w:rPr>
                          <w:t>临床医学硕士</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199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14</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18"/>
                            <w:szCs w:val="18"/>
                            <w:bdr w:val="none" w:color="auto" w:sz="0" w:space="0"/>
                          </w:rPr>
                          <w:t>授临床医学</w:t>
                        </w:r>
                      </w:p>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105101</w:t>
                        </w:r>
                        <w:r>
                          <w:rPr>
                            <w:rStyle w:val="5"/>
                            <w:rFonts w:hint="eastAsia" w:ascii="宋体" w:hAnsi="宋体" w:eastAsia="宋体" w:cs="宋体"/>
                            <w:spacing w:val="-15"/>
                            <w:sz w:val="20"/>
                            <w:szCs w:val="20"/>
                            <w:bdr w:val="none" w:color="auto" w:sz="0" w:space="0"/>
                          </w:rPr>
                          <w:t>临床医学硕士（内科学）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306</w:t>
                        </w:r>
                        <w:r>
                          <w:rPr>
                            <w:rFonts w:hint="eastAsia" w:ascii="宋体" w:hAnsi="宋体" w:eastAsia="宋体" w:cs="宋体"/>
                            <w:sz w:val="20"/>
                            <w:szCs w:val="20"/>
                            <w:bdr w:val="none" w:color="auto" w:sz="0" w:space="0"/>
                          </w:rPr>
                          <w:t>临床医学综合能力（西医）</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979</w:t>
                        </w:r>
                        <w:r>
                          <w:rPr>
                            <w:rFonts w:hint="eastAsia" w:ascii="宋体" w:hAnsi="宋体" w:eastAsia="宋体" w:cs="宋体"/>
                            <w:sz w:val="20"/>
                            <w:szCs w:val="20"/>
                            <w:bdr w:val="none" w:color="auto" w:sz="0" w:space="0"/>
                          </w:rPr>
                          <w:t>内科学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只招收五年制临床医学本科毕业生（不含专科起点）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内科学（含心血管、血液病、呼吸系病、消化系病、内分泌与代谢病、肾病、风湿病、传染病）</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105102</w:t>
                        </w:r>
                        <w:r>
                          <w:rPr>
                            <w:rStyle w:val="5"/>
                            <w:rFonts w:hint="eastAsia" w:ascii="宋体" w:hAnsi="宋体" w:eastAsia="宋体" w:cs="宋体"/>
                            <w:spacing w:val="-15"/>
                            <w:sz w:val="20"/>
                            <w:szCs w:val="20"/>
                            <w:bdr w:val="none" w:color="auto" w:sz="0" w:space="0"/>
                          </w:rPr>
                          <w:t>临床医学硕士（儿科学）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Style w:val="5"/>
                            <w:rFonts w:hint="eastAsia" w:ascii="宋体" w:hAnsi="宋体" w:eastAsia="宋体" w:cs="宋体"/>
                            <w:spacing w:val="-15"/>
                            <w:sz w:val="18"/>
                            <w:szCs w:val="18"/>
                            <w:bdr w:val="none" w:color="auto" w:sz="0" w:space="0"/>
                          </w:rPr>
                          <w:t>专业学位，</w:t>
                        </w:r>
                        <w:r>
                          <w:rPr>
                            <w:rFonts w:hint="eastAsia" w:ascii="宋体" w:hAnsi="宋体" w:eastAsia="宋体" w:cs="宋体"/>
                            <w:spacing w:val="-15"/>
                            <w:sz w:val="18"/>
                            <w:szCs w:val="18"/>
                            <w:bdr w:val="none" w:color="auto" w:sz="0" w:space="0"/>
                          </w:rPr>
                          <w:t>招收五年制临床医学或儿科学本科毕业生（不含专科起点）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儿科学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105103</w:t>
                        </w:r>
                        <w:r>
                          <w:rPr>
                            <w:rStyle w:val="5"/>
                            <w:rFonts w:hint="eastAsia" w:ascii="宋体" w:hAnsi="宋体" w:eastAsia="宋体" w:cs="宋体"/>
                            <w:spacing w:val="-15"/>
                            <w:sz w:val="20"/>
                            <w:szCs w:val="20"/>
                            <w:bdr w:val="none" w:color="auto" w:sz="0" w:space="0"/>
                          </w:rPr>
                          <w:t>临床医学硕士（老年医学）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只招收五年制临床医学本科毕业生（不含专科起点）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7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老年医学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105104</w:t>
                        </w:r>
                        <w:r>
                          <w:rPr>
                            <w:rStyle w:val="5"/>
                            <w:rFonts w:hint="eastAsia" w:ascii="宋体" w:hAnsi="宋体" w:eastAsia="宋体" w:cs="宋体"/>
                            <w:spacing w:val="-15"/>
                            <w:sz w:val="20"/>
                            <w:szCs w:val="20"/>
                            <w:bdr w:val="none" w:color="auto" w:sz="0" w:space="0"/>
                          </w:rPr>
                          <w:t>临床医学硕士（神经病学）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神经病学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105106</w:t>
                        </w:r>
                        <w:r>
                          <w:rPr>
                            <w:rStyle w:val="5"/>
                            <w:rFonts w:hint="eastAsia" w:ascii="宋体" w:hAnsi="宋体" w:eastAsia="宋体" w:cs="宋体"/>
                            <w:sz w:val="20"/>
                            <w:szCs w:val="20"/>
                            <w:bdr w:val="none" w:color="auto" w:sz="0" w:space="0"/>
                          </w:rPr>
                          <w:t>临床医学硕士（皮肤病与性病学）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皮肤病与性病学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105107</w:t>
                        </w:r>
                        <w:r>
                          <w:rPr>
                            <w:rStyle w:val="5"/>
                            <w:rFonts w:hint="eastAsia" w:ascii="宋体" w:hAnsi="宋体" w:eastAsia="宋体" w:cs="宋体"/>
                            <w:spacing w:val="-15"/>
                            <w:sz w:val="20"/>
                            <w:szCs w:val="20"/>
                            <w:bdr w:val="none" w:color="auto" w:sz="0" w:space="0"/>
                          </w:rPr>
                          <w:t>临床医学硕士（急诊医学）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急诊医学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105108</w:t>
                        </w:r>
                        <w:r>
                          <w:rPr>
                            <w:rStyle w:val="5"/>
                            <w:rFonts w:hint="eastAsia" w:ascii="宋体" w:hAnsi="宋体" w:eastAsia="宋体" w:cs="宋体"/>
                            <w:spacing w:val="-15"/>
                            <w:sz w:val="20"/>
                            <w:szCs w:val="20"/>
                            <w:bdr w:val="none" w:color="auto" w:sz="0" w:space="0"/>
                          </w:rPr>
                          <w:t>临床医学硕士（重症医学）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重症医学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105109</w:t>
                        </w:r>
                        <w:r>
                          <w:rPr>
                            <w:rStyle w:val="5"/>
                            <w:rFonts w:hint="eastAsia" w:ascii="宋体" w:hAnsi="宋体" w:eastAsia="宋体" w:cs="宋体"/>
                            <w:spacing w:val="-15"/>
                            <w:sz w:val="20"/>
                            <w:szCs w:val="20"/>
                            <w:bdr w:val="none" w:color="auto" w:sz="0" w:space="0"/>
                          </w:rPr>
                          <w:t>临床医学硕士（全科医学）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8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全科医学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105110</w:t>
                        </w:r>
                        <w:r>
                          <w:rPr>
                            <w:rStyle w:val="5"/>
                            <w:rFonts w:hint="eastAsia" w:ascii="宋体" w:hAnsi="宋体" w:eastAsia="宋体" w:cs="宋体"/>
                            <w:sz w:val="20"/>
                            <w:szCs w:val="20"/>
                            <w:bdr w:val="none" w:color="auto" w:sz="0" w:space="0"/>
                          </w:rPr>
                          <w:t>临床医学硕士（康复医学与理疗学）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康复医学与理疗学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105111</w:t>
                        </w:r>
                        <w:r>
                          <w:rPr>
                            <w:rStyle w:val="5"/>
                            <w:rFonts w:hint="eastAsia" w:ascii="宋体" w:hAnsi="宋体" w:eastAsia="宋体" w:cs="宋体"/>
                            <w:spacing w:val="-15"/>
                            <w:sz w:val="20"/>
                            <w:szCs w:val="20"/>
                            <w:bdr w:val="none" w:color="auto" w:sz="0" w:space="0"/>
                          </w:rPr>
                          <w:t>临床医学硕士（外科学）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1012</w:t>
                        </w:r>
                        <w:r>
                          <w:rPr>
                            <w:rFonts w:hint="eastAsia" w:ascii="宋体" w:hAnsi="宋体" w:eastAsia="宋体" w:cs="宋体"/>
                            <w:sz w:val="20"/>
                            <w:szCs w:val="20"/>
                            <w:bdr w:val="none" w:color="auto" w:sz="0" w:space="0"/>
                          </w:rPr>
                          <w:t>外科学</w:t>
                        </w: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外科学（含普外、泌尿外、胸心外、神外、整形烧伤）</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105113</w:t>
                        </w:r>
                        <w:r>
                          <w:rPr>
                            <w:rStyle w:val="5"/>
                            <w:rFonts w:hint="eastAsia" w:ascii="宋体" w:hAnsi="宋体" w:eastAsia="宋体" w:cs="宋体"/>
                            <w:spacing w:val="-15"/>
                            <w:sz w:val="20"/>
                            <w:szCs w:val="20"/>
                            <w:bdr w:val="none" w:color="auto" w:sz="0" w:space="0"/>
                          </w:rPr>
                          <w:t>临床医学硕士（骨科学）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骨科学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105115</w:t>
                        </w:r>
                        <w:r>
                          <w:rPr>
                            <w:rStyle w:val="5"/>
                            <w:rFonts w:hint="eastAsia" w:ascii="宋体" w:hAnsi="宋体" w:eastAsia="宋体" w:cs="宋体"/>
                            <w:spacing w:val="-15"/>
                            <w:sz w:val="20"/>
                            <w:szCs w:val="20"/>
                            <w:bdr w:val="none" w:color="auto" w:sz="0" w:space="0"/>
                          </w:rPr>
                          <w:t>临床医学硕士（妇产科学）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妇产科学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105116</w:t>
                        </w:r>
                        <w:r>
                          <w:rPr>
                            <w:rStyle w:val="5"/>
                            <w:rFonts w:hint="eastAsia" w:ascii="宋体" w:hAnsi="宋体" w:eastAsia="宋体" w:cs="宋体"/>
                            <w:spacing w:val="-15"/>
                            <w:sz w:val="20"/>
                            <w:szCs w:val="20"/>
                            <w:bdr w:val="none" w:color="auto" w:sz="0" w:space="0"/>
                          </w:rPr>
                          <w:t>临床医学硕士（眼科学）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招收五年制眼视光医学或五年制临床医学本科毕业生（不含专科起点）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ind w:left="0" w:firstLine="0"/>
                        </w:pPr>
                        <w:r>
                          <w:rPr>
                            <w:rFonts w:hint="default" w:ascii="Times New Roman" w:hAnsi="Times New Roman" w:eastAsia="微软雅黑" w:cs="Times New Roman"/>
                            <w:sz w:val="20"/>
                            <w:szCs w:val="20"/>
                            <w:lang w:val="en-US"/>
                          </w:rPr>
                          <w:t>1. </w:t>
                        </w:r>
                        <w:r>
                          <w:rPr>
                            <w:rFonts w:hint="eastAsia" w:ascii="宋体" w:hAnsi="宋体" w:eastAsia="宋体" w:cs="宋体"/>
                            <w:sz w:val="20"/>
                            <w:szCs w:val="20"/>
                          </w:rPr>
                          <w:t>眼科学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105117</w:t>
                        </w:r>
                        <w:r>
                          <w:rPr>
                            <w:rStyle w:val="5"/>
                            <w:rFonts w:hint="eastAsia" w:ascii="宋体" w:hAnsi="宋体" w:eastAsia="宋体" w:cs="宋体"/>
                            <w:sz w:val="20"/>
                            <w:szCs w:val="20"/>
                            <w:bdr w:val="none" w:color="auto" w:sz="0" w:space="0"/>
                          </w:rPr>
                          <w:t>临床医学硕士（耳鼻咽喉科学）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耳鼻咽喉科学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105118</w:t>
                        </w:r>
                        <w:r>
                          <w:rPr>
                            <w:rStyle w:val="5"/>
                            <w:rFonts w:hint="eastAsia" w:ascii="宋体" w:hAnsi="宋体" w:eastAsia="宋体" w:cs="宋体"/>
                            <w:sz w:val="20"/>
                            <w:szCs w:val="20"/>
                            <w:bdr w:val="none" w:color="auto" w:sz="0" w:space="0"/>
                          </w:rPr>
                          <w:t>临床医学硕士（麻醉学）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招收五年制麻醉学或五年制临床医学本科毕业生（不含专科起点）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麻醉学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105119</w:t>
                        </w:r>
                        <w:r>
                          <w:rPr>
                            <w:rStyle w:val="5"/>
                            <w:rFonts w:hint="eastAsia" w:ascii="宋体" w:hAnsi="宋体" w:eastAsia="宋体" w:cs="宋体"/>
                            <w:spacing w:val="-15"/>
                            <w:sz w:val="20"/>
                            <w:szCs w:val="20"/>
                            <w:bdr w:val="none" w:color="auto" w:sz="0" w:space="0"/>
                          </w:rPr>
                          <w:t>临床医学硕士（临床病理）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908</w:t>
                        </w:r>
                        <w:r>
                          <w:rPr>
                            <w:rFonts w:hint="eastAsia" w:ascii="宋体" w:hAnsi="宋体" w:eastAsia="宋体" w:cs="宋体"/>
                            <w:sz w:val="20"/>
                            <w:szCs w:val="20"/>
                            <w:bdr w:val="none" w:color="auto" w:sz="0" w:space="0"/>
                          </w:rPr>
                          <w:t>病理学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只招收五年制临床医学本科毕业生（不含专科起点）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Style w:val="5"/>
                            <w:rFonts w:hint="eastAsia" w:ascii="微软雅黑" w:hAnsi="微软雅黑" w:eastAsia="微软雅黑" w:cs="微软雅黑"/>
                            <w:sz w:val="20"/>
                            <w:szCs w:val="20"/>
                            <w:bdr w:val="none" w:color="auto" w:sz="0" w:space="0"/>
                          </w:rPr>
                          <w:t> </w:t>
                        </w:r>
                        <w:r>
                          <w:rPr>
                            <w:rFonts w:hint="eastAsia" w:ascii="宋体" w:hAnsi="宋体" w:eastAsia="宋体" w:cs="宋体"/>
                            <w:sz w:val="20"/>
                            <w:szCs w:val="20"/>
                            <w:bdr w:val="none" w:color="auto" w:sz="0" w:space="0"/>
                          </w:rPr>
                          <w:t>临床病理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105120</w:t>
                        </w:r>
                        <w:r>
                          <w:rPr>
                            <w:rStyle w:val="5"/>
                            <w:rFonts w:hint="eastAsia" w:ascii="宋体" w:hAnsi="宋体" w:eastAsia="宋体" w:cs="宋体"/>
                            <w:sz w:val="20"/>
                            <w:szCs w:val="20"/>
                            <w:bdr w:val="none" w:color="auto" w:sz="0" w:space="0"/>
                          </w:rPr>
                          <w:t>临床医学硕士（临床检验诊断学）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1011</w:t>
                        </w:r>
                        <w:r>
                          <w:rPr>
                            <w:rFonts w:hint="eastAsia" w:ascii="宋体" w:hAnsi="宋体" w:eastAsia="宋体" w:cs="宋体"/>
                            <w:sz w:val="20"/>
                            <w:szCs w:val="20"/>
                            <w:bdr w:val="none" w:color="auto" w:sz="0" w:space="0"/>
                          </w:rPr>
                          <w:t>临床血液学检验</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招收五年制临床医学（不含专科起点）、五年制医学检验本科毕业生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临床检验诊断学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105121</w:t>
                        </w:r>
                        <w:r>
                          <w:rPr>
                            <w:rStyle w:val="5"/>
                            <w:rFonts w:hint="eastAsia" w:ascii="宋体" w:hAnsi="宋体" w:eastAsia="宋体" w:cs="宋体"/>
                            <w:spacing w:val="-15"/>
                            <w:sz w:val="20"/>
                            <w:szCs w:val="20"/>
                            <w:bdr w:val="none" w:color="auto" w:sz="0" w:space="0"/>
                          </w:rPr>
                          <w:t>临床医学硕士（肿瘤学）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979</w:t>
                        </w:r>
                        <w:r>
                          <w:rPr>
                            <w:rFonts w:hint="eastAsia" w:ascii="宋体" w:hAnsi="宋体" w:eastAsia="宋体" w:cs="宋体"/>
                            <w:sz w:val="20"/>
                            <w:szCs w:val="20"/>
                            <w:bdr w:val="none" w:color="auto" w:sz="0" w:space="0"/>
                          </w:rPr>
                          <w:t>内科学</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招收五年制医学影像学或五年制临床医学本科毕业生（不含专科起点）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肿瘤学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105122</w:t>
                        </w:r>
                        <w:r>
                          <w:rPr>
                            <w:rStyle w:val="5"/>
                            <w:rFonts w:hint="eastAsia" w:ascii="宋体" w:hAnsi="宋体" w:eastAsia="宋体" w:cs="宋体"/>
                            <w:sz w:val="20"/>
                            <w:szCs w:val="20"/>
                            <w:bdr w:val="none" w:color="auto" w:sz="0" w:space="0"/>
                          </w:rPr>
                          <w:t>临床医学硕士（放射肿瘤学）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放射肿瘤学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105123</w:t>
                        </w:r>
                        <w:r>
                          <w:rPr>
                            <w:rStyle w:val="5"/>
                            <w:rFonts w:hint="eastAsia" w:ascii="宋体" w:hAnsi="宋体" w:eastAsia="宋体" w:cs="宋体"/>
                            <w:sz w:val="20"/>
                            <w:szCs w:val="20"/>
                            <w:bdr w:val="none" w:color="auto" w:sz="0" w:space="0"/>
                          </w:rPr>
                          <w:t>临床医学硕士（放射影像学）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983</w:t>
                        </w:r>
                        <w:r>
                          <w:rPr>
                            <w:rFonts w:hint="eastAsia" w:ascii="宋体" w:hAnsi="宋体" w:eastAsia="宋体" w:cs="宋体"/>
                            <w:sz w:val="20"/>
                            <w:szCs w:val="20"/>
                            <w:bdr w:val="none" w:color="auto" w:sz="0" w:space="0"/>
                          </w:rPr>
                          <w:t>医学影像学</w:t>
                        </w: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放射影像学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105124</w:t>
                        </w:r>
                        <w:r>
                          <w:rPr>
                            <w:rStyle w:val="5"/>
                            <w:rFonts w:hint="eastAsia" w:ascii="宋体" w:hAnsi="宋体" w:eastAsia="宋体" w:cs="宋体"/>
                            <w:spacing w:val="-15"/>
                            <w:sz w:val="20"/>
                            <w:szCs w:val="20"/>
                            <w:bdr w:val="none" w:color="auto" w:sz="0" w:space="0"/>
                          </w:rPr>
                          <w:t>临床医学硕士（超声医学）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超声医学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pacing w:val="-15"/>
                            <w:sz w:val="20"/>
                            <w:szCs w:val="20"/>
                            <w:bdr w:val="none" w:color="auto" w:sz="0" w:space="0"/>
                            <w:lang w:val="en-US"/>
                          </w:rPr>
                          <w:t>105125</w:t>
                        </w:r>
                        <w:r>
                          <w:rPr>
                            <w:rStyle w:val="5"/>
                            <w:rFonts w:hint="eastAsia" w:ascii="宋体" w:hAnsi="宋体" w:eastAsia="宋体" w:cs="宋体"/>
                            <w:spacing w:val="-15"/>
                            <w:sz w:val="20"/>
                            <w:szCs w:val="20"/>
                            <w:bdr w:val="none" w:color="auto" w:sz="0" w:space="0"/>
                          </w:rPr>
                          <w:t>临床医学硕士（核医学）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核医学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105400</w:t>
                        </w:r>
                        <w:r>
                          <w:rPr>
                            <w:rStyle w:val="5"/>
                            <w:rFonts w:hint="eastAsia" w:ascii="宋体" w:hAnsi="宋体" w:eastAsia="宋体" w:cs="宋体"/>
                            <w:sz w:val="20"/>
                            <w:szCs w:val="20"/>
                            <w:bdr w:val="none" w:color="auto" w:sz="0" w:space="0"/>
                          </w:rPr>
                          <w:t>护理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r>
                          <w:rPr>
                            <w:rFonts w:hint="eastAsia" w:ascii="宋体" w:hAnsi="宋体" w:eastAsia="宋体" w:cs="宋体"/>
                            <w:sz w:val="18"/>
                            <w:szCs w:val="18"/>
                            <w:bdr w:val="none" w:color="auto" w:sz="0" w:space="0"/>
                          </w:rPr>
                          <w:t>只招收本科毕业生，须获得护理学学士学位。非应届生需具有护士执业资格，应届生需参加过护士执业资格考试；非全日制接受单独考试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急危重症护理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静脉输液治疗方向护理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造口伤口护理</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心血管护理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308</w:t>
                        </w:r>
                        <w:r>
                          <w:rPr>
                            <w:rFonts w:hint="eastAsia" w:ascii="宋体" w:hAnsi="宋体" w:eastAsia="宋体" w:cs="宋体"/>
                            <w:sz w:val="20"/>
                            <w:szCs w:val="20"/>
                            <w:bdr w:val="none" w:color="auto" w:sz="0" w:space="0"/>
                          </w:rPr>
                          <w:t>护理综合</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1015</w:t>
                        </w:r>
                        <w:r>
                          <w:rPr>
                            <w:rFonts w:hint="eastAsia" w:ascii="宋体" w:hAnsi="宋体" w:eastAsia="宋体" w:cs="宋体"/>
                            <w:sz w:val="20"/>
                            <w:szCs w:val="20"/>
                            <w:bdr w:val="none" w:color="auto" w:sz="0" w:space="0"/>
                          </w:rPr>
                          <w:t>健康评估</w:t>
                        </w: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52" w:name="_Toc22406"/>
                        <w:bookmarkEnd w:id="52"/>
                        <w:bookmarkStart w:id="53" w:name="_Toc26821"/>
                        <w:bookmarkEnd w:id="53"/>
                        <w:bookmarkStart w:id="54" w:name="_Toc112832021"/>
                        <w:bookmarkEnd w:id="54"/>
                        <w:r>
                          <w:rPr>
                            <w:rFonts w:hint="eastAsia" w:ascii="微软雅黑" w:hAnsi="微软雅黑" w:eastAsia="微软雅黑" w:cs="微软雅黑"/>
                            <w:sz w:val="21"/>
                            <w:szCs w:val="21"/>
                            <w:bdr w:val="none" w:color="auto" w:sz="0" w:space="0"/>
                            <w:lang w:val="en-US"/>
                          </w:rPr>
                          <w:t>018</w:t>
                        </w:r>
                        <w:r>
                          <w:rPr>
                            <w:rFonts w:hint="eastAsia" w:ascii="宋体" w:hAnsi="宋体" w:eastAsia="宋体" w:cs="宋体"/>
                            <w:sz w:val="21"/>
                            <w:szCs w:val="21"/>
                            <w:bdr w:val="none" w:color="auto" w:sz="0" w:space="0"/>
                          </w:rPr>
                          <w:t>药学院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85038451</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100700</w:t>
                        </w:r>
                        <w:r>
                          <w:rPr>
                            <w:rStyle w:val="5"/>
                            <w:rFonts w:hint="eastAsia" w:ascii="宋体" w:hAnsi="宋体" w:eastAsia="宋体" w:cs="宋体"/>
                            <w:sz w:val="20"/>
                            <w:szCs w:val="20"/>
                            <w:bdr w:val="none" w:color="auto" w:sz="0" w:space="0"/>
                          </w:rPr>
                          <w:t>药学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药物化学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615</w:t>
                        </w:r>
                        <w:r>
                          <w:rPr>
                            <w:rFonts w:hint="eastAsia" w:ascii="宋体" w:hAnsi="宋体" w:eastAsia="宋体" w:cs="宋体"/>
                            <w:sz w:val="20"/>
                            <w:szCs w:val="20"/>
                            <w:bdr w:val="none" w:color="auto" w:sz="0" w:space="0"/>
                          </w:rPr>
                          <w:t>药学综合一</w:t>
                        </w:r>
                      </w:p>
                    </w:tc>
                    <w:tc>
                      <w:tcPr>
                        <w:tcW w:w="141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988</w:t>
                        </w:r>
                        <w:r>
                          <w:rPr>
                            <w:rFonts w:hint="eastAsia" w:ascii="宋体" w:hAnsi="宋体" w:eastAsia="宋体" w:cs="宋体"/>
                            <w:sz w:val="20"/>
                            <w:szCs w:val="20"/>
                            <w:bdr w:val="none" w:color="auto" w:sz="0" w:space="0"/>
                          </w:rPr>
                          <w:t>药物化学、</w:t>
                        </w:r>
                        <w:r>
                          <w:rPr>
                            <w:rFonts w:hint="default" w:ascii="Times New Roman" w:hAnsi="Times New Roman" w:eastAsia="微软雅黑" w:cs="Times New Roman"/>
                            <w:sz w:val="20"/>
                            <w:szCs w:val="20"/>
                            <w:bdr w:val="none" w:color="auto" w:sz="0" w:space="0"/>
                            <w:lang w:val="en-US"/>
                          </w:rPr>
                          <w:t>990</w:t>
                        </w:r>
                        <w:r>
                          <w:rPr>
                            <w:rFonts w:hint="eastAsia" w:ascii="宋体" w:hAnsi="宋体" w:eastAsia="宋体" w:cs="宋体"/>
                            <w:sz w:val="20"/>
                            <w:szCs w:val="20"/>
                            <w:bdr w:val="none" w:color="auto" w:sz="0" w:space="0"/>
                          </w:rPr>
                          <w:t>药剂学、</w:t>
                        </w:r>
                        <w:r>
                          <w:rPr>
                            <w:rFonts w:hint="default" w:ascii="Times New Roman" w:hAnsi="Times New Roman" w:eastAsia="微软雅黑" w:cs="Times New Roman"/>
                            <w:sz w:val="20"/>
                            <w:szCs w:val="20"/>
                            <w:bdr w:val="none" w:color="auto" w:sz="0" w:space="0"/>
                            <w:lang w:val="en-US"/>
                          </w:rPr>
                          <w:t>991</w:t>
                        </w:r>
                        <w:r>
                          <w:rPr>
                            <w:rFonts w:hint="eastAsia" w:ascii="宋体" w:hAnsi="宋体" w:eastAsia="宋体" w:cs="宋体"/>
                            <w:sz w:val="20"/>
                            <w:szCs w:val="20"/>
                            <w:bdr w:val="none" w:color="auto" w:sz="0" w:space="0"/>
                          </w:rPr>
                          <w:t>生药学、</w:t>
                        </w:r>
                        <w:r>
                          <w:rPr>
                            <w:rFonts w:hint="default" w:ascii="Times New Roman" w:hAnsi="Times New Roman" w:eastAsia="微软雅黑" w:cs="Times New Roman"/>
                            <w:sz w:val="20"/>
                            <w:szCs w:val="20"/>
                            <w:bdr w:val="none" w:color="auto" w:sz="0" w:space="0"/>
                            <w:lang w:val="en-US"/>
                          </w:rPr>
                          <w:t>989</w:t>
                        </w:r>
                        <w:r>
                          <w:rPr>
                            <w:rFonts w:hint="eastAsia" w:ascii="宋体" w:hAnsi="宋体" w:eastAsia="宋体" w:cs="宋体"/>
                            <w:sz w:val="20"/>
                            <w:szCs w:val="20"/>
                            <w:bdr w:val="none" w:color="auto" w:sz="0" w:space="0"/>
                          </w:rPr>
                          <w:t>生物化学选一</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药剂学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生药学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药物分析学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药理学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100800</w:t>
                        </w:r>
                        <w:r>
                          <w:rPr>
                            <w:rStyle w:val="5"/>
                            <w:rFonts w:hint="eastAsia" w:ascii="宋体" w:hAnsi="宋体" w:eastAsia="宋体" w:cs="宋体"/>
                            <w:sz w:val="20"/>
                            <w:szCs w:val="20"/>
                            <w:bdr w:val="none" w:color="auto" w:sz="0" w:space="0"/>
                          </w:rPr>
                          <w:t>中药学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pacing w:val="0"/>
                            <w:sz w:val="20"/>
                            <w:szCs w:val="20"/>
                            <w:bdr w:val="none" w:color="auto" w:sz="0" w:space="0"/>
                            <w:lang w:val="en-US"/>
                          </w:rPr>
                          <w:t>1.</w:t>
                        </w:r>
                        <w:r>
                          <w:rPr>
                            <w:rFonts w:hint="eastAsia" w:ascii="宋体" w:hAnsi="宋体" w:eastAsia="宋体" w:cs="宋体"/>
                            <w:spacing w:val="0"/>
                            <w:sz w:val="20"/>
                            <w:szCs w:val="20"/>
                            <w:bdr w:val="none" w:color="auto" w:sz="0" w:space="0"/>
                          </w:rPr>
                          <w:t>中药及天然药物化学成分研究</w:t>
                        </w:r>
                      </w:p>
                      <w:p>
                        <w:pPr>
                          <w:pStyle w:val="2"/>
                          <w:keepNext w:val="0"/>
                          <w:keepLines w:val="0"/>
                          <w:widowControl/>
                          <w:suppressLineNumbers w:val="0"/>
                        </w:pPr>
                        <w:r>
                          <w:rPr>
                            <w:rFonts w:hint="default" w:ascii="Times New Roman" w:hAnsi="Times New Roman" w:eastAsia="微软雅黑" w:cs="Times New Roman"/>
                            <w:spacing w:val="0"/>
                            <w:sz w:val="20"/>
                            <w:szCs w:val="20"/>
                            <w:bdr w:val="none" w:color="auto" w:sz="0" w:space="0"/>
                            <w:lang w:val="en-US"/>
                          </w:rPr>
                          <w:t>2.</w:t>
                        </w:r>
                        <w:r>
                          <w:rPr>
                            <w:rFonts w:hint="eastAsia" w:ascii="宋体" w:hAnsi="宋体" w:eastAsia="宋体" w:cs="宋体"/>
                            <w:spacing w:val="0"/>
                            <w:sz w:val="20"/>
                            <w:szCs w:val="20"/>
                            <w:bdr w:val="none" w:color="auto" w:sz="0" w:space="0"/>
                          </w:rPr>
                          <w:t>中药质量评价及中药资源开发</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中药新剂型、新制剂研究</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中药药理及毒理研究</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616</w:t>
                        </w:r>
                        <w:r>
                          <w:rPr>
                            <w:rFonts w:hint="eastAsia" w:ascii="宋体" w:hAnsi="宋体" w:eastAsia="宋体" w:cs="宋体"/>
                            <w:sz w:val="20"/>
                            <w:szCs w:val="20"/>
                            <w:bdr w:val="none" w:color="auto" w:sz="0" w:space="0"/>
                          </w:rPr>
                          <w:t>药学综合二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991</w:t>
                        </w:r>
                        <w:r>
                          <w:rPr>
                            <w:rFonts w:hint="eastAsia" w:ascii="宋体" w:hAnsi="宋体" w:eastAsia="宋体" w:cs="宋体"/>
                            <w:sz w:val="20"/>
                            <w:szCs w:val="20"/>
                            <w:bdr w:val="none" w:color="auto" w:sz="0" w:space="0"/>
                          </w:rPr>
                          <w:t>生药学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086002</w:t>
                        </w:r>
                        <w:r>
                          <w:rPr>
                            <w:rStyle w:val="5"/>
                            <w:rFonts w:hint="eastAsia" w:ascii="宋体" w:hAnsi="宋体" w:eastAsia="宋体" w:cs="宋体"/>
                            <w:sz w:val="20"/>
                            <w:szCs w:val="20"/>
                            <w:bdr w:val="none" w:color="auto" w:sz="0" w:space="0"/>
                          </w:rPr>
                          <w:t>制药工程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14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制药工程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806</w:t>
                        </w:r>
                        <w:r>
                          <w:rPr>
                            <w:rFonts w:hint="eastAsia" w:ascii="宋体" w:hAnsi="宋体" w:eastAsia="宋体" w:cs="宋体"/>
                            <w:sz w:val="20"/>
                            <w:szCs w:val="20"/>
                            <w:bdr w:val="none" w:color="auto" w:sz="0" w:space="0"/>
                          </w:rPr>
                          <w:t>药学基础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992</w:t>
                        </w:r>
                        <w:r>
                          <w:rPr>
                            <w:rFonts w:hint="eastAsia" w:ascii="宋体" w:hAnsi="宋体" w:eastAsia="宋体" w:cs="宋体"/>
                            <w:sz w:val="20"/>
                            <w:szCs w:val="20"/>
                            <w:bdr w:val="none" w:color="auto" w:sz="0" w:space="0"/>
                          </w:rPr>
                          <w:t>制药工艺学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本专业不招收同等学力身份考生；与常州制药厂有限公司联培</w:t>
                        </w:r>
                        <w:r>
                          <w:rPr>
                            <w:rFonts w:hint="default" w:ascii="Times New Roman" w:hAnsi="Times New Roman" w:eastAsia="微软雅黑" w:cs="Times New Roman"/>
                            <w:sz w:val="18"/>
                            <w:szCs w:val="18"/>
                            <w:bdr w:val="none" w:color="auto" w:sz="0" w:space="0"/>
                            <w:lang w:val="en-US"/>
                          </w:rPr>
                          <w:t>3</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55" w:name="_Toc14293"/>
                        <w:bookmarkEnd w:id="55"/>
                        <w:bookmarkStart w:id="56" w:name="_Toc112832022"/>
                        <w:bookmarkEnd w:id="56"/>
                        <w:bookmarkStart w:id="57" w:name="_Toc21025"/>
                        <w:bookmarkEnd w:id="57"/>
                        <w:r>
                          <w:rPr>
                            <w:rFonts w:hint="eastAsia" w:ascii="微软雅黑" w:hAnsi="微软雅黑" w:eastAsia="微软雅黑" w:cs="微软雅黑"/>
                            <w:sz w:val="21"/>
                            <w:szCs w:val="21"/>
                            <w:bdr w:val="none" w:color="auto" w:sz="0" w:space="0"/>
                            <w:lang w:val="en-US"/>
                          </w:rPr>
                          <w:t>020</w:t>
                        </w:r>
                        <w:r>
                          <w:rPr>
                            <w:rFonts w:hint="eastAsia" w:ascii="宋体" w:hAnsi="宋体" w:eastAsia="宋体" w:cs="宋体"/>
                            <w:sz w:val="21"/>
                            <w:szCs w:val="21"/>
                            <w:bdr w:val="none" w:color="auto" w:sz="0" w:space="0"/>
                          </w:rPr>
                          <w:t>外国语学院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eastAsia" w:ascii="微软雅黑" w:hAnsi="微软雅黑" w:eastAsia="微软雅黑" w:cs="微软雅黑"/>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eastAsia" w:ascii="微软雅黑" w:hAnsi="微软雅黑" w:eastAsia="微软雅黑" w:cs="微软雅黑"/>
                            <w:sz w:val="20"/>
                            <w:szCs w:val="20"/>
                            <w:bdr w:val="none" w:color="auto" w:sz="0" w:space="0"/>
                            <w:lang w:val="en-US"/>
                          </w:rPr>
                          <w:t>88790228</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pPr>
                        <w:r>
                          <w:rPr>
                            <w:rStyle w:val="5"/>
                            <w:rFonts w:hint="eastAsia" w:ascii="微软雅黑" w:hAnsi="微软雅黑" w:eastAsia="微软雅黑" w:cs="微软雅黑"/>
                            <w:sz w:val="21"/>
                            <w:szCs w:val="21"/>
                            <w:bdr w:val="none" w:color="auto" w:sz="0" w:space="0"/>
                            <w:lang w:val="en-US"/>
                          </w:rPr>
                          <w:t>050200</w:t>
                        </w:r>
                        <w:r>
                          <w:rPr>
                            <w:rStyle w:val="5"/>
                            <w:rFonts w:hint="eastAsia" w:ascii="宋体" w:hAnsi="宋体" w:eastAsia="宋体" w:cs="宋体"/>
                            <w:sz w:val="21"/>
                            <w:szCs w:val="21"/>
                            <w:bdr w:val="none" w:color="auto" w:sz="0" w:space="0"/>
                          </w:rPr>
                          <w:t>外国语言文学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英语语言文学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外国语言学及应用语言学</w:t>
                        </w:r>
                      </w:p>
                      <w:p>
                        <w:pPr>
                          <w:pStyle w:val="2"/>
                          <w:keepNext w:val="0"/>
                          <w:keepLines w:val="0"/>
                          <w:widowControl/>
                          <w:suppressLineNumbers w:val="0"/>
                          <w:spacing w:after="0" w:afterAutospacing="0"/>
                          <w:jc w:val="both"/>
                        </w:pPr>
                        <w:r>
                          <w:rPr>
                            <w:rFonts w:hint="default" w:ascii="Times New Roman" w:hAnsi="Times New Roman" w:eastAsia="微软雅黑" w:cs="Times New Roman"/>
                            <w:sz w:val="21"/>
                            <w:szCs w:val="21"/>
                            <w:bdr w:val="none" w:color="auto" w:sz="0" w:space="0"/>
                            <w:lang w:val="en-US"/>
                          </w:rPr>
                          <w:t>3.</w:t>
                        </w:r>
                        <w:r>
                          <w:rPr>
                            <w:rFonts w:hint="eastAsia" w:ascii="微软雅黑" w:hAnsi="微软雅黑" w:eastAsia="微软雅黑" w:cs="微软雅黑"/>
                            <w:sz w:val="21"/>
                            <w:szCs w:val="21"/>
                            <w:bdr w:val="none" w:color="auto" w:sz="0" w:space="0"/>
                          </w:rPr>
                          <w:t>翻译学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241</w:t>
                        </w:r>
                        <w:r>
                          <w:rPr>
                            <w:rFonts w:hint="eastAsia" w:ascii="宋体" w:hAnsi="宋体" w:eastAsia="宋体" w:cs="宋体"/>
                            <w:sz w:val="20"/>
                            <w:szCs w:val="20"/>
                            <w:bdr w:val="none" w:color="auto" w:sz="0" w:space="0"/>
                          </w:rPr>
                          <w:t>日语（二外）、</w:t>
                        </w:r>
                        <w:r>
                          <w:rPr>
                            <w:rFonts w:hint="default" w:ascii="Times New Roman" w:hAnsi="Times New Roman" w:eastAsia="微软雅黑" w:cs="Times New Roman"/>
                            <w:sz w:val="20"/>
                            <w:szCs w:val="20"/>
                            <w:bdr w:val="none" w:color="auto" w:sz="0" w:space="0"/>
                            <w:lang w:val="en-US"/>
                          </w:rPr>
                          <w:t>242</w:t>
                        </w:r>
                        <w:r>
                          <w:rPr>
                            <w:rFonts w:hint="eastAsia" w:ascii="宋体" w:hAnsi="宋体" w:eastAsia="宋体" w:cs="宋体"/>
                            <w:sz w:val="20"/>
                            <w:szCs w:val="20"/>
                            <w:bdr w:val="none" w:color="auto" w:sz="0" w:space="0"/>
                          </w:rPr>
                          <w:t>德语（二外）选一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620</w:t>
                        </w:r>
                        <w:r>
                          <w:rPr>
                            <w:rFonts w:hint="eastAsia" w:ascii="宋体" w:hAnsi="宋体" w:eastAsia="宋体" w:cs="宋体"/>
                            <w:sz w:val="20"/>
                            <w:szCs w:val="20"/>
                            <w:bdr w:val="none" w:color="auto" w:sz="0" w:space="0"/>
                          </w:rPr>
                          <w:t>基础英语</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844</w:t>
                        </w:r>
                        <w:r>
                          <w:rPr>
                            <w:rFonts w:hint="eastAsia" w:ascii="宋体" w:hAnsi="宋体" w:eastAsia="宋体" w:cs="宋体"/>
                            <w:sz w:val="20"/>
                            <w:szCs w:val="20"/>
                            <w:bdr w:val="none" w:color="auto" w:sz="0" w:space="0"/>
                          </w:rPr>
                          <w:t>英语写作与翻译</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方向</w:t>
                        </w: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w:t>
                        </w:r>
                        <w:r>
                          <w:rPr>
                            <w:rFonts w:hint="default" w:ascii="Times New Roman" w:hAnsi="Times New Roman" w:eastAsia="微软雅黑" w:cs="Times New Roman"/>
                            <w:sz w:val="20"/>
                            <w:szCs w:val="20"/>
                            <w:bdr w:val="none" w:color="auto" w:sz="0" w:space="0"/>
                            <w:lang w:val="en-US"/>
                          </w:rPr>
                          <w:t>994</w:t>
                        </w:r>
                        <w:r>
                          <w:rPr>
                            <w:rFonts w:hint="eastAsia" w:ascii="宋体" w:hAnsi="宋体" w:eastAsia="宋体" w:cs="宋体"/>
                            <w:sz w:val="20"/>
                            <w:szCs w:val="20"/>
                            <w:bdr w:val="none" w:color="auto" w:sz="0" w:space="0"/>
                          </w:rPr>
                          <w:t>英美文学基础、</w:t>
                        </w:r>
                        <w:r>
                          <w:rPr>
                            <w:rFonts w:hint="default" w:ascii="Times New Roman" w:hAnsi="Times New Roman" w:eastAsia="微软雅黑" w:cs="Times New Roman"/>
                            <w:sz w:val="20"/>
                            <w:szCs w:val="20"/>
                            <w:bdr w:val="none" w:color="auto" w:sz="0" w:space="0"/>
                            <w:lang w:val="en-US"/>
                          </w:rPr>
                          <w:t>984</w:t>
                        </w:r>
                        <w:r>
                          <w:rPr>
                            <w:rFonts w:hint="eastAsia" w:ascii="宋体" w:hAnsi="宋体" w:eastAsia="宋体" w:cs="宋体"/>
                            <w:sz w:val="20"/>
                            <w:szCs w:val="20"/>
                            <w:bdr w:val="none" w:color="auto" w:sz="0" w:space="0"/>
                          </w:rPr>
                          <w:t>语言学基础选一</w:t>
                        </w:r>
                      </w:p>
                      <w:p>
                        <w:pPr>
                          <w:pStyle w:val="2"/>
                          <w:keepNext w:val="0"/>
                          <w:keepLines w:val="0"/>
                          <w:widowControl/>
                          <w:suppressLineNumbers w:val="0"/>
                        </w:pPr>
                        <w:r>
                          <w:rPr>
                            <w:rFonts w:hint="eastAsia" w:ascii="宋体" w:hAnsi="宋体" w:eastAsia="宋体" w:cs="宋体"/>
                            <w:sz w:val="20"/>
                            <w:szCs w:val="20"/>
                            <w:bdr w:val="none" w:color="auto" w:sz="0" w:space="0"/>
                          </w:rPr>
                          <w:t>方向</w:t>
                        </w: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w:t>
                        </w:r>
                        <w:r>
                          <w:rPr>
                            <w:rFonts w:hint="default" w:ascii="Times New Roman" w:hAnsi="Times New Roman" w:eastAsia="微软雅黑" w:cs="Times New Roman"/>
                            <w:sz w:val="20"/>
                            <w:szCs w:val="20"/>
                            <w:bdr w:val="none" w:color="auto" w:sz="0" w:space="0"/>
                            <w:lang w:val="en-US"/>
                          </w:rPr>
                          <w:t>984</w:t>
                        </w:r>
                        <w:r>
                          <w:rPr>
                            <w:rFonts w:hint="eastAsia" w:ascii="宋体" w:hAnsi="宋体" w:eastAsia="宋体" w:cs="宋体"/>
                            <w:sz w:val="20"/>
                            <w:szCs w:val="20"/>
                            <w:bdr w:val="none" w:color="auto" w:sz="0" w:space="0"/>
                          </w:rPr>
                          <w:t>语言学基础</w:t>
                        </w:r>
                      </w:p>
                      <w:p>
                        <w:pPr>
                          <w:pStyle w:val="2"/>
                          <w:keepNext w:val="0"/>
                          <w:keepLines w:val="0"/>
                          <w:widowControl/>
                          <w:suppressLineNumbers w:val="0"/>
                        </w:pPr>
                        <w:r>
                          <w:rPr>
                            <w:rFonts w:hint="eastAsia" w:ascii="宋体" w:hAnsi="宋体" w:eastAsia="宋体" w:cs="宋体"/>
                            <w:sz w:val="20"/>
                            <w:szCs w:val="20"/>
                            <w:bdr w:val="none" w:color="auto" w:sz="0" w:space="0"/>
                          </w:rPr>
                          <w:t>方向</w:t>
                        </w: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w:t>
                        </w:r>
                        <w:r>
                          <w:rPr>
                            <w:rFonts w:hint="default" w:ascii="Times New Roman" w:hAnsi="Times New Roman" w:eastAsia="微软雅黑" w:cs="Times New Roman"/>
                            <w:sz w:val="20"/>
                            <w:szCs w:val="20"/>
                            <w:bdr w:val="none" w:color="auto" w:sz="0" w:space="0"/>
                            <w:lang w:val="en-US"/>
                          </w:rPr>
                          <w:t>984</w:t>
                        </w:r>
                        <w:r>
                          <w:rPr>
                            <w:rFonts w:hint="eastAsia" w:ascii="宋体" w:hAnsi="宋体" w:eastAsia="宋体" w:cs="宋体"/>
                            <w:sz w:val="20"/>
                            <w:szCs w:val="20"/>
                            <w:bdr w:val="none" w:color="auto" w:sz="0" w:space="0"/>
                          </w:rPr>
                          <w:t>语言学基础</w:t>
                        </w:r>
                      </w:p>
                    </w:tc>
                    <w:tc>
                      <w:tcPr>
                        <w:tcW w:w="1275"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pPr>
                        <w:r>
                          <w:rPr>
                            <w:rFonts w:hint="eastAsia" w:ascii="微软雅黑" w:hAnsi="微软雅黑" w:eastAsia="微软雅黑" w:cs="微软雅黑"/>
                            <w:sz w:val="18"/>
                            <w:szCs w:val="18"/>
                            <w:bdr w:val="none" w:color="auto" w:sz="0" w:space="0"/>
                          </w:rPr>
                          <w:t>本专业不招收跨学科与同等学力身份考生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8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日语语言文学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243</w:t>
                        </w:r>
                        <w:r>
                          <w:rPr>
                            <w:rFonts w:hint="eastAsia" w:ascii="宋体" w:hAnsi="宋体" w:eastAsia="宋体" w:cs="宋体"/>
                            <w:sz w:val="20"/>
                            <w:szCs w:val="20"/>
                            <w:bdr w:val="none" w:color="auto" w:sz="0" w:space="0"/>
                          </w:rPr>
                          <w:t>英语（二外）</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627</w:t>
                        </w:r>
                        <w:r>
                          <w:rPr>
                            <w:rFonts w:hint="eastAsia" w:ascii="宋体" w:hAnsi="宋体" w:eastAsia="宋体" w:cs="宋体"/>
                            <w:sz w:val="20"/>
                            <w:szCs w:val="20"/>
                            <w:bdr w:val="none" w:color="auto" w:sz="0" w:space="0"/>
                          </w:rPr>
                          <w:t>基础日语</w:t>
                        </w:r>
                      </w:p>
                      <w:p>
                        <w:pPr>
                          <w:pStyle w:val="2"/>
                          <w:keepNext w:val="0"/>
                          <w:keepLines w:val="0"/>
                          <w:widowControl/>
                          <w:suppressLineNumbers w:val="0"/>
                        </w:pPr>
                        <w:r>
                          <w:rPr>
                            <w:rFonts w:hint="eastAsia" w:ascii="宋体" w:hAnsi="宋体" w:eastAsia="宋体" w:cs="宋体"/>
                            <w:spacing w:val="-15"/>
                            <w:sz w:val="20"/>
                            <w:szCs w:val="20"/>
                            <w:bdr w:val="none" w:color="auto" w:sz="0" w:space="0"/>
                          </w:rPr>
                          <w:t>④</w:t>
                        </w:r>
                        <w:r>
                          <w:rPr>
                            <w:rFonts w:hint="default" w:ascii="Times New Roman" w:hAnsi="Times New Roman" w:eastAsia="微软雅黑" w:cs="Times New Roman"/>
                            <w:spacing w:val="-15"/>
                            <w:sz w:val="20"/>
                            <w:szCs w:val="20"/>
                            <w:bdr w:val="none" w:color="auto" w:sz="0" w:space="0"/>
                            <w:lang w:val="en-US"/>
                          </w:rPr>
                          <w:t>845</w:t>
                        </w:r>
                        <w:r>
                          <w:rPr>
                            <w:rFonts w:hint="eastAsia" w:ascii="宋体" w:hAnsi="宋体" w:eastAsia="宋体" w:cs="宋体"/>
                            <w:spacing w:val="-15"/>
                            <w:sz w:val="20"/>
                            <w:szCs w:val="20"/>
                            <w:bdr w:val="none" w:color="auto" w:sz="0" w:space="0"/>
                          </w:rPr>
                          <w:t>日语写作与翻译</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995</w:t>
                        </w:r>
                        <w:r>
                          <w:rPr>
                            <w:rFonts w:hint="eastAsia" w:ascii="宋体" w:hAnsi="宋体" w:eastAsia="宋体" w:cs="宋体"/>
                            <w:sz w:val="20"/>
                            <w:szCs w:val="20"/>
                            <w:bdr w:val="none" w:color="auto" w:sz="0" w:space="0"/>
                          </w:rPr>
                          <w:t>学科综合知识（含日本</w:t>
                        </w:r>
                        <w:r>
                          <w:rPr>
                            <w:rFonts w:hint="eastAsia" w:ascii="宋体" w:hAnsi="宋体" w:eastAsia="宋体" w:cs="宋体"/>
                            <w:spacing w:val="-30"/>
                            <w:sz w:val="20"/>
                            <w:szCs w:val="20"/>
                            <w:bdr w:val="none" w:color="auto" w:sz="0" w:space="0"/>
                          </w:rPr>
                          <w:t>概况、日本文学、日本语言学）</w:t>
                        </w:r>
                      </w:p>
                    </w:tc>
                    <w:tc>
                      <w:tcPr>
                        <w:tcW w:w="1275"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055101</w:t>
                        </w:r>
                        <w:r>
                          <w:rPr>
                            <w:rStyle w:val="5"/>
                            <w:rFonts w:hint="eastAsia" w:ascii="宋体" w:hAnsi="宋体" w:eastAsia="宋体" w:cs="宋体"/>
                            <w:sz w:val="20"/>
                            <w:szCs w:val="20"/>
                            <w:bdr w:val="none" w:color="auto" w:sz="0" w:space="0"/>
                          </w:rPr>
                          <w:t>英语笔译</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15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英语笔译</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jc w:val="left"/>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jc w:val="left"/>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211</w:t>
                        </w:r>
                        <w:r>
                          <w:rPr>
                            <w:rFonts w:hint="eastAsia" w:ascii="宋体" w:hAnsi="宋体" w:eastAsia="宋体" w:cs="宋体"/>
                            <w:sz w:val="20"/>
                            <w:szCs w:val="20"/>
                            <w:bdr w:val="none" w:color="auto" w:sz="0" w:space="0"/>
                          </w:rPr>
                          <w:t>翻译硕士英语</w:t>
                        </w:r>
                      </w:p>
                      <w:p>
                        <w:pPr>
                          <w:pStyle w:val="2"/>
                          <w:keepNext w:val="0"/>
                          <w:keepLines w:val="0"/>
                          <w:widowControl/>
                          <w:suppressLineNumbers w:val="0"/>
                          <w:jc w:val="left"/>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357</w:t>
                        </w:r>
                        <w:r>
                          <w:rPr>
                            <w:rFonts w:hint="eastAsia" w:ascii="宋体" w:hAnsi="宋体" w:eastAsia="宋体" w:cs="宋体"/>
                            <w:sz w:val="20"/>
                            <w:szCs w:val="20"/>
                            <w:bdr w:val="none" w:color="auto" w:sz="0" w:space="0"/>
                          </w:rPr>
                          <w:t>英语翻译基础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448</w:t>
                        </w:r>
                        <w:r>
                          <w:rPr>
                            <w:rFonts w:hint="eastAsia" w:ascii="宋体" w:hAnsi="宋体" w:eastAsia="宋体" w:cs="宋体"/>
                            <w:sz w:val="20"/>
                            <w:szCs w:val="20"/>
                            <w:bdr w:val="none" w:color="auto" w:sz="0" w:space="0"/>
                          </w:rPr>
                          <w:t>汉语写作与百科知识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998</w:t>
                        </w:r>
                        <w:r>
                          <w:rPr>
                            <w:rFonts w:hint="eastAsia" w:ascii="宋体" w:hAnsi="宋体" w:eastAsia="宋体" w:cs="宋体"/>
                            <w:sz w:val="20"/>
                            <w:szCs w:val="20"/>
                            <w:bdr w:val="none" w:color="auto" w:sz="0" w:space="0"/>
                          </w:rPr>
                          <w:t>英汉互译</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58" w:name="_Toc31517"/>
                        <w:bookmarkEnd w:id="58"/>
                        <w:bookmarkStart w:id="59" w:name="_Toc457"/>
                        <w:bookmarkEnd w:id="59"/>
                        <w:bookmarkStart w:id="60" w:name="_Toc112832023"/>
                        <w:bookmarkEnd w:id="60"/>
                        <w:r>
                          <w:rPr>
                            <w:rFonts w:hint="eastAsia" w:ascii="微软雅黑" w:hAnsi="微软雅黑" w:eastAsia="微软雅黑" w:cs="微软雅黑"/>
                            <w:sz w:val="21"/>
                            <w:szCs w:val="21"/>
                            <w:bdr w:val="none" w:color="auto" w:sz="0" w:space="0"/>
                            <w:lang w:val="en-US"/>
                          </w:rPr>
                          <w:t>021</w:t>
                        </w:r>
                        <w:r>
                          <w:rPr>
                            <w:rFonts w:hint="eastAsia" w:ascii="宋体" w:hAnsi="宋体" w:eastAsia="宋体" w:cs="宋体"/>
                            <w:sz w:val="21"/>
                            <w:szCs w:val="21"/>
                            <w:bdr w:val="none" w:color="auto" w:sz="0" w:space="0"/>
                          </w:rPr>
                          <w:t>马克思主义学院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88780251</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030500</w:t>
                        </w:r>
                        <w:r>
                          <w:rPr>
                            <w:rStyle w:val="5"/>
                            <w:rFonts w:hint="eastAsia" w:ascii="宋体" w:hAnsi="宋体" w:eastAsia="宋体" w:cs="宋体"/>
                            <w:sz w:val="20"/>
                            <w:szCs w:val="20"/>
                            <w:bdr w:val="none" w:color="auto" w:sz="0" w:space="0"/>
                          </w:rPr>
                          <w:t>马克思主义理论</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习近平生态文明思想与社会主义现代化强国建设研究</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马克思主义基本原理与新时代中国特色社会主义实践研究</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马克思主义中国化与新时代“三农”问题研究</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新时代思想政治教育队伍建设与育人规律研究</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国外马克思主义与当代欧美社会思潮研究</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621</w:t>
                        </w:r>
                        <w:r>
                          <w:rPr>
                            <w:rFonts w:hint="eastAsia" w:ascii="宋体" w:hAnsi="宋体" w:eastAsia="宋体" w:cs="宋体"/>
                            <w:sz w:val="20"/>
                            <w:szCs w:val="20"/>
                            <w:bdr w:val="none" w:color="auto" w:sz="0" w:space="0"/>
                          </w:rPr>
                          <w:t>马克思主义基本原理</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835</w:t>
                        </w:r>
                        <w:r>
                          <w:rPr>
                            <w:rFonts w:hint="eastAsia" w:ascii="宋体" w:hAnsi="宋体" w:eastAsia="宋体" w:cs="宋体"/>
                            <w:sz w:val="20"/>
                            <w:szCs w:val="20"/>
                            <w:bdr w:val="none" w:color="auto" w:sz="0" w:space="0"/>
                          </w:rPr>
                          <w:t>毛泽东思想和中国特色社会主义理论体系</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996</w:t>
                        </w:r>
                        <w:r>
                          <w:rPr>
                            <w:rFonts w:hint="eastAsia" w:ascii="宋体" w:hAnsi="宋体" w:eastAsia="宋体" w:cs="宋体"/>
                            <w:sz w:val="20"/>
                            <w:szCs w:val="20"/>
                            <w:bdr w:val="none" w:color="auto" w:sz="0" w:space="0"/>
                          </w:rPr>
                          <w:t>马克思主义经典著作选读</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pPr>
                        <w:r>
                          <w:rPr>
                            <w:rFonts w:hint="eastAsia" w:ascii="微软雅黑" w:hAnsi="微软雅黑" w:eastAsia="微软雅黑" w:cs="微软雅黑"/>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010100</w:t>
                        </w:r>
                        <w:r>
                          <w:rPr>
                            <w:rStyle w:val="5"/>
                            <w:rFonts w:hint="eastAsia" w:ascii="宋体" w:hAnsi="宋体" w:eastAsia="宋体" w:cs="宋体"/>
                            <w:sz w:val="20"/>
                            <w:szCs w:val="20"/>
                            <w:bdr w:val="none" w:color="auto" w:sz="0" w:space="0"/>
                          </w:rPr>
                          <w:t>哲学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马克思主义哲学与现代化</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科学技术哲学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马克思主义与现代西方哲学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621</w:t>
                        </w:r>
                        <w:r>
                          <w:rPr>
                            <w:rFonts w:hint="eastAsia" w:ascii="宋体" w:hAnsi="宋体" w:eastAsia="宋体" w:cs="宋体"/>
                            <w:sz w:val="20"/>
                            <w:szCs w:val="20"/>
                            <w:bdr w:val="none" w:color="auto" w:sz="0" w:space="0"/>
                          </w:rPr>
                          <w:t>马克思主义基本原理</w:t>
                        </w:r>
                      </w:p>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840</w:t>
                        </w:r>
                        <w:r>
                          <w:rPr>
                            <w:rFonts w:hint="eastAsia" w:ascii="宋体" w:hAnsi="宋体" w:eastAsia="宋体" w:cs="宋体"/>
                            <w:sz w:val="20"/>
                            <w:szCs w:val="20"/>
                            <w:bdr w:val="none" w:color="auto" w:sz="0" w:space="0"/>
                          </w:rPr>
                          <w:t>西方哲学史</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996</w:t>
                        </w:r>
                        <w:r>
                          <w:rPr>
                            <w:rFonts w:hint="eastAsia" w:ascii="宋体" w:hAnsi="宋体" w:eastAsia="宋体" w:cs="宋体"/>
                            <w:sz w:val="20"/>
                            <w:szCs w:val="20"/>
                            <w:bdr w:val="none" w:color="auto" w:sz="0" w:space="0"/>
                          </w:rPr>
                          <w:t>马克思主义经典著作选读</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pPr>
                        <w:r>
                          <w:rPr>
                            <w:rFonts w:hint="eastAsia" w:ascii="微软雅黑" w:hAnsi="微软雅黑" w:eastAsia="微软雅黑" w:cs="微软雅黑"/>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61" w:name="_Toc112832024"/>
                        <w:bookmarkEnd w:id="61"/>
                        <w:bookmarkStart w:id="62" w:name="_Toc28081"/>
                        <w:bookmarkEnd w:id="62"/>
                        <w:bookmarkStart w:id="63" w:name="_Toc9717"/>
                        <w:bookmarkEnd w:id="63"/>
                        <w:r>
                          <w:rPr>
                            <w:rFonts w:hint="eastAsia" w:ascii="微软雅黑" w:hAnsi="微软雅黑" w:eastAsia="微软雅黑" w:cs="微软雅黑"/>
                            <w:sz w:val="21"/>
                            <w:szCs w:val="21"/>
                            <w:bdr w:val="none" w:color="auto" w:sz="0" w:space="0"/>
                            <w:lang w:val="en-US"/>
                          </w:rPr>
                          <w:t>022</w:t>
                        </w:r>
                        <w:r>
                          <w:rPr>
                            <w:rFonts w:hint="eastAsia" w:ascii="宋体" w:hAnsi="宋体" w:eastAsia="宋体" w:cs="宋体"/>
                            <w:sz w:val="21"/>
                            <w:szCs w:val="21"/>
                            <w:bdr w:val="none" w:color="auto" w:sz="0" w:space="0"/>
                          </w:rPr>
                          <w:t>法学院</w:t>
                        </w:r>
                      </w:p>
                      <w:p>
                        <w:pPr>
                          <w:pStyle w:val="2"/>
                          <w:keepNext w:val="0"/>
                          <w:keepLines w:val="0"/>
                          <w:widowControl/>
                          <w:suppressLineNumbers w:val="0"/>
                          <w:spacing w:after="0" w:afterAutospacing="0"/>
                          <w:jc w:val="both"/>
                        </w:pPr>
                        <w:r>
                          <w:rPr>
                            <w:rStyle w:val="5"/>
                            <w:rFonts w:hint="eastAsia" w:ascii="宋体" w:hAnsi="宋体" w:eastAsia="宋体" w:cs="宋体"/>
                            <w:sz w:val="21"/>
                            <w:szCs w:val="21"/>
                            <w:bdr w:val="none" w:color="auto" w:sz="0" w:space="0"/>
                          </w:rPr>
                          <w:t>（</w:t>
                        </w:r>
                        <w:r>
                          <w:rPr>
                            <w:rStyle w:val="5"/>
                            <w:rFonts w:hint="eastAsia" w:ascii="微软雅黑" w:hAnsi="微软雅黑" w:eastAsia="微软雅黑" w:cs="微软雅黑"/>
                            <w:sz w:val="21"/>
                            <w:szCs w:val="21"/>
                            <w:bdr w:val="none" w:color="auto" w:sz="0" w:space="0"/>
                            <w:lang w:val="en-US"/>
                          </w:rPr>
                          <w:t>0511</w:t>
                        </w:r>
                        <w:r>
                          <w:rPr>
                            <w:rStyle w:val="5"/>
                            <w:rFonts w:hint="eastAsia" w:ascii="宋体" w:hAnsi="宋体" w:eastAsia="宋体" w:cs="宋体"/>
                            <w:sz w:val="21"/>
                            <w:szCs w:val="21"/>
                            <w:bdr w:val="none" w:color="auto" w:sz="0" w:space="0"/>
                          </w:rPr>
                          <w:t>－</w:t>
                        </w:r>
                        <w:r>
                          <w:rPr>
                            <w:rStyle w:val="5"/>
                            <w:rFonts w:hint="eastAsia" w:ascii="微软雅黑" w:hAnsi="微软雅黑" w:eastAsia="微软雅黑" w:cs="微软雅黑"/>
                            <w:sz w:val="21"/>
                            <w:szCs w:val="21"/>
                            <w:bdr w:val="none" w:color="auto" w:sz="0" w:space="0"/>
                            <w:lang w:val="en-US"/>
                          </w:rPr>
                          <w:t>88791788</w:t>
                        </w:r>
                        <w:r>
                          <w:rPr>
                            <w:rStyle w:val="5"/>
                            <w:rFonts w:hint="eastAsia" w:ascii="宋体" w:hAnsi="宋体" w:eastAsia="宋体" w:cs="宋体"/>
                            <w:sz w:val="21"/>
                            <w:szCs w:val="21"/>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center"/>
                        </w:pPr>
                        <w:r>
                          <w:rPr>
                            <w:rStyle w:val="5"/>
                            <w:rFonts w:hint="default" w:ascii="Times New Roman" w:hAnsi="Times New Roman" w:eastAsia="微软雅黑" w:cs="Times New Roman"/>
                            <w:sz w:val="21"/>
                            <w:szCs w:val="21"/>
                            <w:bdr w:val="none" w:color="auto" w:sz="0" w:space="0"/>
                            <w:lang w:val="en-US"/>
                          </w:rPr>
                          <w:t>52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center"/>
                        </w:pPr>
                        <w:r>
                          <w:rPr>
                            <w:rStyle w:val="5"/>
                            <w:rFonts w:hint="default" w:ascii="Times New Roman" w:hAnsi="Times New Roman" w:eastAsia="微软雅黑" w:cs="Times New Roman"/>
                            <w:sz w:val="21"/>
                            <w:szCs w:val="21"/>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center"/>
                        </w:pPr>
                        <w:r>
                          <w:rPr>
                            <w:rStyle w:val="5"/>
                            <w:rFonts w:hint="default" w:ascii="Times New Roman" w:hAnsi="Times New Roman" w:eastAsia="微软雅黑" w:cs="Times New Roman"/>
                            <w:sz w:val="21"/>
                            <w:szCs w:val="21"/>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030100</w:t>
                        </w:r>
                        <w:r>
                          <w:rPr>
                            <w:rStyle w:val="5"/>
                            <w:rFonts w:hint="eastAsia" w:ascii="宋体" w:hAnsi="宋体" w:eastAsia="宋体" w:cs="宋体"/>
                            <w:sz w:val="20"/>
                            <w:szCs w:val="20"/>
                            <w:bdr w:val="none" w:color="auto" w:sz="0" w:space="0"/>
                          </w:rPr>
                          <w:t>法学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4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法理学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纪检监察法</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刑法学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民商法学</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知识产权法</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pPr>
                        <w:r>
                          <w:rPr>
                            <w:rFonts w:hint="eastAsia" w:ascii="微软雅黑" w:hAnsi="微软雅黑" w:eastAsia="微软雅黑" w:cs="微软雅黑"/>
                            <w:sz w:val="21"/>
                            <w:szCs w:val="21"/>
                            <w:bdr w:val="none" w:color="auto" w:sz="0" w:space="0"/>
                          </w:rPr>
                          <w:t>①</w:t>
                        </w:r>
                        <w:r>
                          <w:rPr>
                            <w:rFonts w:hint="default" w:ascii="Times New Roman" w:hAnsi="Times New Roman" w:eastAsia="微软雅黑" w:cs="Times New Roman"/>
                            <w:sz w:val="21"/>
                            <w:szCs w:val="21"/>
                            <w:bdr w:val="none" w:color="auto" w:sz="0" w:space="0"/>
                            <w:lang w:val="en-US"/>
                          </w:rPr>
                          <w:t>101</w:t>
                        </w:r>
                        <w:r>
                          <w:rPr>
                            <w:rFonts w:hint="eastAsia" w:ascii="微软雅黑" w:hAnsi="微软雅黑" w:eastAsia="微软雅黑" w:cs="微软雅黑"/>
                            <w:sz w:val="21"/>
                            <w:szCs w:val="21"/>
                            <w:bdr w:val="none" w:color="auto" w:sz="0" w:space="0"/>
                          </w:rPr>
                          <w:t>思想政治理论</w:t>
                        </w:r>
                      </w:p>
                      <w:p>
                        <w:pPr>
                          <w:pStyle w:val="2"/>
                          <w:keepNext w:val="0"/>
                          <w:keepLines w:val="0"/>
                          <w:widowControl/>
                          <w:suppressLineNumbers w:val="0"/>
                          <w:spacing w:after="0" w:afterAutospacing="0"/>
                          <w:jc w:val="both"/>
                        </w:pPr>
                        <w:r>
                          <w:rPr>
                            <w:rFonts w:hint="eastAsia" w:ascii="微软雅黑" w:hAnsi="微软雅黑" w:eastAsia="微软雅黑" w:cs="微软雅黑"/>
                            <w:sz w:val="21"/>
                            <w:szCs w:val="21"/>
                            <w:bdr w:val="none" w:color="auto" w:sz="0" w:space="0"/>
                          </w:rPr>
                          <w:t>②</w:t>
                        </w:r>
                        <w:r>
                          <w:rPr>
                            <w:rFonts w:hint="default" w:ascii="Times New Roman" w:hAnsi="Times New Roman" w:eastAsia="微软雅黑" w:cs="Times New Roman"/>
                            <w:sz w:val="21"/>
                            <w:szCs w:val="21"/>
                            <w:bdr w:val="none" w:color="auto" w:sz="0" w:space="0"/>
                            <w:lang w:val="en-US"/>
                          </w:rPr>
                          <w:t>201</w:t>
                        </w:r>
                        <w:r>
                          <w:rPr>
                            <w:rFonts w:hint="eastAsia" w:ascii="微软雅黑" w:hAnsi="微软雅黑" w:eastAsia="微软雅黑" w:cs="微软雅黑"/>
                            <w:sz w:val="21"/>
                            <w:szCs w:val="21"/>
                            <w:bdr w:val="none" w:color="auto" w:sz="0" w:space="0"/>
                          </w:rPr>
                          <w:t>英语一</w:t>
                        </w:r>
                      </w:p>
                      <w:p>
                        <w:pPr>
                          <w:pStyle w:val="2"/>
                          <w:keepNext w:val="0"/>
                          <w:keepLines w:val="0"/>
                          <w:widowControl/>
                          <w:suppressLineNumbers w:val="0"/>
                          <w:spacing w:after="0" w:afterAutospacing="0"/>
                          <w:jc w:val="both"/>
                        </w:pPr>
                        <w:r>
                          <w:rPr>
                            <w:rFonts w:hint="eastAsia" w:ascii="微软雅黑" w:hAnsi="微软雅黑" w:eastAsia="微软雅黑" w:cs="微软雅黑"/>
                            <w:sz w:val="21"/>
                            <w:szCs w:val="21"/>
                            <w:bdr w:val="none" w:color="auto" w:sz="0" w:space="0"/>
                          </w:rPr>
                          <w:t>③</w:t>
                        </w:r>
                        <w:r>
                          <w:rPr>
                            <w:rFonts w:hint="default" w:ascii="Times New Roman" w:hAnsi="Times New Roman" w:eastAsia="微软雅黑" w:cs="Times New Roman"/>
                            <w:sz w:val="21"/>
                            <w:szCs w:val="21"/>
                            <w:bdr w:val="none" w:color="auto" w:sz="0" w:space="0"/>
                            <w:lang w:val="en-US"/>
                          </w:rPr>
                          <w:t>610</w:t>
                        </w:r>
                        <w:r>
                          <w:rPr>
                            <w:rFonts w:hint="eastAsia" w:ascii="微软雅黑" w:hAnsi="微软雅黑" w:eastAsia="微软雅黑" w:cs="微软雅黑"/>
                            <w:sz w:val="21"/>
                            <w:szCs w:val="21"/>
                            <w:bdr w:val="none" w:color="auto" w:sz="0" w:space="0"/>
                          </w:rPr>
                          <w:t>法学综合</w:t>
                        </w:r>
                        <w:r>
                          <w:rPr>
                            <w:rFonts w:hint="default" w:ascii="Times New Roman" w:hAnsi="Times New Roman" w:eastAsia="微软雅黑" w:cs="Times New Roman"/>
                            <w:sz w:val="21"/>
                            <w:szCs w:val="21"/>
                            <w:bdr w:val="none" w:color="auto" w:sz="0" w:space="0"/>
                            <w:lang w:val="en-US"/>
                          </w:rPr>
                          <w:t>1</w:t>
                        </w:r>
                      </w:p>
                      <w:p>
                        <w:pPr>
                          <w:pStyle w:val="2"/>
                          <w:keepNext w:val="0"/>
                          <w:keepLines w:val="0"/>
                          <w:widowControl/>
                          <w:suppressLineNumbers w:val="0"/>
                          <w:spacing w:after="0" w:afterAutospacing="0"/>
                          <w:jc w:val="both"/>
                        </w:pPr>
                        <w:r>
                          <w:rPr>
                            <w:rFonts w:hint="eastAsia" w:ascii="微软雅黑" w:hAnsi="微软雅黑" w:eastAsia="微软雅黑" w:cs="微软雅黑"/>
                            <w:sz w:val="21"/>
                            <w:szCs w:val="21"/>
                            <w:bdr w:val="none" w:color="auto" w:sz="0" w:space="0"/>
                          </w:rPr>
                          <w:t>④</w:t>
                        </w:r>
                        <w:r>
                          <w:rPr>
                            <w:rFonts w:hint="default" w:ascii="Times New Roman" w:hAnsi="Times New Roman" w:eastAsia="微软雅黑" w:cs="Times New Roman"/>
                            <w:sz w:val="21"/>
                            <w:szCs w:val="21"/>
                            <w:bdr w:val="none" w:color="auto" w:sz="0" w:space="0"/>
                            <w:lang w:val="en-US"/>
                          </w:rPr>
                          <w:t>836</w:t>
                        </w:r>
                        <w:r>
                          <w:rPr>
                            <w:rFonts w:hint="eastAsia" w:ascii="微软雅黑" w:hAnsi="微软雅黑" w:eastAsia="微软雅黑" w:cs="微软雅黑"/>
                            <w:sz w:val="21"/>
                            <w:szCs w:val="21"/>
                            <w:bdr w:val="none" w:color="auto" w:sz="0" w:space="0"/>
                          </w:rPr>
                          <w:t>法学综合</w:t>
                        </w:r>
                        <w:r>
                          <w:rPr>
                            <w:rFonts w:hint="default" w:ascii="Times New Roman" w:hAnsi="Times New Roman" w:eastAsia="微软雅黑" w:cs="Times New Roman"/>
                            <w:sz w:val="21"/>
                            <w:szCs w:val="21"/>
                            <w:bdr w:val="none" w:color="auto" w:sz="0" w:space="0"/>
                            <w:lang w:val="en-US"/>
                          </w:rPr>
                          <w:t>2</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1025</w:t>
                        </w:r>
                        <w:r>
                          <w:rPr>
                            <w:rFonts w:hint="eastAsia" w:ascii="宋体" w:hAnsi="宋体" w:eastAsia="宋体" w:cs="宋体"/>
                            <w:sz w:val="20"/>
                            <w:szCs w:val="20"/>
                            <w:bdr w:val="none" w:color="auto" w:sz="0" w:space="0"/>
                          </w:rPr>
                          <w:t>法学综合（行政法与行政诉讼法、经济法、刑事诉讼法）</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含知识产权学院</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035101</w:t>
                        </w:r>
                        <w:r>
                          <w:rPr>
                            <w:rStyle w:val="5"/>
                            <w:rFonts w:hint="eastAsia" w:ascii="宋体" w:hAnsi="宋体" w:eastAsia="宋体" w:cs="宋体"/>
                            <w:sz w:val="20"/>
                            <w:szCs w:val="20"/>
                            <w:bdr w:val="none" w:color="auto" w:sz="0" w:space="0"/>
                          </w:rPr>
                          <w:t>法律（非法学）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1.   </w:t>
                        </w:r>
                        <w:r>
                          <w:rPr>
                            <w:rFonts w:hint="eastAsia" w:ascii="宋体" w:hAnsi="宋体" w:eastAsia="宋体" w:cs="宋体"/>
                            <w:sz w:val="20"/>
                            <w:szCs w:val="20"/>
                            <w:bdr w:val="none" w:color="auto" w:sz="0" w:space="0"/>
                          </w:rPr>
                          <w:t>法律硕士（非法学）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spacing w:line="240" w:lineRule="atLeast"/>
                          <w:jc w:val="left"/>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398</w:t>
                        </w:r>
                        <w:r>
                          <w:rPr>
                            <w:rFonts w:hint="eastAsia" w:ascii="宋体" w:hAnsi="宋体" w:eastAsia="宋体" w:cs="宋体"/>
                            <w:sz w:val="20"/>
                            <w:szCs w:val="20"/>
                            <w:bdr w:val="none" w:color="auto" w:sz="0" w:space="0"/>
                          </w:rPr>
                          <w:t>法律硕士专业基础（非法学）</w:t>
                        </w:r>
                      </w:p>
                      <w:p>
                        <w:pPr>
                          <w:pStyle w:val="2"/>
                          <w:keepNext w:val="0"/>
                          <w:keepLines w:val="0"/>
                          <w:widowControl/>
                          <w:suppressLineNumbers w:val="0"/>
                          <w:spacing w:line="240" w:lineRule="atLeast"/>
                          <w:jc w:val="left"/>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498</w:t>
                        </w:r>
                        <w:r>
                          <w:rPr>
                            <w:rFonts w:hint="eastAsia" w:ascii="宋体" w:hAnsi="宋体" w:eastAsia="宋体" w:cs="宋体"/>
                            <w:sz w:val="20"/>
                            <w:szCs w:val="20"/>
                            <w:bdr w:val="none" w:color="auto" w:sz="0" w:space="0"/>
                          </w:rPr>
                          <w:t>法律硕士综合（非法学）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961</w:t>
                        </w:r>
                        <w:r>
                          <w:rPr>
                            <w:rFonts w:hint="eastAsia" w:ascii="宋体" w:hAnsi="宋体" w:eastAsia="宋体" w:cs="宋体"/>
                            <w:sz w:val="20"/>
                            <w:szCs w:val="20"/>
                            <w:bdr w:val="none" w:color="auto" w:sz="0" w:space="0"/>
                          </w:rPr>
                          <w:t>法理学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含知识产权学院全日制</w:t>
                        </w:r>
                        <w:r>
                          <w:rPr>
                            <w:rFonts w:hint="default" w:ascii="Times New Roman" w:hAnsi="Times New Roman" w:eastAsia="微软雅黑" w:cs="Times New Roman"/>
                            <w:sz w:val="18"/>
                            <w:szCs w:val="18"/>
                            <w:bdr w:val="none" w:color="auto" w:sz="0" w:space="0"/>
                            <w:lang w:val="en-US"/>
                          </w:rPr>
                          <w:t>2</w:t>
                        </w:r>
                        <w:r>
                          <w:rPr>
                            <w:rFonts w:hint="eastAsia" w:ascii="宋体" w:hAnsi="宋体" w:eastAsia="宋体" w:cs="宋体"/>
                            <w:sz w:val="18"/>
                            <w:szCs w:val="18"/>
                            <w:bdr w:val="none" w:color="auto" w:sz="0" w:space="0"/>
                          </w:rPr>
                          <w:t>人；本专业不招收同等学力身份考生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035102</w:t>
                        </w:r>
                        <w:r>
                          <w:rPr>
                            <w:rStyle w:val="5"/>
                            <w:rFonts w:hint="eastAsia" w:ascii="宋体" w:hAnsi="宋体" w:eastAsia="宋体" w:cs="宋体"/>
                            <w:sz w:val="20"/>
                            <w:szCs w:val="20"/>
                            <w:bdr w:val="none" w:color="auto" w:sz="0" w:space="0"/>
                          </w:rPr>
                          <w:t>法律（法学）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7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1.   </w:t>
                        </w:r>
                        <w:r>
                          <w:rPr>
                            <w:rFonts w:hint="eastAsia" w:ascii="宋体" w:hAnsi="宋体" w:eastAsia="宋体" w:cs="宋体"/>
                            <w:sz w:val="20"/>
                            <w:szCs w:val="20"/>
                            <w:bdr w:val="none" w:color="auto" w:sz="0" w:space="0"/>
                          </w:rPr>
                          <w:t>法律（法学）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①思想政治理论</w:t>
                        </w:r>
                      </w:p>
                      <w:p>
                        <w:pPr>
                          <w:pStyle w:val="2"/>
                          <w:keepNext w:val="0"/>
                          <w:keepLines w:val="0"/>
                          <w:widowControl/>
                          <w:suppressLineNumbers w:val="0"/>
                          <w:spacing w:line="240" w:lineRule="atLeast"/>
                        </w:pPr>
                        <w:r>
                          <w:rPr>
                            <w:rFonts w:hint="eastAsia" w:ascii="宋体" w:hAnsi="宋体" w:eastAsia="宋体" w:cs="宋体"/>
                            <w:sz w:val="20"/>
                            <w:szCs w:val="20"/>
                            <w:bdr w:val="none" w:color="auto" w:sz="0" w:space="0"/>
                          </w:rPr>
                          <w:t>②英语一</w:t>
                        </w:r>
                      </w:p>
                      <w:p>
                        <w:pPr>
                          <w:pStyle w:val="2"/>
                          <w:keepNext w:val="0"/>
                          <w:keepLines w:val="0"/>
                          <w:widowControl/>
                          <w:suppressLineNumbers w:val="0"/>
                          <w:spacing w:line="240" w:lineRule="atLeast"/>
                          <w:jc w:val="left"/>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397</w:t>
                        </w:r>
                        <w:r>
                          <w:rPr>
                            <w:rFonts w:hint="eastAsia" w:ascii="宋体" w:hAnsi="宋体" w:eastAsia="宋体" w:cs="宋体"/>
                            <w:sz w:val="20"/>
                            <w:szCs w:val="20"/>
                            <w:bdr w:val="none" w:color="auto" w:sz="0" w:space="0"/>
                          </w:rPr>
                          <w:t>法律硕士专业基础（法学）</w:t>
                        </w:r>
                      </w:p>
                      <w:p>
                        <w:pPr>
                          <w:pStyle w:val="2"/>
                          <w:keepNext w:val="0"/>
                          <w:keepLines w:val="0"/>
                          <w:widowControl/>
                          <w:suppressLineNumbers w:val="0"/>
                          <w:spacing w:line="240" w:lineRule="atLeast"/>
                          <w:jc w:val="left"/>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497</w:t>
                        </w:r>
                        <w:r>
                          <w:rPr>
                            <w:rFonts w:hint="eastAsia" w:ascii="宋体" w:hAnsi="宋体" w:eastAsia="宋体" w:cs="宋体"/>
                            <w:sz w:val="20"/>
                            <w:szCs w:val="20"/>
                            <w:bdr w:val="none" w:color="auto" w:sz="0" w:space="0"/>
                          </w:rPr>
                          <w:t>法律硕士综合（法学）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961</w:t>
                        </w:r>
                        <w:r>
                          <w:rPr>
                            <w:rFonts w:hint="eastAsia" w:ascii="宋体" w:hAnsi="宋体" w:eastAsia="宋体" w:cs="宋体"/>
                            <w:sz w:val="20"/>
                            <w:szCs w:val="20"/>
                            <w:bdr w:val="none" w:color="auto" w:sz="0" w:space="0"/>
                          </w:rPr>
                          <w:t>法理学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含知识产权学院全日制</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64" w:name="_Toc32013"/>
                        <w:bookmarkEnd w:id="64"/>
                        <w:bookmarkStart w:id="65" w:name="_Toc112832025"/>
                        <w:bookmarkEnd w:id="65"/>
                        <w:bookmarkStart w:id="66" w:name="_Toc25997"/>
                        <w:bookmarkEnd w:id="66"/>
                        <w:r>
                          <w:rPr>
                            <w:rFonts w:hint="eastAsia" w:ascii="微软雅黑" w:hAnsi="微软雅黑" w:eastAsia="微软雅黑" w:cs="微软雅黑"/>
                            <w:sz w:val="21"/>
                            <w:szCs w:val="21"/>
                            <w:bdr w:val="none" w:color="auto" w:sz="0" w:space="0"/>
                            <w:lang w:val="en-US"/>
                          </w:rPr>
                          <w:t>023</w:t>
                        </w:r>
                        <w:r>
                          <w:rPr>
                            <w:rFonts w:hint="eastAsia" w:ascii="宋体" w:hAnsi="宋体" w:eastAsia="宋体" w:cs="宋体"/>
                            <w:sz w:val="21"/>
                            <w:szCs w:val="21"/>
                            <w:bdr w:val="none" w:color="auto" w:sz="0" w:space="0"/>
                          </w:rPr>
                          <w:t>教师教育学院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w:t>
                        </w: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88791127</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040100</w:t>
                        </w:r>
                        <w:r>
                          <w:rPr>
                            <w:rStyle w:val="5"/>
                            <w:rFonts w:hint="eastAsia" w:ascii="宋体" w:hAnsi="宋体" w:eastAsia="宋体" w:cs="宋体"/>
                            <w:sz w:val="20"/>
                            <w:szCs w:val="20"/>
                            <w:bdr w:val="none" w:color="auto" w:sz="0" w:space="0"/>
                          </w:rPr>
                          <w:t>教育学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4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教育基本理论研究</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高等教育管理研究</w:t>
                        </w:r>
                      </w:p>
                      <w:p>
                        <w:pPr>
                          <w:pStyle w:val="2"/>
                          <w:keepNext w:val="0"/>
                          <w:keepLines w:val="0"/>
                          <w:widowControl/>
                          <w:suppressLineNumbers w:val="0"/>
                          <w:spacing w:line="240" w:lineRule="atLeast"/>
                        </w:pPr>
                        <w:r>
                          <w:rPr>
                            <w:rFonts w:hint="default" w:ascii="Times New Roman" w:hAnsi="Times New Roman" w:eastAsia="微软雅黑" w:cs="Times New Roman"/>
                            <w:spacing w:val="0"/>
                            <w:sz w:val="20"/>
                            <w:szCs w:val="20"/>
                            <w:bdr w:val="none" w:color="auto" w:sz="0" w:space="0"/>
                            <w:lang w:val="en-US"/>
                          </w:rPr>
                          <w:t>3.</w:t>
                        </w:r>
                        <w:r>
                          <w:rPr>
                            <w:rFonts w:hint="eastAsia" w:ascii="宋体" w:hAnsi="宋体" w:eastAsia="宋体" w:cs="宋体"/>
                            <w:spacing w:val="0"/>
                            <w:sz w:val="20"/>
                            <w:szCs w:val="20"/>
                            <w:bdr w:val="none" w:color="auto" w:sz="0" w:space="0"/>
                          </w:rPr>
                          <w:t>基于认知科学的课程教学研究</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教师教育研究</w:t>
                        </w:r>
                      </w:p>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教育测评与研究方法</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617</w:t>
                        </w:r>
                        <w:r>
                          <w:rPr>
                            <w:rFonts w:hint="eastAsia" w:ascii="宋体" w:hAnsi="宋体" w:eastAsia="宋体" w:cs="宋体"/>
                            <w:sz w:val="20"/>
                            <w:szCs w:val="20"/>
                            <w:bdr w:val="none" w:color="auto" w:sz="0" w:space="0"/>
                          </w:rPr>
                          <w:t>教育学专业综合</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997</w:t>
                        </w:r>
                        <w:r>
                          <w:rPr>
                            <w:rFonts w:hint="eastAsia" w:ascii="宋体" w:hAnsi="宋体" w:eastAsia="宋体" w:cs="宋体"/>
                            <w:sz w:val="20"/>
                            <w:szCs w:val="20"/>
                            <w:bdr w:val="none" w:color="auto" w:sz="0" w:space="0"/>
                          </w:rPr>
                          <w:t>教育学原理</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045101</w:t>
                        </w:r>
                        <w:r>
                          <w:rPr>
                            <w:rStyle w:val="5"/>
                            <w:rFonts w:hint="eastAsia" w:ascii="宋体" w:hAnsi="宋体" w:eastAsia="宋体" w:cs="宋体"/>
                            <w:sz w:val="20"/>
                            <w:szCs w:val="20"/>
                            <w:bdr w:val="none" w:color="auto" w:sz="0" w:space="0"/>
                          </w:rPr>
                          <w:t>教育硕士（教育管理）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6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教育管理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813</w:t>
                        </w:r>
                        <w:r>
                          <w:rPr>
                            <w:rFonts w:hint="eastAsia" w:ascii="宋体" w:hAnsi="宋体" w:eastAsia="宋体" w:cs="宋体"/>
                            <w:sz w:val="20"/>
                            <w:szCs w:val="20"/>
                            <w:bdr w:val="none" w:color="auto" w:sz="0" w:space="0"/>
                          </w:rPr>
                          <w:t>教育管理学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909</w:t>
                        </w:r>
                        <w:r>
                          <w:rPr>
                            <w:rFonts w:hint="eastAsia" w:ascii="宋体" w:hAnsi="宋体" w:eastAsia="宋体" w:cs="宋体"/>
                            <w:sz w:val="20"/>
                            <w:szCs w:val="20"/>
                            <w:bdr w:val="none" w:color="auto" w:sz="0" w:space="0"/>
                          </w:rPr>
                          <w:t>教育政策与法规</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接受单独考试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045103</w:t>
                        </w:r>
                        <w:r>
                          <w:rPr>
                            <w:rStyle w:val="5"/>
                            <w:rFonts w:hint="eastAsia" w:ascii="宋体" w:hAnsi="宋体" w:eastAsia="宋体" w:cs="宋体"/>
                            <w:sz w:val="20"/>
                            <w:szCs w:val="20"/>
                            <w:bdr w:val="none" w:color="auto" w:sz="0" w:space="0"/>
                          </w:rPr>
                          <w:t>教育硕士（学科教学－－语文）</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11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学科教学（语文）</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814</w:t>
                        </w:r>
                        <w:r>
                          <w:rPr>
                            <w:rFonts w:hint="eastAsia" w:ascii="宋体" w:hAnsi="宋体" w:eastAsia="宋体" w:cs="宋体"/>
                            <w:sz w:val="20"/>
                            <w:szCs w:val="20"/>
                            <w:bdr w:val="none" w:color="auto" w:sz="0" w:space="0"/>
                          </w:rPr>
                          <w:t>语文学科基础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915</w:t>
                        </w:r>
                        <w:r>
                          <w:rPr>
                            <w:rFonts w:hint="eastAsia" w:ascii="宋体" w:hAnsi="宋体" w:eastAsia="宋体" w:cs="宋体"/>
                            <w:sz w:val="20"/>
                            <w:szCs w:val="20"/>
                            <w:bdr w:val="none" w:color="auto" w:sz="0" w:space="0"/>
                          </w:rPr>
                          <w:t>课程与教学论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045104</w:t>
                        </w:r>
                        <w:r>
                          <w:rPr>
                            <w:rStyle w:val="5"/>
                            <w:rFonts w:hint="eastAsia" w:ascii="宋体" w:hAnsi="宋体" w:eastAsia="宋体" w:cs="宋体"/>
                            <w:sz w:val="20"/>
                            <w:szCs w:val="20"/>
                            <w:bdr w:val="none" w:color="auto" w:sz="0" w:space="0"/>
                          </w:rPr>
                          <w:t>教育硕士（学科教学－－数学）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学科教学（数学）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815</w:t>
                        </w:r>
                        <w:r>
                          <w:rPr>
                            <w:rFonts w:hint="eastAsia" w:ascii="宋体" w:hAnsi="宋体" w:eastAsia="宋体" w:cs="宋体"/>
                            <w:sz w:val="20"/>
                            <w:szCs w:val="20"/>
                            <w:bdr w:val="none" w:color="auto" w:sz="0" w:space="0"/>
                          </w:rPr>
                          <w:t>数学学科基础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915</w:t>
                        </w:r>
                        <w:r>
                          <w:rPr>
                            <w:rFonts w:hint="eastAsia" w:ascii="宋体" w:hAnsi="宋体" w:eastAsia="宋体" w:cs="宋体"/>
                            <w:sz w:val="20"/>
                            <w:szCs w:val="20"/>
                            <w:bdr w:val="none" w:color="auto" w:sz="0" w:space="0"/>
                          </w:rPr>
                          <w:t>课程与教学论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045105</w:t>
                        </w:r>
                        <w:r>
                          <w:rPr>
                            <w:rStyle w:val="5"/>
                            <w:rFonts w:hint="eastAsia" w:ascii="宋体" w:hAnsi="宋体" w:eastAsia="宋体" w:cs="宋体"/>
                            <w:sz w:val="20"/>
                            <w:szCs w:val="20"/>
                            <w:bdr w:val="none" w:color="auto" w:sz="0" w:space="0"/>
                          </w:rPr>
                          <w:t>教育硕士（学科教学－－物理）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学科教学（物理）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817</w:t>
                        </w:r>
                        <w:r>
                          <w:rPr>
                            <w:rFonts w:hint="eastAsia" w:ascii="宋体" w:hAnsi="宋体" w:eastAsia="宋体" w:cs="宋体"/>
                            <w:sz w:val="20"/>
                            <w:szCs w:val="20"/>
                            <w:bdr w:val="none" w:color="auto" w:sz="0" w:space="0"/>
                          </w:rPr>
                          <w:t>物理学科基础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915</w:t>
                        </w:r>
                        <w:r>
                          <w:rPr>
                            <w:rFonts w:hint="eastAsia" w:ascii="宋体" w:hAnsi="宋体" w:eastAsia="宋体" w:cs="宋体"/>
                            <w:sz w:val="20"/>
                            <w:szCs w:val="20"/>
                            <w:bdr w:val="none" w:color="auto" w:sz="0" w:space="0"/>
                          </w:rPr>
                          <w:t>课程与教学论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045108</w:t>
                        </w:r>
                        <w:r>
                          <w:rPr>
                            <w:rStyle w:val="5"/>
                            <w:rFonts w:hint="eastAsia" w:ascii="宋体" w:hAnsi="宋体" w:eastAsia="宋体" w:cs="宋体"/>
                            <w:sz w:val="20"/>
                            <w:szCs w:val="20"/>
                            <w:bdr w:val="none" w:color="auto" w:sz="0" w:space="0"/>
                          </w:rPr>
                          <w:t>教育硕士（学科教学－－英语）</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学科教学（英语）</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821</w:t>
                        </w:r>
                        <w:r>
                          <w:rPr>
                            <w:rFonts w:hint="eastAsia" w:ascii="宋体" w:hAnsi="宋体" w:eastAsia="宋体" w:cs="宋体"/>
                            <w:sz w:val="20"/>
                            <w:szCs w:val="20"/>
                            <w:bdr w:val="none" w:color="auto" w:sz="0" w:space="0"/>
                          </w:rPr>
                          <w:t>英语语言学基础与英文写作</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915</w:t>
                        </w:r>
                        <w:r>
                          <w:rPr>
                            <w:rFonts w:hint="eastAsia" w:ascii="宋体" w:hAnsi="宋体" w:eastAsia="宋体" w:cs="宋体"/>
                            <w:sz w:val="20"/>
                            <w:szCs w:val="20"/>
                            <w:bdr w:val="none" w:color="auto" w:sz="0" w:space="0"/>
                          </w:rPr>
                          <w:t>课程与教学论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pPr>
                        <w:r>
                          <w:rPr>
                            <w:rStyle w:val="5"/>
                            <w:rFonts w:hint="default" w:ascii="Times New Roman" w:hAnsi="Times New Roman" w:eastAsia="微软雅黑" w:cs="Times New Roman"/>
                            <w:sz w:val="21"/>
                            <w:szCs w:val="21"/>
                            <w:bdr w:val="none" w:color="auto" w:sz="0" w:space="0"/>
                            <w:lang w:val="en-US"/>
                          </w:rPr>
                          <w:t>045112</w:t>
                        </w:r>
                        <w:r>
                          <w:rPr>
                            <w:rStyle w:val="5"/>
                            <w:rFonts w:hint="eastAsia" w:ascii="微软雅黑" w:hAnsi="微软雅黑" w:eastAsia="微软雅黑" w:cs="微软雅黑"/>
                            <w:sz w:val="21"/>
                            <w:szCs w:val="21"/>
                            <w:bdr w:val="none" w:color="auto" w:sz="0" w:space="0"/>
                          </w:rPr>
                          <w:t>教育硕士（学科教学－－体育）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学科教学（体育）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818</w:t>
                        </w:r>
                        <w:r>
                          <w:rPr>
                            <w:rFonts w:hint="eastAsia" w:ascii="宋体" w:hAnsi="宋体" w:eastAsia="宋体" w:cs="宋体"/>
                            <w:sz w:val="20"/>
                            <w:szCs w:val="20"/>
                            <w:bdr w:val="none" w:color="auto" w:sz="0" w:space="0"/>
                          </w:rPr>
                          <w:t>体育教学论</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pPr>
                        <w:r>
                          <w:rPr>
                            <w:rFonts w:hint="default" w:ascii="Times New Roman" w:hAnsi="Times New Roman" w:eastAsia="微软雅黑" w:cs="Times New Roman"/>
                            <w:sz w:val="21"/>
                            <w:szCs w:val="21"/>
                            <w:bdr w:val="none" w:color="auto" w:sz="0" w:space="0"/>
                            <w:lang w:val="en-US"/>
                          </w:rPr>
                          <w:t>915</w:t>
                        </w:r>
                        <w:r>
                          <w:rPr>
                            <w:rFonts w:hint="eastAsia" w:ascii="微软雅黑" w:hAnsi="微软雅黑" w:eastAsia="微软雅黑" w:cs="微软雅黑"/>
                            <w:sz w:val="21"/>
                            <w:szCs w:val="21"/>
                            <w:bdr w:val="none" w:color="auto" w:sz="0" w:space="0"/>
                          </w:rPr>
                          <w:t>课程与教学论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045114</w:t>
                        </w:r>
                        <w:r>
                          <w:rPr>
                            <w:rStyle w:val="5"/>
                            <w:rFonts w:hint="eastAsia" w:ascii="宋体" w:hAnsi="宋体" w:eastAsia="宋体" w:cs="宋体"/>
                            <w:sz w:val="20"/>
                            <w:szCs w:val="20"/>
                            <w:bdr w:val="none" w:color="auto" w:sz="0" w:space="0"/>
                          </w:rPr>
                          <w:t>教育硕士（现代教育技术）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现代教育技术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822</w:t>
                        </w:r>
                        <w:r>
                          <w:rPr>
                            <w:rFonts w:hint="eastAsia" w:ascii="宋体" w:hAnsi="宋体" w:eastAsia="宋体" w:cs="宋体"/>
                            <w:sz w:val="20"/>
                            <w:szCs w:val="20"/>
                            <w:bdr w:val="none" w:color="auto" w:sz="0" w:space="0"/>
                          </w:rPr>
                          <w:t>信息化教育概论</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915</w:t>
                        </w:r>
                        <w:r>
                          <w:rPr>
                            <w:rFonts w:hint="eastAsia" w:ascii="宋体" w:hAnsi="宋体" w:eastAsia="宋体" w:cs="宋体"/>
                            <w:sz w:val="20"/>
                            <w:szCs w:val="20"/>
                            <w:bdr w:val="none" w:color="auto" w:sz="0" w:space="0"/>
                          </w:rPr>
                          <w:t>课程与教学论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045115</w:t>
                        </w:r>
                        <w:r>
                          <w:rPr>
                            <w:rStyle w:val="5"/>
                            <w:rFonts w:hint="eastAsia" w:ascii="宋体" w:hAnsi="宋体" w:eastAsia="宋体" w:cs="宋体"/>
                            <w:sz w:val="20"/>
                            <w:szCs w:val="20"/>
                            <w:bdr w:val="none" w:color="auto" w:sz="0" w:space="0"/>
                          </w:rPr>
                          <w:t>教育硕士（小学教育）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小学教育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824</w:t>
                        </w:r>
                        <w:r>
                          <w:rPr>
                            <w:rFonts w:hint="eastAsia" w:ascii="宋体" w:hAnsi="宋体" w:eastAsia="宋体" w:cs="宋体"/>
                            <w:sz w:val="20"/>
                            <w:szCs w:val="20"/>
                            <w:bdr w:val="none" w:color="auto" w:sz="0" w:space="0"/>
                          </w:rPr>
                          <w:t>小学教育学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915</w:t>
                        </w:r>
                        <w:r>
                          <w:rPr>
                            <w:rFonts w:hint="eastAsia" w:ascii="宋体" w:hAnsi="宋体" w:eastAsia="宋体" w:cs="宋体"/>
                            <w:sz w:val="20"/>
                            <w:szCs w:val="20"/>
                            <w:bdr w:val="none" w:color="auto" w:sz="0" w:space="0"/>
                          </w:rPr>
                          <w:t>课程与教学论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欢迎教育学类、中国语言文学类、英语类和数学类的本科毕业生报考。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045118</w:t>
                        </w:r>
                        <w:r>
                          <w:rPr>
                            <w:rStyle w:val="5"/>
                            <w:rFonts w:hint="eastAsia" w:ascii="宋体" w:hAnsi="宋体" w:eastAsia="宋体" w:cs="宋体"/>
                            <w:sz w:val="20"/>
                            <w:szCs w:val="20"/>
                            <w:bdr w:val="none" w:color="auto" w:sz="0" w:space="0"/>
                          </w:rPr>
                          <w:t>教育硕士（学前教育）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学前教育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333</w:t>
                        </w:r>
                        <w:r>
                          <w:rPr>
                            <w:rFonts w:hint="eastAsia" w:ascii="宋体" w:hAnsi="宋体" w:eastAsia="宋体" w:cs="宋体"/>
                            <w:sz w:val="20"/>
                            <w:szCs w:val="20"/>
                            <w:bdr w:val="none" w:color="auto" w:sz="0" w:space="0"/>
                          </w:rPr>
                          <w:t>教育综合</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827</w:t>
                        </w:r>
                        <w:r>
                          <w:rPr>
                            <w:rFonts w:hint="eastAsia" w:ascii="宋体" w:hAnsi="宋体" w:eastAsia="宋体" w:cs="宋体"/>
                            <w:sz w:val="20"/>
                            <w:szCs w:val="20"/>
                            <w:bdr w:val="none" w:color="auto" w:sz="0" w:space="0"/>
                          </w:rPr>
                          <w:t>学前教育学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919</w:t>
                        </w:r>
                        <w:r>
                          <w:rPr>
                            <w:rFonts w:hint="eastAsia" w:ascii="宋体" w:hAnsi="宋体" w:eastAsia="宋体" w:cs="宋体"/>
                            <w:sz w:val="20"/>
                            <w:szCs w:val="20"/>
                            <w:bdr w:val="none" w:color="auto" w:sz="0" w:space="0"/>
                          </w:rPr>
                          <w:t>学前儿童心理学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2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67" w:name="_Toc4064"/>
                        <w:bookmarkEnd w:id="67"/>
                        <w:bookmarkStart w:id="68" w:name="_Toc112832026"/>
                        <w:bookmarkEnd w:id="68"/>
                        <w:bookmarkStart w:id="69" w:name="_Toc1697"/>
                        <w:bookmarkEnd w:id="69"/>
                        <w:r>
                          <w:rPr>
                            <w:rFonts w:hint="eastAsia" w:ascii="微软雅黑" w:hAnsi="微软雅黑" w:eastAsia="微软雅黑" w:cs="微软雅黑"/>
                            <w:sz w:val="21"/>
                            <w:szCs w:val="21"/>
                            <w:bdr w:val="none" w:color="auto" w:sz="0" w:space="0"/>
                            <w:lang w:val="en-US"/>
                          </w:rPr>
                          <w:t>024</w:t>
                        </w:r>
                        <w:r>
                          <w:rPr>
                            <w:rFonts w:hint="eastAsia" w:ascii="宋体" w:hAnsi="宋体" w:eastAsia="宋体" w:cs="宋体"/>
                            <w:sz w:val="21"/>
                            <w:szCs w:val="21"/>
                            <w:bdr w:val="none" w:color="auto" w:sz="0" w:space="0"/>
                          </w:rPr>
                          <w:t>科技信息研究所</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eastAsia" w:ascii="微软雅黑" w:hAnsi="微软雅黑" w:eastAsia="微软雅黑" w:cs="微软雅黑"/>
                            <w:sz w:val="20"/>
                            <w:szCs w:val="20"/>
                            <w:bdr w:val="none" w:color="auto" w:sz="0" w:space="0"/>
                            <w:lang w:val="en-US"/>
                          </w:rPr>
                          <w:t>0511-88780719</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微软雅黑" w:hAnsi="微软雅黑" w:eastAsia="微软雅黑" w:cs="微软雅黑"/>
                            <w:sz w:val="20"/>
                            <w:szCs w:val="20"/>
                            <w:bdr w:val="none" w:color="auto" w:sz="0" w:space="0"/>
                            <w:lang w:val="en-US"/>
                          </w:rPr>
                          <w:t>120500</w:t>
                        </w:r>
                        <w:r>
                          <w:rPr>
                            <w:rStyle w:val="5"/>
                            <w:rFonts w:hint="eastAsia" w:ascii="宋体" w:hAnsi="宋体" w:eastAsia="宋体" w:cs="宋体"/>
                            <w:sz w:val="20"/>
                            <w:szCs w:val="20"/>
                            <w:bdr w:val="none" w:color="auto" w:sz="0" w:space="0"/>
                          </w:rPr>
                          <w:t>图书情报与档案管理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3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textAlignment w:val="baseline"/>
                        </w:pPr>
                        <w:r>
                          <w:rPr>
                            <w:rFonts w:hint="default" w:ascii="Times New Roman" w:hAnsi="Times New Roman" w:eastAsia="微软雅黑" w:cs="Times New Roman"/>
                            <w:sz w:val="21"/>
                            <w:szCs w:val="21"/>
                            <w:bdr w:val="none" w:color="auto" w:sz="0" w:space="0"/>
                            <w:vertAlign w:val="baseline"/>
                            <w:lang w:val="en-US"/>
                          </w:rPr>
                          <w:t>1.</w:t>
                        </w:r>
                        <w:r>
                          <w:rPr>
                            <w:rFonts w:hint="eastAsia" w:ascii="微软雅黑" w:hAnsi="微软雅黑" w:eastAsia="微软雅黑" w:cs="微软雅黑"/>
                            <w:sz w:val="21"/>
                            <w:szCs w:val="21"/>
                            <w:bdr w:val="none" w:color="auto" w:sz="0" w:space="0"/>
                            <w:vertAlign w:val="baseline"/>
                          </w:rPr>
                          <w:t>专利情报与知识产权战略</w:t>
                        </w:r>
                      </w:p>
                      <w:p>
                        <w:pPr>
                          <w:pStyle w:val="2"/>
                          <w:keepNext w:val="0"/>
                          <w:keepLines w:val="0"/>
                          <w:widowControl/>
                          <w:suppressLineNumbers w:val="0"/>
                          <w:spacing w:after="0" w:afterAutospacing="0"/>
                          <w:jc w:val="both"/>
                          <w:textAlignment w:val="baseline"/>
                        </w:pPr>
                        <w:r>
                          <w:rPr>
                            <w:rFonts w:hint="default" w:ascii="Times New Roman" w:hAnsi="Times New Roman" w:eastAsia="微软雅黑" w:cs="Times New Roman"/>
                            <w:sz w:val="21"/>
                            <w:szCs w:val="21"/>
                            <w:bdr w:val="none" w:color="auto" w:sz="0" w:space="0"/>
                            <w:vertAlign w:val="baseline"/>
                            <w:lang w:val="en-US"/>
                          </w:rPr>
                          <w:t>2.</w:t>
                        </w:r>
                        <w:r>
                          <w:rPr>
                            <w:rFonts w:hint="eastAsia" w:ascii="微软雅黑" w:hAnsi="微软雅黑" w:eastAsia="微软雅黑" w:cs="微软雅黑"/>
                            <w:sz w:val="21"/>
                            <w:szCs w:val="21"/>
                            <w:bdr w:val="none" w:color="auto" w:sz="0" w:space="0"/>
                            <w:vertAlign w:val="baseline"/>
                          </w:rPr>
                          <w:t>情报理论与技术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信息资源组织与管理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textAlignment w:val="baseline"/>
                        </w:pPr>
                        <w:r>
                          <w:rPr>
                            <w:rFonts w:hint="eastAsia" w:ascii="微软雅黑" w:hAnsi="微软雅黑" w:eastAsia="微软雅黑" w:cs="微软雅黑"/>
                            <w:sz w:val="21"/>
                            <w:szCs w:val="21"/>
                            <w:bdr w:val="none" w:color="auto" w:sz="0" w:space="0"/>
                            <w:vertAlign w:val="baseline"/>
                          </w:rPr>
                          <w:t>①</w:t>
                        </w:r>
                        <w:r>
                          <w:rPr>
                            <w:rFonts w:hint="default" w:ascii="Times New Roman" w:hAnsi="Times New Roman" w:eastAsia="微软雅黑" w:cs="Times New Roman"/>
                            <w:sz w:val="21"/>
                            <w:szCs w:val="21"/>
                            <w:bdr w:val="none" w:color="auto" w:sz="0" w:space="0"/>
                            <w:vertAlign w:val="baseline"/>
                            <w:lang w:val="en-US"/>
                          </w:rPr>
                          <w:t>101</w:t>
                        </w:r>
                        <w:r>
                          <w:rPr>
                            <w:rFonts w:hint="eastAsia" w:ascii="微软雅黑" w:hAnsi="微软雅黑" w:eastAsia="微软雅黑" w:cs="微软雅黑"/>
                            <w:sz w:val="21"/>
                            <w:szCs w:val="21"/>
                            <w:bdr w:val="none" w:color="auto" w:sz="0" w:space="0"/>
                            <w:vertAlign w:val="baseline"/>
                          </w:rPr>
                          <w:t>思想政治理论</w:t>
                        </w:r>
                      </w:p>
                      <w:p>
                        <w:pPr>
                          <w:pStyle w:val="2"/>
                          <w:keepNext w:val="0"/>
                          <w:keepLines w:val="0"/>
                          <w:widowControl/>
                          <w:suppressLineNumbers w:val="0"/>
                          <w:spacing w:after="0" w:afterAutospacing="0"/>
                          <w:jc w:val="both"/>
                          <w:textAlignment w:val="baseline"/>
                        </w:pPr>
                        <w:r>
                          <w:rPr>
                            <w:rFonts w:hint="eastAsia" w:ascii="微软雅黑" w:hAnsi="微软雅黑" w:eastAsia="微软雅黑" w:cs="微软雅黑"/>
                            <w:sz w:val="21"/>
                            <w:szCs w:val="21"/>
                            <w:bdr w:val="none" w:color="auto" w:sz="0" w:space="0"/>
                            <w:vertAlign w:val="baseline"/>
                          </w:rPr>
                          <w:t>②</w:t>
                        </w:r>
                        <w:r>
                          <w:rPr>
                            <w:rFonts w:hint="default" w:ascii="Times New Roman" w:hAnsi="Times New Roman" w:eastAsia="微软雅黑" w:cs="Times New Roman"/>
                            <w:sz w:val="21"/>
                            <w:szCs w:val="21"/>
                            <w:bdr w:val="none" w:color="auto" w:sz="0" w:space="0"/>
                            <w:vertAlign w:val="baseline"/>
                            <w:lang w:val="en-US"/>
                          </w:rPr>
                          <w:t>201</w:t>
                        </w:r>
                        <w:r>
                          <w:rPr>
                            <w:rFonts w:hint="eastAsia" w:ascii="微软雅黑" w:hAnsi="微软雅黑" w:eastAsia="微软雅黑" w:cs="微软雅黑"/>
                            <w:sz w:val="21"/>
                            <w:szCs w:val="21"/>
                            <w:bdr w:val="none" w:color="auto" w:sz="0" w:space="0"/>
                            <w:vertAlign w:val="baseline"/>
                          </w:rPr>
                          <w:t>英语一</w:t>
                        </w:r>
                      </w:p>
                      <w:p>
                        <w:pPr>
                          <w:pStyle w:val="2"/>
                          <w:keepNext w:val="0"/>
                          <w:keepLines w:val="0"/>
                          <w:widowControl/>
                          <w:suppressLineNumbers w:val="0"/>
                          <w:spacing w:after="0" w:afterAutospacing="0"/>
                          <w:jc w:val="both"/>
                          <w:textAlignment w:val="baseline"/>
                        </w:pPr>
                        <w:r>
                          <w:rPr>
                            <w:rFonts w:hint="eastAsia" w:ascii="微软雅黑" w:hAnsi="微软雅黑" w:eastAsia="微软雅黑" w:cs="微软雅黑"/>
                            <w:sz w:val="21"/>
                            <w:szCs w:val="21"/>
                            <w:bdr w:val="none" w:color="auto" w:sz="0" w:space="0"/>
                            <w:vertAlign w:val="baseline"/>
                          </w:rPr>
                          <w:t>③</w:t>
                        </w:r>
                        <w:r>
                          <w:rPr>
                            <w:rFonts w:hint="default" w:ascii="Times New Roman" w:hAnsi="Times New Roman" w:eastAsia="微软雅黑" w:cs="Times New Roman"/>
                            <w:sz w:val="21"/>
                            <w:szCs w:val="21"/>
                            <w:bdr w:val="none" w:color="auto" w:sz="0" w:space="0"/>
                            <w:vertAlign w:val="baseline"/>
                            <w:lang w:val="en-US"/>
                          </w:rPr>
                          <w:t>622</w:t>
                        </w:r>
                        <w:r>
                          <w:rPr>
                            <w:rFonts w:hint="eastAsia" w:ascii="微软雅黑" w:hAnsi="微软雅黑" w:eastAsia="微软雅黑" w:cs="微软雅黑"/>
                            <w:sz w:val="21"/>
                            <w:szCs w:val="21"/>
                            <w:bdr w:val="none" w:color="auto" w:sz="0" w:space="0"/>
                            <w:vertAlign w:val="baseline"/>
                          </w:rPr>
                          <w:t>信息资源管理基础</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850</w:t>
                        </w:r>
                        <w:r>
                          <w:rPr>
                            <w:rFonts w:hint="eastAsia" w:ascii="宋体" w:hAnsi="宋体" w:eastAsia="宋体" w:cs="宋体"/>
                            <w:sz w:val="20"/>
                            <w:szCs w:val="20"/>
                            <w:bdr w:val="none" w:color="auto" w:sz="0" w:space="0"/>
                          </w:rPr>
                          <w:t>图书馆学情报学基础理论与方法</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1001</w:t>
                        </w:r>
                        <w:r>
                          <w:rPr>
                            <w:rFonts w:hint="eastAsia" w:ascii="宋体" w:hAnsi="宋体" w:eastAsia="宋体" w:cs="宋体"/>
                            <w:sz w:val="20"/>
                            <w:szCs w:val="20"/>
                            <w:bdr w:val="none" w:color="auto" w:sz="0" w:space="0"/>
                          </w:rPr>
                          <w:t>信息检索与分析利用</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含知识产权学院</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textAlignment w:val="baseline"/>
                        </w:pPr>
                        <w:r>
                          <w:rPr>
                            <w:rStyle w:val="5"/>
                            <w:rFonts w:hint="eastAsia" w:ascii="微软雅黑" w:hAnsi="微软雅黑" w:eastAsia="微软雅黑" w:cs="微软雅黑"/>
                            <w:sz w:val="21"/>
                            <w:szCs w:val="21"/>
                            <w:bdr w:val="none" w:color="auto" w:sz="0" w:space="0"/>
                            <w:vertAlign w:val="baseline"/>
                            <w:lang w:val="en-US"/>
                          </w:rPr>
                          <w:t>125500</w:t>
                        </w:r>
                        <w:r>
                          <w:rPr>
                            <w:rStyle w:val="5"/>
                            <w:rFonts w:hint="eastAsia" w:ascii="宋体" w:hAnsi="宋体" w:eastAsia="宋体" w:cs="宋体"/>
                            <w:sz w:val="21"/>
                            <w:szCs w:val="21"/>
                            <w:bdr w:val="none" w:color="auto" w:sz="0" w:space="0"/>
                            <w:vertAlign w:val="baseline"/>
                          </w:rPr>
                          <w:t>图书情报</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16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4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textAlignment w:val="baseline"/>
                        </w:pPr>
                        <w:r>
                          <w:rPr>
                            <w:rFonts w:hint="default" w:ascii="Times New Roman" w:hAnsi="Times New Roman" w:eastAsia="微软雅黑" w:cs="Times New Roman"/>
                            <w:sz w:val="21"/>
                            <w:szCs w:val="21"/>
                            <w:bdr w:val="none" w:color="auto" w:sz="0" w:space="0"/>
                            <w:vertAlign w:val="baseline"/>
                            <w:lang w:val="en-US"/>
                          </w:rPr>
                          <w:t>1.</w:t>
                        </w:r>
                        <w:r>
                          <w:rPr>
                            <w:rFonts w:hint="eastAsia" w:ascii="微软雅黑" w:hAnsi="微软雅黑" w:eastAsia="微软雅黑" w:cs="微软雅黑"/>
                            <w:sz w:val="21"/>
                            <w:szCs w:val="21"/>
                            <w:bdr w:val="none" w:color="auto" w:sz="0" w:space="0"/>
                            <w:vertAlign w:val="baseline"/>
                          </w:rPr>
                          <w:t>专利情报与知识产权战略</w:t>
                        </w:r>
                      </w:p>
                      <w:p>
                        <w:pPr>
                          <w:pStyle w:val="2"/>
                          <w:keepNext w:val="0"/>
                          <w:keepLines w:val="0"/>
                          <w:widowControl/>
                          <w:suppressLineNumbers w:val="0"/>
                          <w:spacing w:after="0" w:afterAutospacing="0"/>
                          <w:jc w:val="both"/>
                          <w:textAlignment w:val="baseline"/>
                        </w:pPr>
                        <w:r>
                          <w:rPr>
                            <w:rFonts w:hint="default" w:ascii="Times New Roman" w:hAnsi="Times New Roman" w:eastAsia="微软雅黑" w:cs="Times New Roman"/>
                            <w:sz w:val="21"/>
                            <w:szCs w:val="21"/>
                            <w:bdr w:val="none" w:color="auto" w:sz="0" w:space="0"/>
                            <w:vertAlign w:val="baseline"/>
                            <w:lang w:val="en-US"/>
                          </w:rPr>
                          <w:t>2.</w:t>
                        </w:r>
                        <w:r>
                          <w:rPr>
                            <w:rFonts w:hint="eastAsia" w:ascii="微软雅黑" w:hAnsi="微软雅黑" w:eastAsia="微软雅黑" w:cs="微软雅黑"/>
                            <w:sz w:val="21"/>
                            <w:szCs w:val="21"/>
                            <w:bdr w:val="none" w:color="auto" w:sz="0" w:space="0"/>
                            <w:vertAlign w:val="baseline"/>
                          </w:rPr>
                          <w:t>大数据分析与数据科学</w:t>
                        </w:r>
                      </w:p>
                      <w:p>
                        <w:pPr>
                          <w:pStyle w:val="2"/>
                          <w:keepNext w:val="0"/>
                          <w:keepLines w:val="0"/>
                          <w:widowControl/>
                          <w:suppressLineNumbers w:val="0"/>
                          <w:spacing w:after="0" w:afterAutospacing="0"/>
                          <w:jc w:val="both"/>
                          <w:textAlignment w:val="baseline"/>
                        </w:pPr>
                        <w:r>
                          <w:rPr>
                            <w:rFonts w:hint="default" w:ascii="Times New Roman" w:hAnsi="Times New Roman" w:eastAsia="微软雅黑" w:cs="Times New Roman"/>
                            <w:sz w:val="21"/>
                            <w:szCs w:val="21"/>
                            <w:bdr w:val="none" w:color="auto" w:sz="0" w:space="0"/>
                            <w:vertAlign w:val="baseline"/>
                            <w:lang w:val="en-US"/>
                          </w:rPr>
                          <w:t>3.</w:t>
                        </w:r>
                        <w:r>
                          <w:rPr>
                            <w:rFonts w:hint="eastAsia" w:ascii="微软雅黑" w:hAnsi="微软雅黑" w:eastAsia="微软雅黑" w:cs="微软雅黑"/>
                            <w:sz w:val="21"/>
                            <w:szCs w:val="21"/>
                            <w:bdr w:val="none" w:color="auto" w:sz="0" w:space="0"/>
                            <w:vertAlign w:val="baseline"/>
                          </w:rPr>
                          <w:t>信息资源组织与管理</w:t>
                        </w:r>
                      </w:p>
                      <w:p>
                        <w:pPr>
                          <w:pStyle w:val="2"/>
                          <w:keepNext w:val="0"/>
                          <w:keepLines w:val="0"/>
                          <w:widowControl/>
                          <w:suppressLineNumbers w:val="0"/>
                          <w:spacing w:after="0" w:afterAutospacing="0"/>
                          <w:jc w:val="both"/>
                          <w:textAlignment w:val="baseline"/>
                        </w:pPr>
                        <w:r>
                          <w:rPr>
                            <w:rFonts w:hint="default" w:ascii="Times New Roman" w:hAnsi="Times New Roman" w:eastAsia="微软雅黑" w:cs="Times New Roman"/>
                            <w:sz w:val="21"/>
                            <w:szCs w:val="21"/>
                            <w:bdr w:val="none" w:color="auto" w:sz="0" w:space="0"/>
                            <w:vertAlign w:val="baseline"/>
                            <w:lang w:val="en-US"/>
                          </w:rPr>
                          <w:t>4.</w:t>
                        </w:r>
                        <w:r>
                          <w:rPr>
                            <w:rFonts w:hint="eastAsia" w:ascii="微软雅黑" w:hAnsi="微软雅黑" w:eastAsia="微软雅黑" w:cs="微软雅黑"/>
                            <w:sz w:val="21"/>
                            <w:szCs w:val="21"/>
                            <w:bdr w:val="none" w:color="auto" w:sz="0" w:space="0"/>
                            <w:vertAlign w:val="baseline"/>
                          </w:rPr>
                          <w:t>用户信息行为分析</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after="0" w:afterAutospacing="0"/>
                          <w:jc w:val="both"/>
                          <w:textAlignment w:val="baseline"/>
                        </w:pPr>
                        <w:r>
                          <w:rPr>
                            <w:rFonts w:hint="eastAsia" w:ascii="微软雅黑" w:hAnsi="微软雅黑" w:eastAsia="微软雅黑" w:cs="微软雅黑"/>
                            <w:sz w:val="21"/>
                            <w:szCs w:val="21"/>
                            <w:bdr w:val="none" w:color="auto" w:sz="0" w:space="0"/>
                            <w:vertAlign w:val="baseline"/>
                          </w:rPr>
                          <w:t>①</w:t>
                        </w:r>
                        <w:r>
                          <w:rPr>
                            <w:rFonts w:hint="default" w:ascii="Times New Roman" w:hAnsi="Times New Roman" w:eastAsia="微软雅黑" w:cs="Times New Roman"/>
                            <w:sz w:val="21"/>
                            <w:szCs w:val="21"/>
                            <w:bdr w:val="none" w:color="auto" w:sz="0" w:space="0"/>
                            <w:vertAlign w:val="baseline"/>
                            <w:lang w:val="en-US"/>
                          </w:rPr>
                          <w:t>199</w:t>
                        </w:r>
                        <w:r>
                          <w:rPr>
                            <w:rFonts w:hint="eastAsia" w:ascii="微软雅黑" w:hAnsi="微软雅黑" w:eastAsia="微软雅黑" w:cs="微软雅黑"/>
                            <w:sz w:val="21"/>
                            <w:szCs w:val="21"/>
                            <w:bdr w:val="none" w:color="auto" w:sz="0" w:space="0"/>
                            <w:vertAlign w:val="baseline"/>
                          </w:rPr>
                          <w:t>管理类综合能力</w:t>
                        </w:r>
                      </w:p>
                      <w:p>
                        <w:pPr>
                          <w:pStyle w:val="2"/>
                          <w:keepNext w:val="0"/>
                          <w:keepLines w:val="0"/>
                          <w:widowControl/>
                          <w:suppressLineNumbers w:val="0"/>
                          <w:spacing w:after="0" w:afterAutospacing="0"/>
                          <w:jc w:val="both"/>
                          <w:textAlignment w:val="baseline"/>
                        </w:pPr>
                        <w:r>
                          <w:rPr>
                            <w:rFonts w:hint="eastAsia" w:ascii="微软雅黑" w:hAnsi="微软雅黑" w:eastAsia="微软雅黑" w:cs="微软雅黑"/>
                            <w:sz w:val="21"/>
                            <w:szCs w:val="21"/>
                            <w:bdr w:val="none" w:color="auto" w:sz="0" w:space="0"/>
                            <w:vertAlign w:val="baseline"/>
                          </w:rPr>
                          <w:t>②</w:t>
                        </w:r>
                        <w:r>
                          <w:rPr>
                            <w:rFonts w:hint="default" w:ascii="Times New Roman" w:hAnsi="Times New Roman" w:eastAsia="微软雅黑" w:cs="Times New Roman"/>
                            <w:sz w:val="21"/>
                            <w:szCs w:val="21"/>
                            <w:bdr w:val="none" w:color="auto" w:sz="0" w:space="0"/>
                            <w:vertAlign w:val="baseline"/>
                            <w:lang w:val="en-US"/>
                          </w:rPr>
                          <w:t>204</w:t>
                        </w:r>
                        <w:r>
                          <w:rPr>
                            <w:rFonts w:hint="eastAsia" w:ascii="微软雅黑" w:hAnsi="微软雅黑" w:eastAsia="微软雅黑" w:cs="微软雅黑"/>
                            <w:sz w:val="21"/>
                            <w:szCs w:val="21"/>
                            <w:bdr w:val="none" w:color="auto" w:sz="0" w:space="0"/>
                            <w:vertAlign w:val="baseline"/>
                          </w:rPr>
                          <w:t>英语二</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1010</w:t>
                        </w:r>
                        <w:r>
                          <w:rPr>
                            <w:rFonts w:hint="eastAsia" w:ascii="宋体" w:hAnsi="宋体" w:eastAsia="宋体" w:cs="宋体"/>
                            <w:sz w:val="20"/>
                            <w:szCs w:val="20"/>
                            <w:bdr w:val="none" w:color="auto" w:sz="0" w:space="0"/>
                          </w:rPr>
                          <w:t>思想政治理论</w:t>
                        </w:r>
                        <w:r>
                          <w:rPr>
                            <w:rFonts w:hint="default" w:ascii="Times New Roman" w:hAnsi="Times New Roman" w:eastAsia="微软雅黑" w:cs="Times New Roman"/>
                            <w:sz w:val="20"/>
                            <w:szCs w:val="20"/>
                            <w:bdr w:val="none" w:color="auto" w:sz="0" w:space="0"/>
                            <w:lang w:val="en-US"/>
                          </w:rPr>
                          <w:t>1001</w:t>
                        </w:r>
                        <w:r>
                          <w:rPr>
                            <w:rFonts w:hint="eastAsia" w:ascii="宋体" w:hAnsi="宋体" w:eastAsia="宋体" w:cs="宋体"/>
                            <w:sz w:val="20"/>
                            <w:szCs w:val="20"/>
                            <w:bdr w:val="none" w:color="auto" w:sz="0" w:space="0"/>
                          </w:rPr>
                          <w:t>信息检索与分析利用</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含知识产权学院</w:t>
                        </w:r>
                        <w:r>
                          <w:rPr>
                            <w:rFonts w:hint="default" w:ascii="Times New Roman" w:hAnsi="Times New Roman" w:eastAsia="微软雅黑" w:cs="Times New Roman"/>
                            <w:sz w:val="18"/>
                            <w:szCs w:val="18"/>
                            <w:bdr w:val="none" w:color="auto" w:sz="0" w:space="0"/>
                            <w:lang w:val="en-US"/>
                          </w:rPr>
                          <w:t>3</w:t>
                        </w:r>
                        <w:r>
                          <w:rPr>
                            <w:rFonts w:hint="eastAsia" w:ascii="宋体" w:hAnsi="宋体" w:eastAsia="宋体" w:cs="宋体"/>
                            <w:sz w:val="18"/>
                            <w:szCs w:val="18"/>
                            <w:bdr w:val="none" w:color="auto" w:sz="0" w:space="0"/>
                          </w:rPr>
                          <w:t>人；本专业不招收同等学力身份考生；与江苏省农科院联培</w:t>
                        </w:r>
                        <w:r>
                          <w:rPr>
                            <w:rFonts w:hint="default" w:ascii="Times New Roman" w:hAnsi="Times New Roman" w:eastAsia="微软雅黑" w:cs="Times New Roman"/>
                            <w:sz w:val="18"/>
                            <w:szCs w:val="18"/>
                            <w:bdr w:val="none" w:color="auto" w:sz="0" w:space="0"/>
                            <w:lang w:val="en-US"/>
                          </w:rPr>
                          <w:t>1</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70" w:name="_Toc25366"/>
                        <w:bookmarkEnd w:id="70"/>
                        <w:bookmarkStart w:id="71" w:name="_Toc9795"/>
                        <w:bookmarkEnd w:id="71"/>
                        <w:bookmarkStart w:id="72" w:name="_Toc112832027"/>
                        <w:bookmarkEnd w:id="72"/>
                        <w:r>
                          <w:rPr>
                            <w:rFonts w:hint="eastAsia" w:ascii="微软雅黑" w:hAnsi="微软雅黑" w:eastAsia="微软雅黑" w:cs="微软雅黑"/>
                            <w:sz w:val="21"/>
                            <w:szCs w:val="21"/>
                            <w:bdr w:val="none" w:color="auto" w:sz="0" w:space="0"/>
                            <w:lang w:val="en-US"/>
                          </w:rPr>
                          <w:t>025</w:t>
                        </w:r>
                        <w:r>
                          <w:rPr>
                            <w:rFonts w:hint="eastAsia" w:ascii="宋体" w:hAnsi="宋体" w:eastAsia="宋体" w:cs="宋体"/>
                            <w:sz w:val="21"/>
                            <w:szCs w:val="21"/>
                            <w:bdr w:val="none" w:color="auto" w:sz="0" w:space="0"/>
                          </w:rPr>
                          <w:t>艺术学院</w:t>
                        </w:r>
                      </w:p>
                      <w:p>
                        <w:pPr>
                          <w:pStyle w:val="2"/>
                          <w:keepNext w:val="0"/>
                          <w:keepLines w:val="0"/>
                          <w:widowControl/>
                          <w:suppressLineNumbers w:val="0"/>
                          <w:spacing w:after="0" w:afterAutospacing="0"/>
                          <w:jc w:val="both"/>
                          <w:textAlignment w:val="baseline"/>
                        </w:pPr>
                        <w:r>
                          <w:rPr>
                            <w:rStyle w:val="5"/>
                            <w:rFonts w:hint="eastAsia" w:ascii="微软雅黑" w:hAnsi="微软雅黑" w:eastAsia="微软雅黑" w:cs="微软雅黑"/>
                            <w:sz w:val="21"/>
                            <w:szCs w:val="21"/>
                            <w:bdr w:val="none" w:color="auto" w:sz="0" w:space="0"/>
                            <w:vertAlign w:val="baseline"/>
                          </w:rPr>
                          <w:t>（</w:t>
                        </w:r>
                        <w:r>
                          <w:rPr>
                            <w:rStyle w:val="5"/>
                            <w:rFonts w:hint="default" w:ascii="Times New Roman" w:hAnsi="Times New Roman" w:eastAsia="微软雅黑" w:cs="Times New Roman"/>
                            <w:sz w:val="21"/>
                            <w:szCs w:val="21"/>
                            <w:bdr w:val="none" w:color="auto" w:sz="0" w:space="0"/>
                            <w:vertAlign w:val="baseline"/>
                            <w:lang w:val="en-US"/>
                          </w:rPr>
                          <w:t>0511</w:t>
                        </w:r>
                        <w:r>
                          <w:rPr>
                            <w:rStyle w:val="5"/>
                            <w:rFonts w:hint="eastAsia" w:ascii="微软雅黑" w:hAnsi="微软雅黑" w:eastAsia="微软雅黑" w:cs="微软雅黑"/>
                            <w:sz w:val="21"/>
                            <w:szCs w:val="21"/>
                            <w:bdr w:val="none" w:color="auto" w:sz="0" w:space="0"/>
                            <w:vertAlign w:val="baseline"/>
                          </w:rPr>
                          <w:t>－</w:t>
                        </w:r>
                        <w:r>
                          <w:rPr>
                            <w:rStyle w:val="5"/>
                            <w:rFonts w:hint="default" w:ascii="Times New Roman" w:hAnsi="Times New Roman" w:eastAsia="微软雅黑" w:cs="Times New Roman"/>
                            <w:sz w:val="21"/>
                            <w:szCs w:val="21"/>
                            <w:bdr w:val="none" w:color="auto" w:sz="0" w:space="0"/>
                            <w:vertAlign w:val="baseline"/>
                            <w:lang w:val="en-US"/>
                          </w:rPr>
                          <w:t>88780182</w:t>
                        </w:r>
                        <w:r>
                          <w:rPr>
                            <w:rStyle w:val="5"/>
                            <w:rFonts w:hint="eastAsia" w:ascii="微软雅黑" w:hAnsi="微软雅黑" w:eastAsia="微软雅黑" w:cs="微软雅黑"/>
                            <w:sz w:val="21"/>
                            <w:szCs w:val="21"/>
                            <w:bdr w:val="none" w:color="auto" w:sz="0" w:space="0"/>
                            <w:vertAlign w:val="baseline"/>
                          </w:rPr>
                          <w:t>－</w:t>
                        </w:r>
                        <w:r>
                          <w:rPr>
                            <w:rStyle w:val="5"/>
                            <w:rFonts w:hint="default" w:ascii="Times New Roman" w:hAnsi="Times New Roman" w:eastAsia="微软雅黑" w:cs="Times New Roman"/>
                            <w:sz w:val="21"/>
                            <w:szCs w:val="21"/>
                            <w:bdr w:val="none" w:color="auto" w:sz="0" w:space="0"/>
                            <w:vertAlign w:val="baseline"/>
                            <w:lang w:val="en-US"/>
                          </w:rPr>
                          <w:t>612</w:t>
                        </w:r>
                        <w:r>
                          <w:rPr>
                            <w:rStyle w:val="5"/>
                            <w:rFonts w:hint="eastAsia" w:ascii="微软雅黑" w:hAnsi="微软雅黑" w:eastAsia="微软雅黑" w:cs="微软雅黑"/>
                            <w:sz w:val="21"/>
                            <w:szCs w:val="21"/>
                            <w:bdr w:val="none" w:color="auto" w:sz="0" w:space="0"/>
                            <w:vertAlign w:val="baseline"/>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48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6</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50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130400</w:t>
                        </w:r>
                        <w:r>
                          <w:rPr>
                            <w:rStyle w:val="5"/>
                            <w:rFonts w:hint="eastAsia" w:ascii="宋体" w:hAnsi="宋体" w:eastAsia="宋体" w:cs="宋体"/>
                            <w:sz w:val="20"/>
                            <w:szCs w:val="20"/>
                            <w:bdr w:val="none" w:color="auto" w:sz="0" w:space="0"/>
                          </w:rPr>
                          <w:t>美术学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美术史论及美术考古研究</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623</w:t>
                        </w:r>
                        <w:r>
                          <w:rPr>
                            <w:rFonts w:hint="eastAsia" w:ascii="宋体" w:hAnsi="宋体" w:eastAsia="宋体" w:cs="宋体"/>
                            <w:sz w:val="20"/>
                            <w:szCs w:val="20"/>
                            <w:bdr w:val="none" w:color="auto" w:sz="0" w:space="0"/>
                          </w:rPr>
                          <w:t>艺术史及理论</w:t>
                        </w:r>
                      </w:p>
                      <w:p>
                        <w:pPr>
                          <w:pStyle w:val="2"/>
                          <w:keepNext w:val="0"/>
                          <w:keepLines w:val="0"/>
                          <w:widowControl/>
                          <w:suppressLineNumbers w:val="0"/>
                          <w:spacing w:after="0" w:afterAutospacing="0"/>
                          <w:jc w:val="both"/>
                          <w:textAlignment w:val="baseline"/>
                        </w:pPr>
                        <w:r>
                          <w:rPr>
                            <w:rFonts w:hint="eastAsia" w:ascii="微软雅黑" w:hAnsi="微软雅黑" w:eastAsia="微软雅黑" w:cs="微软雅黑"/>
                            <w:sz w:val="21"/>
                            <w:szCs w:val="21"/>
                            <w:bdr w:val="none" w:color="auto" w:sz="0" w:space="0"/>
                            <w:vertAlign w:val="baseline"/>
                          </w:rPr>
                          <w:t>④</w:t>
                        </w:r>
                        <w:r>
                          <w:rPr>
                            <w:rFonts w:hint="default" w:ascii="Times New Roman" w:hAnsi="Times New Roman" w:eastAsia="微软雅黑" w:cs="Times New Roman"/>
                            <w:sz w:val="21"/>
                            <w:szCs w:val="21"/>
                            <w:bdr w:val="none" w:color="auto" w:sz="0" w:space="0"/>
                            <w:vertAlign w:val="baseline"/>
                            <w:lang w:val="en-US"/>
                          </w:rPr>
                          <w:t>830</w:t>
                        </w:r>
                        <w:r>
                          <w:rPr>
                            <w:rFonts w:hint="eastAsia" w:ascii="微软雅黑" w:hAnsi="微软雅黑" w:eastAsia="微软雅黑" w:cs="微软雅黑"/>
                            <w:sz w:val="21"/>
                            <w:szCs w:val="21"/>
                            <w:bdr w:val="none" w:color="auto" w:sz="0" w:space="0"/>
                            <w:vertAlign w:val="baseline"/>
                          </w:rPr>
                          <w:t>美术概论</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1002</w:t>
                        </w:r>
                        <w:r>
                          <w:rPr>
                            <w:rFonts w:hint="eastAsia" w:ascii="宋体" w:hAnsi="宋体" w:eastAsia="宋体" w:cs="宋体"/>
                            <w:sz w:val="20"/>
                            <w:szCs w:val="20"/>
                            <w:bdr w:val="none" w:color="auto" w:sz="0" w:space="0"/>
                          </w:rPr>
                          <w:t>中国美术考古史</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跨专业加试：</w:t>
                        </w:r>
                      </w:p>
                      <w:p>
                        <w:pPr>
                          <w:pStyle w:val="2"/>
                          <w:keepNext w:val="0"/>
                          <w:keepLines w:val="0"/>
                          <w:widowControl/>
                          <w:suppressLineNumbers w:val="0"/>
                          <w:spacing w:line="195" w:lineRule="atLeast"/>
                        </w:pPr>
                        <w:r>
                          <w:rPr>
                            <w:rFonts w:hint="default" w:ascii="Times New Roman" w:hAnsi="Times New Roman" w:eastAsia="微软雅黑" w:cs="Times New Roman"/>
                            <w:sz w:val="18"/>
                            <w:szCs w:val="18"/>
                            <w:bdr w:val="none" w:color="auto" w:sz="0" w:space="0"/>
                            <w:lang w:val="en-US"/>
                          </w:rPr>
                          <w:t>1007</w:t>
                        </w:r>
                        <w:r>
                          <w:rPr>
                            <w:rFonts w:hint="eastAsia" w:ascii="宋体" w:hAnsi="宋体" w:eastAsia="宋体" w:cs="宋体"/>
                            <w:sz w:val="18"/>
                            <w:szCs w:val="18"/>
                            <w:bdr w:val="none" w:color="auto" w:sz="0" w:space="0"/>
                          </w:rPr>
                          <w:t>艺术概论</w:t>
                        </w:r>
                        <w:r>
                          <w:rPr>
                            <w:rFonts w:hint="default" w:ascii="Times New Roman" w:hAnsi="Times New Roman" w:eastAsia="微软雅黑" w:cs="Times New Roman"/>
                            <w:sz w:val="18"/>
                            <w:szCs w:val="18"/>
                            <w:bdr w:val="none" w:color="auto" w:sz="0" w:space="0"/>
                            <w:lang w:val="en-US"/>
                          </w:rPr>
                          <w:t>1008</w:t>
                        </w:r>
                        <w:r>
                          <w:rPr>
                            <w:rFonts w:hint="eastAsia" w:ascii="宋体" w:hAnsi="宋体" w:eastAsia="宋体" w:cs="宋体"/>
                            <w:sz w:val="18"/>
                            <w:szCs w:val="18"/>
                            <w:bdr w:val="none" w:color="auto" w:sz="0" w:space="0"/>
                          </w:rPr>
                          <w:t>素描</w:t>
                        </w:r>
                      </w:p>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造型艺术应用研究</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623</w:t>
                        </w:r>
                        <w:r>
                          <w:rPr>
                            <w:rFonts w:hint="eastAsia" w:ascii="宋体" w:hAnsi="宋体" w:eastAsia="宋体" w:cs="宋体"/>
                            <w:sz w:val="20"/>
                            <w:szCs w:val="20"/>
                            <w:bdr w:val="none" w:color="auto" w:sz="0" w:space="0"/>
                          </w:rPr>
                          <w:t>艺术史及理论</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501</w:t>
                        </w:r>
                        <w:r>
                          <w:rPr>
                            <w:rFonts w:hint="eastAsia" w:ascii="宋体" w:hAnsi="宋体" w:eastAsia="宋体" w:cs="宋体"/>
                            <w:sz w:val="20"/>
                            <w:szCs w:val="20"/>
                            <w:bdr w:val="none" w:color="auto" w:sz="0" w:space="0"/>
                          </w:rPr>
                          <w:t>造型应用基础（手绘题）</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1003</w:t>
                        </w:r>
                        <w:r>
                          <w:rPr>
                            <w:rFonts w:hint="eastAsia" w:ascii="宋体" w:hAnsi="宋体" w:eastAsia="宋体" w:cs="宋体"/>
                            <w:sz w:val="20"/>
                            <w:szCs w:val="20"/>
                            <w:bdr w:val="none" w:color="auto" w:sz="0" w:space="0"/>
                          </w:rPr>
                          <w:t>专业设计（手绘题）</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欢迎本科为艺术设计各专业方向学生报考，不需要加试。</w:t>
                        </w:r>
                      </w:p>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专业跨专业加试：</w:t>
                        </w:r>
                      </w:p>
                      <w:p>
                        <w:pPr>
                          <w:pStyle w:val="2"/>
                          <w:keepNext w:val="0"/>
                          <w:keepLines w:val="0"/>
                          <w:widowControl/>
                          <w:suppressLineNumbers w:val="0"/>
                          <w:spacing w:line="195" w:lineRule="atLeast"/>
                        </w:pPr>
                        <w:r>
                          <w:rPr>
                            <w:rFonts w:hint="default" w:ascii="Times New Roman" w:hAnsi="Times New Roman" w:eastAsia="微软雅黑" w:cs="Times New Roman"/>
                            <w:sz w:val="18"/>
                            <w:szCs w:val="18"/>
                            <w:bdr w:val="none" w:color="auto" w:sz="0" w:space="0"/>
                            <w:lang w:val="en-US"/>
                          </w:rPr>
                          <w:t>1030</w:t>
                        </w:r>
                        <w:r>
                          <w:rPr>
                            <w:rFonts w:hint="eastAsia" w:ascii="宋体" w:hAnsi="宋体" w:eastAsia="宋体" w:cs="宋体"/>
                            <w:sz w:val="18"/>
                            <w:szCs w:val="18"/>
                            <w:bdr w:val="none" w:color="auto" w:sz="0" w:space="0"/>
                          </w:rPr>
                          <w:t>设计基础</w:t>
                        </w:r>
                        <w:r>
                          <w:rPr>
                            <w:rFonts w:hint="default" w:ascii="Times New Roman" w:hAnsi="Times New Roman" w:eastAsia="微软雅黑" w:cs="Times New Roman"/>
                            <w:sz w:val="18"/>
                            <w:szCs w:val="18"/>
                            <w:bdr w:val="none" w:color="auto" w:sz="0" w:space="0"/>
                            <w:lang w:val="en-US"/>
                          </w:rPr>
                          <w:t>1031</w:t>
                        </w:r>
                        <w:r>
                          <w:rPr>
                            <w:rFonts w:hint="eastAsia" w:ascii="宋体" w:hAnsi="宋体" w:eastAsia="宋体" w:cs="宋体"/>
                            <w:sz w:val="18"/>
                            <w:szCs w:val="18"/>
                            <w:bdr w:val="none" w:color="auto" w:sz="0" w:space="0"/>
                          </w:rPr>
                          <w:t>设计评论</w:t>
                        </w:r>
                      </w:p>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135107</w:t>
                        </w:r>
                        <w:r>
                          <w:rPr>
                            <w:rStyle w:val="5"/>
                            <w:rFonts w:hint="eastAsia" w:ascii="宋体" w:hAnsi="宋体" w:eastAsia="宋体" w:cs="宋体"/>
                            <w:sz w:val="20"/>
                            <w:szCs w:val="20"/>
                            <w:bdr w:val="none" w:color="auto" w:sz="0" w:space="0"/>
                          </w:rPr>
                          <w:t>艺术硕士（美术）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17</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艺术品鉴藏与市场研究</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5</w:t>
                        </w: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623</w:t>
                        </w:r>
                        <w:r>
                          <w:rPr>
                            <w:rFonts w:hint="eastAsia" w:ascii="宋体" w:hAnsi="宋体" w:eastAsia="宋体" w:cs="宋体"/>
                            <w:sz w:val="20"/>
                            <w:szCs w:val="20"/>
                            <w:bdr w:val="none" w:color="auto" w:sz="0" w:space="0"/>
                          </w:rPr>
                          <w:t>艺术史及理论</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834</w:t>
                        </w:r>
                        <w:r>
                          <w:rPr>
                            <w:rFonts w:hint="eastAsia" w:ascii="宋体" w:hAnsi="宋体" w:eastAsia="宋体" w:cs="宋体"/>
                            <w:sz w:val="20"/>
                            <w:szCs w:val="20"/>
                            <w:bdr w:val="none" w:color="auto" w:sz="0" w:space="0"/>
                          </w:rPr>
                          <w:t>专业基础Ⅲ</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1009</w:t>
                        </w:r>
                        <w:r>
                          <w:rPr>
                            <w:rFonts w:hint="eastAsia" w:ascii="宋体" w:hAnsi="宋体" w:eastAsia="宋体" w:cs="宋体"/>
                            <w:sz w:val="20"/>
                            <w:szCs w:val="20"/>
                            <w:bdr w:val="none" w:color="auto" w:sz="0" w:space="0"/>
                          </w:rPr>
                          <w:t>书画鉴定（根据命题，撰写书画鉴定论文一篇，字数不少于</w:t>
                        </w:r>
                        <w:r>
                          <w:rPr>
                            <w:rFonts w:hint="default" w:ascii="Times New Roman" w:hAnsi="Times New Roman" w:eastAsia="微软雅黑" w:cs="Times New Roman"/>
                            <w:sz w:val="20"/>
                            <w:szCs w:val="20"/>
                            <w:bdr w:val="none" w:color="auto" w:sz="0" w:space="0"/>
                            <w:lang w:val="en-US"/>
                          </w:rPr>
                          <w:t>1500</w:t>
                        </w:r>
                        <w:r>
                          <w:rPr>
                            <w:rFonts w:hint="eastAsia" w:ascii="宋体" w:hAnsi="宋体" w:eastAsia="宋体" w:cs="宋体"/>
                            <w:sz w:val="20"/>
                            <w:szCs w:val="20"/>
                            <w:bdr w:val="none" w:color="auto" w:sz="0" w:space="0"/>
                          </w:rPr>
                          <w:t>字）</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跨专业加试：</w:t>
                        </w:r>
                      </w:p>
                      <w:p>
                        <w:pPr>
                          <w:pStyle w:val="2"/>
                          <w:keepNext w:val="0"/>
                          <w:keepLines w:val="0"/>
                          <w:widowControl/>
                          <w:suppressLineNumbers w:val="0"/>
                        </w:pPr>
                        <w:r>
                          <w:rPr>
                            <w:rFonts w:hint="default" w:ascii="Times New Roman" w:hAnsi="Times New Roman" w:eastAsia="微软雅黑" w:cs="Times New Roman"/>
                            <w:sz w:val="18"/>
                            <w:szCs w:val="18"/>
                            <w:bdr w:val="none" w:color="auto" w:sz="0" w:space="0"/>
                            <w:lang w:val="en-US"/>
                          </w:rPr>
                          <w:t>1007</w:t>
                        </w:r>
                        <w:r>
                          <w:rPr>
                            <w:rFonts w:hint="eastAsia" w:ascii="宋体" w:hAnsi="宋体" w:eastAsia="宋体" w:cs="宋体"/>
                            <w:sz w:val="18"/>
                            <w:szCs w:val="18"/>
                            <w:bdr w:val="none" w:color="auto" w:sz="0" w:space="0"/>
                          </w:rPr>
                          <w:t>艺术概论</w:t>
                        </w:r>
                        <w:r>
                          <w:rPr>
                            <w:rFonts w:hint="default" w:ascii="Times New Roman" w:hAnsi="Times New Roman" w:eastAsia="微软雅黑" w:cs="Times New Roman"/>
                            <w:sz w:val="18"/>
                            <w:szCs w:val="18"/>
                            <w:bdr w:val="none" w:color="auto" w:sz="0" w:space="0"/>
                            <w:lang w:val="en-US"/>
                          </w:rPr>
                          <w:t>1008</w:t>
                        </w:r>
                        <w:r>
                          <w:rPr>
                            <w:rFonts w:hint="eastAsia" w:ascii="宋体" w:hAnsi="宋体" w:eastAsia="宋体" w:cs="宋体"/>
                            <w:sz w:val="18"/>
                            <w:szCs w:val="18"/>
                            <w:bdr w:val="none" w:color="auto" w:sz="0" w:space="0"/>
                          </w:rPr>
                          <w:t>素描</w:t>
                        </w:r>
                      </w:p>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书法与篆刻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w:t>
                        </w: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default" w:ascii="Times New Roman" w:hAnsi="Times New Roman" w:eastAsia="微软雅黑" w:cs="Times New Roman"/>
                            <w:spacing w:val="-15"/>
                            <w:sz w:val="20"/>
                            <w:szCs w:val="20"/>
                            <w:bdr w:val="none" w:color="auto" w:sz="0" w:space="0"/>
                            <w:lang w:val="en-US"/>
                          </w:rPr>
                          <w:t>1005</w:t>
                        </w:r>
                        <w:r>
                          <w:rPr>
                            <w:rFonts w:hint="eastAsia" w:ascii="宋体" w:hAnsi="宋体" w:eastAsia="宋体" w:cs="宋体"/>
                            <w:spacing w:val="-15"/>
                            <w:sz w:val="20"/>
                            <w:szCs w:val="20"/>
                            <w:bdr w:val="none" w:color="auto" w:sz="0" w:space="0"/>
                          </w:rPr>
                          <w:t>书法临摹与创作（真、草、隶、篆各临摹一幅，碑帖摹本自备；并任选一种字体创作一幅，尺幅不小于四尺对开，斗方、条幅皆可）。</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跨专业加试：</w:t>
                        </w:r>
                      </w:p>
                      <w:p>
                        <w:pPr>
                          <w:pStyle w:val="2"/>
                          <w:keepNext w:val="0"/>
                          <w:keepLines w:val="0"/>
                          <w:widowControl/>
                          <w:suppressLineNumbers w:val="0"/>
                        </w:pPr>
                        <w:r>
                          <w:rPr>
                            <w:rFonts w:hint="default" w:ascii="Times New Roman" w:hAnsi="Times New Roman" w:eastAsia="微软雅黑" w:cs="Times New Roman"/>
                            <w:sz w:val="18"/>
                            <w:szCs w:val="18"/>
                            <w:bdr w:val="none" w:color="auto" w:sz="0" w:space="0"/>
                            <w:lang w:val="en-US"/>
                          </w:rPr>
                          <w:t>1007</w:t>
                        </w:r>
                        <w:r>
                          <w:rPr>
                            <w:rFonts w:hint="eastAsia" w:ascii="宋体" w:hAnsi="宋体" w:eastAsia="宋体" w:cs="宋体"/>
                            <w:sz w:val="18"/>
                            <w:szCs w:val="18"/>
                            <w:bdr w:val="none" w:color="auto" w:sz="0" w:space="0"/>
                          </w:rPr>
                          <w:t>艺术概论</w:t>
                        </w:r>
                      </w:p>
                      <w:p>
                        <w:pPr>
                          <w:pStyle w:val="2"/>
                          <w:keepNext w:val="0"/>
                          <w:keepLines w:val="0"/>
                          <w:widowControl/>
                          <w:suppressLineNumbers w:val="0"/>
                        </w:pPr>
                        <w:r>
                          <w:rPr>
                            <w:rFonts w:hint="default" w:ascii="Times New Roman" w:hAnsi="Times New Roman" w:eastAsia="微软雅黑" w:cs="Times New Roman"/>
                            <w:sz w:val="18"/>
                            <w:szCs w:val="18"/>
                            <w:bdr w:val="none" w:color="auto" w:sz="0" w:space="0"/>
                            <w:lang w:val="en-US"/>
                          </w:rPr>
                          <w:t>1027</w:t>
                        </w:r>
                        <w:r>
                          <w:rPr>
                            <w:rFonts w:hint="eastAsia" w:ascii="宋体" w:hAnsi="宋体" w:eastAsia="宋体" w:cs="宋体"/>
                            <w:sz w:val="18"/>
                            <w:szCs w:val="18"/>
                            <w:bdr w:val="none" w:color="auto" w:sz="0" w:space="0"/>
                          </w:rPr>
                          <w:t>书法评论（根据命题撰写书法论文一篇，字数不少于</w:t>
                        </w:r>
                        <w:r>
                          <w:rPr>
                            <w:rFonts w:hint="default" w:ascii="Times New Roman" w:hAnsi="Times New Roman" w:eastAsia="微软雅黑" w:cs="Times New Roman"/>
                            <w:sz w:val="18"/>
                            <w:szCs w:val="18"/>
                            <w:bdr w:val="none" w:color="auto" w:sz="0" w:space="0"/>
                            <w:lang w:val="en-US"/>
                          </w:rPr>
                          <w:t>1200</w:t>
                        </w:r>
                        <w:r>
                          <w:rPr>
                            <w:rFonts w:hint="eastAsia" w:ascii="宋体" w:hAnsi="宋体" w:eastAsia="宋体" w:cs="宋体"/>
                            <w:sz w:val="18"/>
                            <w:szCs w:val="18"/>
                            <w:bdr w:val="none" w:color="auto" w:sz="0" w:space="0"/>
                          </w:rPr>
                          <w:t>字）</w:t>
                        </w:r>
                      </w:p>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3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中国画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5</w:t>
                        </w: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623</w:t>
                        </w:r>
                        <w:r>
                          <w:rPr>
                            <w:rFonts w:hint="eastAsia" w:ascii="宋体" w:hAnsi="宋体" w:eastAsia="宋体" w:cs="宋体"/>
                            <w:sz w:val="20"/>
                            <w:szCs w:val="20"/>
                            <w:bdr w:val="none" w:color="auto" w:sz="0" w:space="0"/>
                          </w:rPr>
                          <w:t>艺术史及理论</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502</w:t>
                        </w:r>
                        <w:r>
                          <w:rPr>
                            <w:rFonts w:hint="eastAsia" w:ascii="宋体" w:hAnsi="宋体" w:eastAsia="宋体" w:cs="宋体"/>
                            <w:sz w:val="20"/>
                            <w:szCs w:val="20"/>
                            <w:bdr w:val="none" w:color="auto" w:sz="0" w:space="0"/>
                          </w:rPr>
                          <w:t>专业基础</w:t>
                        </w:r>
                        <w:r>
                          <w:rPr>
                            <w:rFonts w:hint="default" w:ascii="Times New Roman" w:hAnsi="Times New Roman" w:eastAsia="微软雅黑" w:cs="Times New Roman"/>
                            <w:sz w:val="20"/>
                            <w:szCs w:val="20"/>
                            <w:bdr w:val="none" w:color="auto" w:sz="0" w:space="0"/>
                            <w:lang w:val="en-US"/>
                          </w:rPr>
                          <w:t>I</w:t>
                        </w:r>
                        <w:r>
                          <w:rPr>
                            <w:rFonts w:hint="eastAsia" w:ascii="宋体" w:hAnsi="宋体" w:eastAsia="宋体" w:cs="宋体"/>
                            <w:sz w:val="20"/>
                            <w:szCs w:val="20"/>
                            <w:bdr w:val="none" w:color="auto" w:sz="0" w:space="0"/>
                          </w:rPr>
                          <w:t>（技能题）</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pPr>
                        <w:r>
                          <w:rPr>
                            <w:rFonts w:hint="default" w:ascii="Times New Roman" w:hAnsi="Times New Roman" w:eastAsia="微软雅黑" w:cs="Times New Roman"/>
                            <w:sz w:val="20"/>
                            <w:szCs w:val="20"/>
                            <w:bdr w:val="none" w:color="auto" w:sz="0" w:space="0"/>
                            <w:lang w:val="en-US"/>
                          </w:rPr>
                          <w:t>1004</w:t>
                        </w:r>
                        <w:r>
                          <w:rPr>
                            <w:rFonts w:hint="eastAsia" w:ascii="宋体" w:hAnsi="宋体" w:eastAsia="宋体" w:cs="宋体"/>
                            <w:sz w:val="20"/>
                            <w:szCs w:val="20"/>
                            <w:bdr w:val="none" w:color="auto" w:sz="0" w:space="0"/>
                          </w:rPr>
                          <w:t>国画创作（山水、人物、花鸟任选一种），尺幅不小于四尺对开（斗方、条幅皆可）。</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跨专业加试：</w:t>
                        </w:r>
                      </w:p>
                      <w:p>
                        <w:pPr>
                          <w:pStyle w:val="2"/>
                          <w:keepNext w:val="0"/>
                          <w:keepLines w:val="0"/>
                          <w:widowControl/>
                          <w:suppressLineNumbers w:val="0"/>
                        </w:pPr>
                        <w:r>
                          <w:rPr>
                            <w:rFonts w:hint="default" w:ascii="Times New Roman" w:hAnsi="Times New Roman" w:eastAsia="微软雅黑" w:cs="Times New Roman"/>
                            <w:sz w:val="18"/>
                            <w:szCs w:val="18"/>
                            <w:bdr w:val="none" w:color="auto" w:sz="0" w:space="0"/>
                            <w:lang w:val="en-US"/>
                          </w:rPr>
                          <w:t>1007</w:t>
                        </w:r>
                        <w:r>
                          <w:rPr>
                            <w:rFonts w:hint="eastAsia" w:ascii="宋体" w:hAnsi="宋体" w:eastAsia="宋体" w:cs="宋体"/>
                            <w:sz w:val="18"/>
                            <w:szCs w:val="18"/>
                            <w:bdr w:val="none" w:color="auto" w:sz="0" w:space="0"/>
                          </w:rPr>
                          <w:t>艺术概论</w:t>
                        </w:r>
                        <w:r>
                          <w:rPr>
                            <w:rFonts w:hint="default" w:ascii="Times New Roman" w:hAnsi="Times New Roman" w:eastAsia="微软雅黑" w:cs="Times New Roman"/>
                            <w:sz w:val="18"/>
                            <w:szCs w:val="18"/>
                            <w:bdr w:val="none" w:color="auto" w:sz="0" w:space="0"/>
                            <w:lang w:val="en-US"/>
                          </w:rPr>
                          <w:t>1008</w:t>
                        </w:r>
                        <w:r>
                          <w:rPr>
                            <w:rFonts w:hint="eastAsia" w:ascii="宋体" w:hAnsi="宋体" w:eastAsia="宋体" w:cs="宋体"/>
                            <w:sz w:val="18"/>
                            <w:szCs w:val="18"/>
                            <w:bdr w:val="none" w:color="auto" w:sz="0" w:space="0"/>
                          </w:rPr>
                          <w:t>素描</w:t>
                        </w:r>
                      </w:p>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油画</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5</w:t>
                        </w: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1026</w:t>
                        </w:r>
                        <w:r>
                          <w:rPr>
                            <w:rFonts w:hint="eastAsia" w:ascii="宋体" w:hAnsi="宋体" w:eastAsia="宋体" w:cs="宋体"/>
                            <w:sz w:val="20"/>
                            <w:szCs w:val="20"/>
                            <w:bdr w:val="none" w:color="auto" w:sz="0" w:space="0"/>
                          </w:rPr>
                          <w:t>油画创作（题材自定）尺幅：内框尺寸</w:t>
                        </w:r>
                        <w:r>
                          <w:rPr>
                            <w:rFonts w:hint="default" w:ascii="Times New Roman" w:hAnsi="Times New Roman" w:eastAsia="微软雅黑" w:cs="Times New Roman"/>
                            <w:sz w:val="20"/>
                            <w:szCs w:val="20"/>
                            <w:bdr w:val="none" w:color="auto" w:sz="0" w:space="0"/>
                            <w:lang w:val="en-US"/>
                          </w:rPr>
                          <w:t>60×80cm</w:t>
                        </w:r>
                        <w:r>
                          <w:rPr>
                            <w:rFonts w:hint="eastAsia" w:ascii="宋体" w:hAnsi="宋体" w:eastAsia="宋体" w:cs="宋体"/>
                            <w:sz w:val="20"/>
                            <w:szCs w:val="20"/>
                            <w:bdr w:val="none" w:color="auto" w:sz="0" w:space="0"/>
                          </w:rPr>
                          <w:t>。</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跨专业加试：</w:t>
                        </w:r>
                      </w:p>
                      <w:p>
                        <w:pPr>
                          <w:pStyle w:val="2"/>
                          <w:keepNext w:val="0"/>
                          <w:keepLines w:val="0"/>
                          <w:widowControl/>
                          <w:suppressLineNumbers w:val="0"/>
                        </w:pPr>
                        <w:r>
                          <w:rPr>
                            <w:rFonts w:hint="default" w:ascii="Times New Roman" w:hAnsi="Times New Roman" w:eastAsia="微软雅黑" w:cs="Times New Roman"/>
                            <w:sz w:val="18"/>
                            <w:szCs w:val="18"/>
                            <w:bdr w:val="none" w:color="auto" w:sz="0" w:space="0"/>
                            <w:lang w:val="en-US"/>
                          </w:rPr>
                          <w:t>1007</w:t>
                        </w:r>
                        <w:r>
                          <w:rPr>
                            <w:rFonts w:hint="eastAsia" w:ascii="宋体" w:hAnsi="宋体" w:eastAsia="宋体" w:cs="宋体"/>
                            <w:sz w:val="18"/>
                            <w:szCs w:val="18"/>
                            <w:bdr w:val="none" w:color="auto" w:sz="0" w:space="0"/>
                          </w:rPr>
                          <w:t>艺术概论</w:t>
                        </w:r>
                        <w:r>
                          <w:rPr>
                            <w:rFonts w:hint="default" w:ascii="Times New Roman" w:hAnsi="Times New Roman" w:eastAsia="微软雅黑" w:cs="Times New Roman"/>
                            <w:sz w:val="18"/>
                            <w:szCs w:val="18"/>
                            <w:bdr w:val="none" w:color="auto" w:sz="0" w:space="0"/>
                            <w:lang w:val="en-US"/>
                          </w:rPr>
                          <w:t>1008</w:t>
                        </w:r>
                        <w:r>
                          <w:rPr>
                            <w:rFonts w:hint="eastAsia" w:ascii="宋体" w:hAnsi="宋体" w:eastAsia="宋体" w:cs="宋体"/>
                            <w:sz w:val="18"/>
                            <w:szCs w:val="18"/>
                            <w:bdr w:val="none" w:color="auto" w:sz="0" w:space="0"/>
                          </w:rPr>
                          <w:t>素描</w:t>
                        </w:r>
                      </w:p>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135108</w:t>
                        </w:r>
                        <w:r>
                          <w:rPr>
                            <w:rStyle w:val="5"/>
                            <w:rFonts w:hint="eastAsia" w:ascii="宋体" w:hAnsi="宋体" w:eastAsia="宋体" w:cs="宋体"/>
                            <w:sz w:val="20"/>
                            <w:szCs w:val="20"/>
                            <w:bdr w:val="none" w:color="auto" w:sz="0" w:space="0"/>
                          </w:rPr>
                          <w:t>艺术硕士（艺术设计）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25</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0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视觉与信息设计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7</w:t>
                        </w:r>
                      </w:p>
                    </w:tc>
                    <w:tc>
                      <w:tcPr>
                        <w:tcW w:w="2130" w:type="dxa"/>
                        <w:vMerge w:val="restart"/>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624</w:t>
                        </w:r>
                        <w:r>
                          <w:rPr>
                            <w:rFonts w:hint="eastAsia" w:ascii="宋体" w:hAnsi="宋体" w:eastAsia="宋体" w:cs="宋体"/>
                            <w:sz w:val="20"/>
                            <w:szCs w:val="20"/>
                            <w:bdr w:val="none" w:color="auto" w:sz="0" w:space="0"/>
                          </w:rPr>
                          <w:t>设计史及理论</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503</w:t>
                        </w:r>
                        <w:r>
                          <w:rPr>
                            <w:rFonts w:hint="eastAsia" w:ascii="宋体" w:hAnsi="宋体" w:eastAsia="宋体" w:cs="宋体"/>
                            <w:sz w:val="20"/>
                            <w:szCs w:val="20"/>
                            <w:bdr w:val="none" w:color="auto" w:sz="0" w:space="0"/>
                          </w:rPr>
                          <w:t>专业基础</w:t>
                        </w:r>
                        <w:r>
                          <w:rPr>
                            <w:rFonts w:hint="default" w:ascii="Times New Roman" w:hAnsi="Times New Roman" w:eastAsia="微软雅黑" w:cs="Times New Roman"/>
                            <w:sz w:val="20"/>
                            <w:szCs w:val="20"/>
                            <w:bdr w:val="none" w:color="auto" w:sz="0" w:space="0"/>
                            <w:lang w:val="en-US"/>
                          </w:rPr>
                          <w:t>II</w:t>
                        </w:r>
                        <w:r>
                          <w:rPr>
                            <w:rFonts w:hint="eastAsia" w:ascii="宋体" w:hAnsi="宋体" w:eastAsia="宋体" w:cs="宋体"/>
                            <w:sz w:val="20"/>
                            <w:szCs w:val="20"/>
                            <w:bdr w:val="none" w:color="auto" w:sz="0" w:space="0"/>
                          </w:rPr>
                          <w:t>（手绘题）</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1006</w:t>
                        </w:r>
                        <w:r>
                          <w:rPr>
                            <w:rFonts w:hint="eastAsia" w:ascii="宋体" w:hAnsi="宋体" w:eastAsia="宋体" w:cs="宋体"/>
                            <w:sz w:val="20"/>
                            <w:szCs w:val="20"/>
                            <w:bdr w:val="none" w:color="auto" w:sz="0" w:space="0"/>
                          </w:rPr>
                          <w:t>招贴设计（上机）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跨专业加试：</w:t>
                        </w:r>
                      </w:p>
                      <w:p>
                        <w:pPr>
                          <w:pStyle w:val="2"/>
                          <w:keepNext w:val="0"/>
                          <w:keepLines w:val="0"/>
                          <w:widowControl/>
                          <w:suppressLineNumbers w:val="0"/>
                          <w:spacing w:line="225" w:lineRule="atLeast"/>
                        </w:pPr>
                        <w:r>
                          <w:rPr>
                            <w:rFonts w:hint="default" w:ascii="Times New Roman" w:hAnsi="Times New Roman" w:eastAsia="微软雅黑" w:cs="Times New Roman"/>
                            <w:sz w:val="18"/>
                            <w:szCs w:val="18"/>
                            <w:bdr w:val="none" w:color="auto" w:sz="0" w:space="0"/>
                            <w:lang w:val="en-US"/>
                          </w:rPr>
                          <w:t>1030</w:t>
                        </w:r>
                        <w:r>
                          <w:rPr>
                            <w:rFonts w:hint="eastAsia" w:ascii="宋体" w:hAnsi="宋体" w:eastAsia="宋体" w:cs="宋体"/>
                            <w:sz w:val="18"/>
                            <w:szCs w:val="18"/>
                            <w:bdr w:val="none" w:color="auto" w:sz="0" w:space="0"/>
                          </w:rPr>
                          <w:t>设计基础</w:t>
                        </w:r>
                        <w:r>
                          <w:rPr>
                            <w:rFonts w:hint="default" w:ascii="Times New Roman" w:hAnsi="Times New Roman" w:eastAsia="微软雅黑" w:cs="Times New Roman"/>
                            <w:sz w:val="18"/>
                            <w:szCs w:val="18"/>
                            <w:bdr w:val="none" w:color="auto" w:sz="0" w:space="0"/>
                            <w:lang w:val="en-US"/>
                          </w:rPr>
                          <w:t>1031</w:t>
                        </w:r>
                        <w:r>
                          <w:rPr>
                            <w:rFonts w:hint="eastAsia" w:ascii="宋体" w:hAnsi="宋体" w:eastAsia="宋体" w:cs="宋体"/>
                            <w:sz w:val="18"/>
                            <w:szCs w:val="18"/>
                            <w:bdr w:val="none" w:color="auto" w:sz="0" w:space="0"/>
                          </w:rPr>
                          <w:t>设计评论</w:t>
                        </w:r>
                      </w:p>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5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2.</w:t>
                        </w:r>
                        <w:r>
                          <w:rPr>
                            <w:rFonts w:hint="eastAsia" w:ascii="宋体" w:hAnsi="宋体" w:eastAsia="宋体" w:cs="宋体"/>
                            <w:sz w:val="20"/>
                            <w:szCs w:val="20"/>
                            <w:bdr w:val="none" w:color="auto" w:sz="0" w:space="0"/>
                          </w:rPr>
                          <w:t>公共环境艺术设计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7</w:t>
                        </w: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1028</w:t>
                        </w:r>
                        <w:r>
                          <w:rPr>
                            <w:rFonts w:hint="eastAsia" w:ascii="宋体" w:hAnsi="宋体" w:eastAsia="宋体" w:cs="宋体"/>
                            <w:sz w:val="20"/>
                            <w:szCs w:val="20"/>
                            <w:bdr w:val="none" w:color="auto" w:sz="0" w:space="0"/>
                          </w:rPr>
                          <w:t>公共环境艺术设计表现（手绘题）</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跨专业加试：</w:t>
                        </w:r>
                      </w:p>
                      <w:p>
                        <w:pPr>
                          <w:pStyle w:val="2"/>
                          <w:keepNext w:val="0"/>
                          <w:keepLines w:val="0"/>
                          <w:widowControl/>
                          <w:suppressLineNumbers w:val="0"/>
                          <w:spacing w:line="225" w:lineRule="atLeast"/>
                        </w:pPr>
                        <w:r>
                          <w:rPr>
                            <w:rFonts w:hint="default" w:ascii="Times New Roman" w:hAnsi="Times New Roman" w:eastAsia="微软雅黑" w:cs="Times New Roman"/>
                            <w:sz w:val="18"/>
                            <w:szCs w:val="18"/>
                            <w:bdr w:val="none" w:color="auto" w:sz="0" w:space="0"/>
                            <w:lang w:val="en-US"/>
                          </w:rPr>
                          <w:t>1030</w:t>
                        </w:r>
                        <w:r>
                          <w:rPr>
                            <w:rFonts w:hint="eastAsia" w:ascii="宋体" w:hAnsi="宋体" w:eastAsia="宋体" w:cs="宋体"/>
                            <w:sz w:val="18"/>
                            <w:szCs w:val="18"/>
                            <w:bdr w:val="none" w:color="auto" w:sz="0" w:space="0"/>
                          </w:rPr>
                          <w:t>设计基础</w:t>
                        </w:r>
                        <w:r>
                          <w:rPr>
                            <w:rFonts w:hint="default" w:ascii="Times New Roman" w:hAnsi="Times New Roman" w:eastAsia="微软雅黑" w:cs="Times New Roman"/>
                            <w:sz w:val="18"/>
                            <w:szCs w:val="18"/>
                            <w:bdr w:val="none" w:color="auto" w:sz="0" w:space="0"/>
                            <w:lang w:val="en-US"/>
                          </w:rPr>
                          <w:t>1031</w:t>
                        </w:r>
                        <w:r>
                          <w:rPr>
                            <w:rFonts w:hint="eastAsia" w:ascii="宋体" w:hAnsi="宋体" w:eastAsia="宋体" w:cs="宋体"/>
                            <w:sz w:val="18"/>
                            <w:szCs w:val="18"/>
                            <w:bdr w:val="none" w:color="auto" w:sz="0" w:space="0"/>
                          </w:rPr>
                          <w:t>设计评论</w:t>
                        </w:r>
                      </w:p>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3.</w:t>
                        </w:r>
                        <w:r>
                          <w:rPr>
                            <w:rFonts w:hint="eastAsia" w:ascii="宋体" w:hAnsi="宋体" w:eastAsia="宋体" w:cs="宋体"/>
                            <w:sz w:val="20"/>
                            <w:szCs w:val="20"/>
                            <w:bdr w:val="none" w:color="auto" w:sz="0" w:space="0"/>
                          </w:rPr>
                          <w:t>材料与装饰艺术设计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5</w:t>
                        </w: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1038</w:t>
                        </w:r>
                        <w:r>
                          <w:rPr>
                            <w:rFonts w:hint="eastAsia" w:ascii="宋体" w:hAnsi="宋体" w:eastAsia="宋体" w:cs="宋体"/>
                            <w:sz w:val="20"/>
                            <w:szCs w:val="20"/>
                            <w:bdr w:val="none" w:color="auto" w:sz="0" w:space="0"/>
                          </w:rPr>
                          <w:t>材料与装饰艺术设计表现（手绘题）</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跨专业加试：</w:t>
                        </w:r>
                      </w:p>
                      <w:p>
                        <w:pPr>
                          <w:pStyle w:val="2"/>
                          <w:keepNext w:val="0"/>
                          <w:keepLines w:val="0"/>
                          <w:widowControl/>
                          <w:suppressLineNumbers w:val="0"/>
                          <w:spacing w:line="225" w:lineRule="atLeast"/>
                        </w:pPr>
                        <w:r>
                          <w:rPr>
                            <w:rFonts w:hint="default" w:ascii="Times New Roman" w:hAnsi="Times New Roman" w:eastAsia="微软雅黑" w:cs="Times New Roman"/>
                            <w:sz w:val="18"/>
                            <w:szCs w:val="18"/>
                            <w:bdr w:val="none" w:color="auto" w:sz="0" w:space="0"/>
                            <w:lang w:val="en-US"/>
                          </w:rPr>
                          <w:t>1030</w:t>
                        </w:r>
                        <w:r>
                          <w:rPr>
                            <w:rFonts w:hint="eastAsia" w:ascii="宋体" w:hAnsi="宋体" w:eastAsia="宋体" w:cs="宋体"/>
                            <w:sz w:val="18"/>
                            <w:szCs w:val="18"/>
                            <w:bdr w:val="none" w:color="auto" w:sz="0" w:space="0"/>
                          </w:rPr>
                          <w:t>设计基础</w:t>
                        </w:r>
                        <w:r>
                          <w:rPr>
                            <w:rFonts w:hint="default" w:ascii="Times New Roman" w:hAnsi="Times New Roman" w:eastAsia="微软雅黑" w:cs="Times New Roman"/>
                            <w:sz w:val="18"/>
                            <w:szCs w:val="18"/>
                            <w:bdr w:val="none" w:color="auto" w:sz="0" w:space="0"/>
                            <w:lang w:val="en-US"/>
                          </w:rPr>
                          <w:t>1031</w:t>
                        </w:r>
                        <w:r>
                          <w:rPr>
                            <w:rFonts w:hint="eastAsia" w:ascii="宋体" w:hAnsi="宋体" w:eastAsia="宋体" w:cs="宋体"/>
                            <w:sz w:val="18"/>
                            <w:szCs w:val="18"/>
                            <w:bdr w:val="none" w:color="auto" w:sz="0" w:space="0"/>
                          </w:rPr>
                          <w:t>设计评论</w:t>
                        </w:r>
                      </w:p>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3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4.</w:t>
                        </w:r>
                        <w:r>
                          <w:rPr>
                            <w:rFonts w:hint="eastAsia" w:ascii="宋体" w:hAnsi="宋体" w:eastAsia="宋体" w:cs="宋体"/>
                            <w:sz w:val="20"/>
                            <w:szCs w:val="20"/>
                            <w:bdr w:val="none" w:color="auto" w:sz="0" w:space="0"/>
                          </w:rPr>
                          <w:t>数字化艺术设计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6</w:t>
                        </w:r>
                      </w:p>
                    </w:tc>
                    <w:tc>
                      <w:tcPr>
                        <w:tcW w:w="2130" w:type="dxa"/>
                        <w:vMerge w:val="continue"/>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1029</w:t>
                        </w:r>
                        <w:r>
                          <w:rPr>
                            <w:rFonts w:hint="eastAsia" w:ascii="宋体" w:hAnsi="宋体" w:eastAsia="宋体" w:cs="宋体"/>
                            <w:sz w:val="20"/>
                            <w:szCs w:val="20"/>
                            <w:bdr w:val="none" w:color="auto" w:sz="0" w:space="0"/>
                          </w:rPr>
                          <w:t>数字建模及渲染（上机）</w:t>
                        </w:r>
                      </w:p>
                      <w:p>
                        <w:pPr>
                          <w:pStyle w:val="2"/>
                          <w:keepNext w:val="0"/>
                          <w:keepLines w:val="0"/>
                          <w:widowControl/>
                          <w:suppressLineNumbers w:val="0"/>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欢迎本科为艺术设计各专业方向学生报</w:t>
                        </w:r>
                        <w:r>
                          <w:rPr>
                            <w:rFonts w:hint="eastAsia" w:ascii="宋体" w:hAnsi="宋体" w:eastAsia="宋体" w:cs="宋体"/>
                            <w:spacing w:val="-15"/>
                            <w:sz w:val="18"/>
                            <w:szCs w:val="18"/>
                            <w:bdr w:val="none" w:color="auto" w:sz="0" w:space="0"/>
                          </w:rPr>
                          <w:t>考，不需要加试。</w:t>
                        </w:r>
                      </w:p>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跨专业加试：</w:t>
                        </w:r>
                      </w:p>
                      <w:p>
                        <w:pPr>
                          <w:pStyle w:val="2"/>
                          <w:keepNext w:val="0"/>
                          <w:keepLines w:val="0"/>
                          <w:widowControl/>
                          <w:suppressLineNumbers w:val="0"/>
                          <w:spacing w:line="225" w:lineRule="atLeast"/>
                        </w:pPr>
                        <w:r>
                          <w:rPr>
                            <w:rFonts w:hint="default" w:ascii="Times New Roman" w:hAnsi="Times New Roman" w:eastAsia="微软雅黑" w:cs="Times New Roman"/>
                            <w:sz w:val="18"/>
                            <w:szCs w:val="18"/>
                            <w:bdr w:val="none" w:color="auto" w:sz="0" w:space="0"/>
                            <w:lang w:val="en-US"/>
                          </w:rPr>
                          <w:t>1030</w:t>
                        </w:r>
                        <w:r>
                          <w:rPr>
                            <w:rFonts w:hint="eastAsia" w:ascii="宋体" w:hAnsi="宋体" w:eastAsia="宋体" w:cs="宋体"/>
                            <w:sz w:val="18"/>
                            <w:szCs w:val="18"/>
                            <w:bdr w:val="none" w:color="auto" w:sz="0" w:space="0"/>
                          </w:rPr>
                          <w:t>设计基础</w:t>
                        </w:r>
                        <w:r>
                          <w:rPr>
                            <w:rFonts w:hint="default" w:ascii="Times New Roman" w:hAnsi="Times New Roman" w:eastAsia="微软雅黑" w:cs="Times New Roman"/>
                            <w:sz w:val="18"/>
                            <w:szCs w:val="18"/>
                            <w:bdr w:val="none" w:color="auto" w:sz="0" w:space="0"/>
                            <w:lang w:val="en-US"/>
                          </w:rPr>
                          <w:t>1031</w:t>
                        </w:r>
                        <w:r>
                          <w:rPr>
                            <w:rFonts w:hint="eastAsia" w:ascii="宋体" w:hAnsi="宋体" w:eastAsia="宋体" w:cs="宋体"/>
                            <w:sz w:val="18"/>
                            <w:szCs w:val="18"/>
                            <w:bdr w:val="none" w:color="auto" w:sz="0" w:space="0"/>
                          </w:rPr>
                          <w:t>设计评论</w:t>
                        </w:r>
                      </w:p>
                      <w:p>
                        <w:pPr>
                          <w:pStyle w:val="2"/>
                          <w:keepNext w:val="0"/>
                          <w:keepLines w:val="0"/>
                          <w:widowControl/>
                          <w:suppressLineNumbers w:val="0"/>
                          <w:spacing w:line="225" w:lineRule="atLeast"/>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085507</w:t>
                        </w:r>
                        <w:r>
                          <w:rPr>
                            <w:rStyle w:val="5"/>
                            <w:rFonts w:hint="eastAsia" w:ascii="宋体" w:hAnsi="宋体" w:eastAsia="宋体" w:cs="宋体"/>
                            <w:sz w:val="20"/>
                            <w:szCs w:val="20"/>
                            <w:bdr w:val="none" w:color="auto" w:sz="0" w:space="0"/>
                          </w:rPr>
                          <w:t>工业设计工程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微软雅黑" w:hAnsi="微软雅黑" w:eastAsia="微软雅黑" w:cs="微软雅黑"/>
                            <w:sz w:val="20"/>
                            <w:szCs w:val="20"/>
                            <w:bdr w:val="none" w:color="auto" w:sz="0" w:space="0"/>
                            <w:lang w:val="en-US"/>
                          </w:rPr>
                          <w:t>8</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工业设计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204</w:t>
                        </w:r>
                        <w:r>
                          <w:rPr>
                            <w:rFonts w:hint="eastAsia" w:ascii="宋体" w:hAnsi="宋体" w:eastAsia="宋体" w:cs="宋体"/>
                            <w:sz w:val="20"/>
                            <w:szCs w:val="20"/>
                            <w:bdr w:val="none" w:color="auto" w:sz="0" w:space="0"/>
                          </w:rPr>
                          <w:t>英语二</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337</w:t>
                        </w:r>
                        <w:r>
                          <w:rPr>
                            <w:rFonts w:hint="eastAsia" w:ascii="宋体" w:hAnsi="宋体" w:eastAsia="宋体" w:cs="宋体"/>
                            <w:sz w:val="20"/>
                            <w:szCs w:val="20"/>
                            <w:bdr w:val="none" w:color="auto" w:sz="0" w:space="0"/>
                          </w:rPr>
                          <w:t>工业设计工程</w:t>
                        </w:r>
                      </w:p>
                      <w:p>
                        <w:pPr>
                          <w:pStyle w:val="2"/>
                          <w:keepNext w:val="0"/>
                          <w:keepLines w:val="0"/>
                          <w:widowControl/>
                          <w:suppressLineNumbers w:val="0"/>
                        </w:pPr>
                        <w:r>
                          <w:rPr>
                            <w:rFonts w:hint="eastAsia" w:ascii="宋体" w:hAnsi="宋体" w:eastAsia="宋体" w:cs="宋体"/>
                            <w:sz w:val="20"/>
                            <w:szCs w:val="20"/>
                            <w:bdr w:val="none" w:color="auto" w:sz="0" w:space="0"/>
                          </w:rPr>
                          <w:t>④</w:t>
                        </w:r>
                        <w:r>
                          <w:rPr>
                            <w:rFonts w:hint="default" w:ascii="Times New Roman" w:hAnsi="Times New Roman" w:eastAsia="微软雅黑" w:cs="Times New Roman"/>
                            <w:sz w:val="20"/>
                            <w:szCs w:val="20"/>
                            <w:bdr w:val="none" w:color="auto" w:sz="0" w:space="0"/>
                            <w:lang w:val="en-US"/>
                          </w:rPr>
                          <w:t>504</w:t>
                        </w:r>
                        <w:r>
                          <w:rPr>
                            <w:rFonts w:hint="eastAsia" w:ascii="宋体" w:hAnsi="宋体" w:eastAsia="宋体" w:cs="宋体"/>
                            <w:sz w:val="20"/>
                            <w:szCs w:val="20"/>
                            <w:bdr w:val="none" w:color="auto" w:sz="0" w:space="0"/>
                          </w:rPr>
                          <w:t>工业设计基础（手绘题）</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1029</w:t>
                        </w:r>
                        <w:r>
                          <w:rPr>
                            <w:rFonts w:hint="eastAsia" w:ascii="宋体" w:hAnsi="宋体" w:eastAsia="宋体" w:cs="宋体"/>
                            <w:sz w:val="20"/>
                            <w:szCs w:val="20"/>
                            <w:bdr w:val="none" w:color="auto" w:sz="0" w:space="0"/>
                          </w:rPr>
                          <w:t>数字建模及渲染（上机）</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跨专业加试：</w:t>
                        </w:r>
                      </w:p>
                      <w:p>
                        <w:pPr>
                          <w:pStyle w:val="2"/>
                          <w:keepNext w:val="0"/>
                          <w:keepLines w:val="0"/>
                          <w:widowControl/>
                          <w:suppressLineNumbers w:val="0"/>
                        </w:pPr>
                        <w:r>
                          <w:rPr>
                            <w:rFonts w:hint="default" w:ascii="Times New Roman" w:hAnsi="Times New Roman" w:eastAsia="微软雅黑" w:cs="Times New Roman"/>
                            <w:sz w:val="18"/>
                            <w:szCs w:val="18"/>
                            <w:bdr w:val="none" w:color="auto" w:sz="0" w:space="0"/>
                            <w:lang w:val="en-US"/>
                          </w:rPr>
                          <w:t>1030</w:t>
                        </w:r>
                        <w:r>
                          <w:rPr>
                            <w:rFonts w:hint="eastAsia" w:ascii="宋体" w:hAnsi="宋体" w:eastAsia="宋体" w:cs="宋体"/>
                            <w:sz w:val="18"/>
                            <w:szCs w:val="18"/>
                            <w:bdr w:val="none" w:color="auto" w:sz="0" w:space="0"/>
                          </w:rPr>
                          <w:t>设计基础</w:t>
                        </w:r>
                        <w:r>
                          <w:rPr>
                            <w:rFonts w:hint="default" w:ascii="Times New Roman" w:hAnsi="Times New Roman" w:eastAsia="微软雅黑" w:cs="Times New Roman"/>
                            <w:sz w:val="18"/>
                            <w:szCs w:val="18"/>
                            <w:bdr w:val="none" w:color="auto" w:sz="0" w:space="0"/>
                            <w:lang w:val="en-US"/>
                          </w:rPr>
                          <w:t>1031</w:t>
                        </w:r>
                        <w:r>
                          <w:rPr>
                            <w:rFonts w:hint="eastAsia" w:ascii="宋体" w:hAnsi="宋体" w:eastAsia="宋体" w:cs="宋体"/>
                            <w:sz w:val="18"/>
                            <w:szCs w:val="18"/>
                            <w:bdr w:val="none" w:color="auto" w:sz="0" w:space="0"/>
                          </w:rPr>
                          <w:t>设计评论</w:t>
                        </w:r>
                      </w:p>
                      <w:p>
                        <w:pPr>
                          <w:pStyle w:val="2"/>
                          <w:keepNext w:val="0"/>
                          <w:keepLines w:val="0"/>
                          <w:widowControl/>
                          <w:suppressLineNumbers w:val="0"/>
                        </w:pPr>
                        <w:r>
                          <w:rPr>
                            <w:rFonts w:hint="eastAsia" w:ascii="宋体" w:hAnsi="宋体" w:eastAsia="宋体" w:cs="宋体"/>
                            <w:sz w:val="18"/>
                            <w:szCs w:val="18"/>
                            <w:bdr w:val="none" w:color="auto" w:sz="0" w:space="0"/>
                          </w:rPr>
                          <w:t>不招收同等学力考生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73" w:name="_Toc112832028"/>
                        <w:bookmarkEnd w:id="73"/>
                        <w:bookmarkStart w:id="74" w:name="_Toc28918"/>
                        <w:bookmarkEnd w:id="74"/>
                        <w:bookmarkStart w:id="75" w:name="_Toc16792"/>
                        <w:bookmarkEnd w:id="75"/>
                        <w:r>
                          <w:rPr>
                            <w:rFonts w:hint="eastAsia" w:ascii="微软雅黑" w:hAnsi="微软雅黑" w:eastAsia="微软雅黑" w:cs="微软雅黑"/>
                            <w:sz w:val="21"/>
                            <w:szCs w:val="21"/>
                            <w:bdr w:val="none" w:color="auto" w:sz="0" w:space="0"/>
                            <w:lang w:val="en-US"/>
                          </w:rPr>
                          <w:t>026</w:t>
                        </w:r>
                        <w:r>
                          <w:rPr>
                            <w:rFonts w:hint="eastAsia" w:ascii="宋体" w:hAnsi="宋体" w:eastAsia="宋体" w:cs="宋体"/>
                            <w:sz w:val="21"/>
                            <w:szCs w:val="21"/>
                            <w:bdr w:val="none" w:color="auto" w:sz="0" w:space="0"/>
                          </w:rPr>
                          <w:t>文学院</w:t>
                        </w:r>
                      </w:p>
                      <w:p>
                        <w:pPr>
                          <w:pStyle w:val="2"/>
                          <w:keepNext w:val="0"/>
                          <w:keepLines w:val="0"/>
                          <w:widowControl/>
                          <w:suppressLineNumbers w:val="0"/>
                          <w:spacing w:after="0" w:afterAutospacing="0"/>
                          <w:jc w:val="both"/>
                        </w:pPr>
                        <w:r>
                          <w:rPr>
                            <w:rStyle w:val="5"/>
                            <w:rFonts w:hint="eastAsia" w:ascii="微软雅黑" w:hAnsi="微软雅黑" w:eastAsia="微软雅黑" w:cs="微软雅黑"/>
                            <w:sz w:val="21"/>
                            <w:szCs w:val="21"/>
                            <w:bdr w:val="none" w:color="auto" w:sz="0" w:space="0"/>
                            <w:lang w:val="en-US"/>
                          </w:rPr>
                          <w:t>(0511-88781693)</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050100</w:t>
                        </w:r>
                        <w:r>
                          <w:rPr>
                            <w:rStyle w:val="5"/>
                            <w:rFonts w:hint="eastAsia" w:ascii="宋体" w:hAnsi="宋体" w:eastAsia="宋体" w:cs="宋体"/>
                            <w:sz w:val="20"/>
                            <w:szCs w:val="20"/>
                            <w:bdr w:val="none" w:color="auto" w:sz="0" w:space="0"/>
                          </w:rPr>
                          <w:t>中国语言文学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4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line="240" w:lineRule="atLeast"/>
                        </w:pPr>
                        <w:r>
                          <w:rPr>
                            <w:rFonts w:hint="default" w:ascii="Times New Roman" w:hAnsi="Times New Roman" w:eastAsia="微软雅黑" w:cs="Times New Roman"/>
                            <w:sz w:val="20"/>
                            <w:szCs w:val="20"/>
                            <w:bdr w:val="none" w:color="auto" w:sz="0" w:space="0"/>
                            <w:shd w:val="clear" w:fill="FFFFFF"/>
                            <w:lang w:val="en-US"/>
                          </w:rPr>
                          <w:t>1.</w:t>
                        </w:r>
                        <w:r>
                          <w:rPr>
                            <w:rFonts w:hint="eastAsia" w:ascii="宋体" w:hAnsi="宋体" w:eastAsia="宋体" w:cs="宋体"/>
                            <w:sz w:val="20"/>
                            <w:szCs w:val="20"/>
                            <w:bdr w:val="none" w:color="auto" w:sz="0" w:space="0"/>
                            <w:shd w:val="clear" w:fill="FFFFFF"/>
                          </w:rPr>
                          <w:t>文艺学</w:t>
                        </w:r>
                      </w:p>
                      <w:p>
                        <w:pPr>
                          <w:pStyle w:val="2"/>
                          <w:keepNext w:val="0"/>
                          <w:keepLines w:val="0"/>
                          <w:widowControl/>
                          <w:suppressLineNumbers w:val="0"/>
                          <w:shd w:val="clear" w:fill="FFFFFF"/>
                          <w:spacing w:line="240" w:lineRule="atLeast"/>
                        </w:pPr>
                        <w:r>
                          <w:rPr>
                            <w:rFonts w:hint="default" w:ascii="Times New Roman" w:hAnsi="Times New Roman" w:eastAsia="微软雅黑" w:cs="Times New Roman"/>
                            <w:sz w:val="20"/>
                            <w:szCs w:val="20"/>
                            <w:bdr w:val="none" w:color="auto" w:sz="0" w:space="0"/>
                            <w:shd w:val="clear" w:fill="FFFFFF"/>
                            <w:lang w:val="en-US"/>
                          </w:rPr>
                          <w:t>2.</w:t>
                        </w:r>
                        <w:r>
                          <w:rPr>
                            <w:rFonts w:hint="eastAsia" w:ascii="宋体" w:hAnsi="宋体" w:eastAsia="宋体" w:cs="宋体"/>
                            <w:sz w:val="20"/>
                            <w:szCs w:val="20"/>
                            <w:bdr w:val="none" w:color="auto" w:sz="0" w:space="0"/>
                            <w:shd w:val="clear" w:fill="FFFFFF"/>
                          </w:rPr>
                          <w:t>语言学及应用语言学</w:t>
                        </w:r>
                      </w:p>
                      <w:p>
                        <w:pPr>
                          <w:pStyle w:val="2"/>
                          <w:keepNext w:val="0"/>
                          <w:keepLines w:val="0"/>
                          <w:widowControl/>
                          <w:suppressLineNumbers w:val="0"/>
                          <w:shd w:val="clear" w:fill="FFFFFF"/>
                          <w:spacing w:line="240" w:lineRule="atLeast"/>
                        </w:pPr>
                        <w:r>
                          <w:rPr>
                            <w:rFonts w:hint="default" w:ascii="Times New Roman" w:hAnsi="Times New Roman" w:eastAsia="微软雅黑" w:cs="Times New Roman"/>
                            <w:sz w:val="20"/>
                            <w:szCs w:val="20"/>
                            <w:bdr w:val="none" w:color="auto" w:sz="0" w:space="0"/>
                            <w:shd w:val="clear" w:fill="FFFFFF"/>
                            <w:lang w:val="en-US"/>
                          </w:rPr>
                          <w:t>3.</w:t>
                        </w:r>
                        <w:r>
                          <w:rPr>
                            <w:rFonts w:hint="eastAsia" w:ascii="宋体" w:hAnsi="宋体" w:eastAsia="宋体" w:cs="宋体"/>
                            <w:sz w:val="20"/>
                            <w:szCs w:val="20"/>
                            <w:bdr w:val="none" w:color="auto" w:sz="0" w:space="0"/>
                            <w:shd w:val="clear" w:fill="FFFFFF"/>
                          </w:rPr>
                          <w:t>中国古代文学</w:t>
                        </w:r>
                      </w:p>
                      <w:p>
                        <w:pPr>
                          <w:pStyle w:val="2"/>
                          <w:keepNext w:val="0"/>
                          <w:keepLines w:val="0"/>
                          <w:widowControl/>
                          <w:suppressLineNumbers w:val="0"/>
                          <w:shd w:val="clear" w:fill="FFFFFF"/>
                          <w:spacing w:line="240" w:lineRule="atLeast"/>
                        </w:pPr>
                        <w:r>
                          <w:rPr>
                            <w:rFonts w:hint="default" w:ascii="Times New Roman" w:hAnsi="Times New Roman" w:eastAsia="微软雅黑" w:cs="Times New Roman"/>
                            <w:sz w:val="20"/>
                            <w:szCs w:val="20"/>
                            <w:bdr w:val="none" w:color="auto" w:sz="0" w:space="0"/>
                            <w:shd w:val="clear" w:fill="FFFFFF"/>
                            <w:lang w:val="en-US"/>
                          </w:rPr>
                          <w:t>4.</w:t>
                        </w:r>
                        <w:r>
                          <w:rPr>
                            <w:rFonts w:hint="eastAsia" w:ascii="宋体" w:hAnsi="宋体" w:eastAsia="宋体" w:cs="宋体"/>
                            <w:sz w:val="20"/>
                            <w:szCs w:val="20"/>
                            <w:bdr w:val="none" w:color="auto" w:sz="0" w:space="0"/>
                            <w:shd w:val="clear" w:fill="FFFFFF"/>
                          </w:rPr>
                          <w:t>中国现当代文学</w:t>
                        </w:r>
                      </w:p>
                      <w:p>
                        <w:pPr>
                          <w:pStyle w:val="2"/>
                          <w:keepNext w:val="0"/>
                          <w:keepLines w:val="0"/>
                          <w:widowControl/>
                          <w:suppressLineNumbers w:val="0"/>
                          <w:shd w:val="clear" w:fill="FFFFFF"/>
                          <w:spacing w:line="240" w:lineRule="atLeast"/>
                        </w:pPr>
                        <w:r>
                          <w:rPr>
                            <w:rFonts w:hint="default" w:ascii="Times New Roman" w:hAnsi="Times New Roman" w:eastAsia="微软雅黑" w:cs="Times New Roman"/>
                            <w:sz w:val="20"/>
                            <w:szCs w:val="20"/>
                            <w:bdr w:val="none" w:color="auto" w:sz="0" w:space="0"/>
                            <w:shd w:val="clear" w:fill="FFFFFF"/>
                            <w:lang w:val="en-US"/>
                          </w:rPr>
                          <w:t>5.</w:t>
                        </w:r>
                        <w:r>
                          <w:rPr>
                            <w:rFonts w:hint="eastAsia" w:ascii="宋体" w:hAnsi="宋体" w:eastAsia="宋体" w:cs="宋体"/>
                            <w:sz w:val="20"/>
                            <w:szCs w:val="20"/>
                            <w:bdr w:val="none" w:color="auto" w:sz="0" w:space="0"/>
                            <w:shd w:val="clear" w:fill="FFFFFF"/>
                          </w:rPr>
                          <w:t>比较文学与世界文学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line="240" w:lineRule="atLeast"/>
                        </w:pPr>
                        <w:r>
                          <w:rPr>
                            <w:rFonts w:hint="eastAsia" w:ascii="宋体" w:hAnsi="宋体" w:eastAsia="宋体" w:cs="宋体"/>
                            <w:sz w:val="20"/>
                            <w:szCs w:val="20"/>
                            <w:bdr w:val="none" w:color="auto" w:sz="0" w:space="0"/>
                            <w:shd w:val="clear" w:fill="FFFFFF"/>
                          </w:rPr>
                          <w:t>①</w:t>
                        </w:r>
                        <w:r>
                          <w:rPr>
                            <w:rFonts w:hint="default" w:ascii="Times New Roman" w:hAnsi="Times New Roman" w:eastAsia="微软雅黑" w:cs="Times New Roman"/>
                            <w:sz w:val="20"/>
                            <w:szCs w:val="20"/>
                            <w:bdr w:val="none" w:color="auto" w:sz="0" w:space="0"/>
                            <w:shd w:val="clear" w:fill="FFFFFF"/>
                            <w:lang w:val="en-US"/>
                          </w:rPr>
                          <w:t>101</w:t>
                        </w:r>
                        <w:r>
                          <w:rPr>
                            <w:rFonts w:hint="eastAsia" w:ascii="宋体" w:hAnsi="宋体" w:eastAsia="宋体" w:cs="宋体"/>
                            <w:sz w:val="20"/>
                            <w:szCs w:val="20"/>
                            <w:bdr w:val="none" w:color="auto" w:sz="0" w:space="0"/>
                            <w:shd w:val="clear" w:fill="FFFFFF"/>
                          </w:rPr>
                          <w:t>思想政治理论</w:t>
                        </w:r>
                      </w:p>
                      <w:p>
                        <w:pPr>
                          <w:pStyle w:val="2"/>
                          <w:keepNext w:val="0"/>
                          <w:keepLines w:val="0"/>
                          <w:widowControl/>
                          <w:suppressLineNumbers w:val="0"/>
                          <w:shd w:val="clear" w:fill="FFFFFF"/>
                          <w:spacing w:line="240" w:lineRule="atLeast"/>
                        </w:pPr>
                        <w:r>
                          <w:rPr>
                            <w:rFonts w:hint="eastAsia" w:ascii="宋体" w:hAnsi="宋体" w:eastAsia="宋体" w:cs="宋体"/>
                            <w:sz w:val="20"/>
                            <w:szCs w:val="20"/>
                            <w:bdr w:val="none" w:color="auto" w:sz="0" w:space="0"/>
                            <w:shd w:val="clear" w:fill="FFFFFF"/>
                          </w:rPr>
                          <w:t>②</w:t>
                        </w:r>
                        <w:r>
                          <w:rPr>
                            <w:rFonts w:hint="default" w:ascii="Times New Roman" w:hAnsi="Times New Roman" w:eastAsia="微软雅黑" w:cs="Times New Roman"/>
                            <w:sz w:val="20"/>
                            <w:szCs w:val="20"/>
                            <w:bdr w:val="none" w:color="auto" w:sz="0" w:space="0"/>
                            <w:shd w:val="clear" w:fill="FFFFFF"/>
                            <w:lang w:val="en-US"/>
                          </w:rPr>
                          <w:t>201</w:t>
                        </w:r>
                        <w:r>
                          <w:rPr>
                            <w:rFonts w:hint="eastAsia" w:ascii="宋体" w:hAnsi="宋体" w:eastAsia="宋体" w:cs="宋体"/>
                            <w:sz w:val="20"/>
                            <w:szCs w:val="20"/>
                            <w:bdr w:val="none" w:color="auto" w:sz="0" w:space="0"/>
                            <w:shd w:val="clear" w:fill="FFFFFF"/>
                          </w:rPr>
                          <w:t>英语一</w:t>
                        </w:r>
                      </w:p>
                      <w:p>
                        <w:pPr>
                          <w:pStyle w:val="2"/>
                          <w:keepNext w:val="0"/>
                          <w:keepLines w:val="0"/>
                          <w:widowControl/>
                          <w:suppressLineNumbers w:val="0"/>
                          <w:shd w:val="clear" w:fill="FFFFFF"/>
                          <w:spacing w:line="240" w:lineRule="atLeast"/>
                        </w:pPr>
                        <w:r>
                          <w:rPr>
                            <w:rFonts w:hint="eastAsia" w:ascii="宋体" w:hAnsi="宋体" w:eastAsia="宋体" w:cs="宋体"/>
                            <w:sz w:val="20"/>
                            <w:szCs w:val="20"/>
                            <w:bdr w:val="none" w:color="auto" w:sz="0" w:space="0"/>
                            <w:shd w:val="clear" w:fill="FFFFFF"/>
                          </w:rPr>
                          <w:t>③</w:t>
                        </w:r>
                        <w:r>
                          <w:rPr>
                            <w:rFonts w:hint="default" w:ascii="Times New Roman" w:hAnsi="Times New Roman" w:eastAsia="微软雅黑" w:cs="Times New Roman"/>
                            <w:sz w:val="20"/>
                            <w:szCs w:val="20"/>
                            <w:bdr w:val="none" w:color="auto" w:sz="0" w:space="0"/>
                            <w:shd w:val="clear" w:fill="FFFFFF"/>
                            <w:lang w:val="en-US"/>
                          </w:rPr>
                          <w:t>630</w:t>
                        </w:r>
                        <w:r>
                          <w:rPr>
                            <w:rFonts w:hint="eastAsia" w:ascii="宋体" w:hAnsi="宋体" w:eastAsia="宋体" w:cs="宋体"/>
                            <w:sz w:val="20"/>
                            <w:szCs w:val="20"/>
                            <w:bdr w:val="none" w:color="auto" w:sz="0" w:space="0"/>
                            <w:shd w:val="clear" w:fill="FFFFFF"/>
                          </w:rPr>
                          <w:t>中国语言文学基础</w:t>
                        </w:r>
                      </w:p>
                      <w:p>
                        <w:pPr>
                          <w:pStyle w:val="2"/>
                          <w:keepNext w:val="0"/>
                          <w:keepLines w:val="0"/>
                          <w:widowControl/>
                          <w:suppressLineNumbers w:val="0"/>
                          <w:shd w:val="clear" w:fill="FFFFFF"/>
                          <w:spacing w:line="240" w:lineRule="atLeast"/>
                        </w:pPr>
                        <w:r>
                          <w:rPr>
                            <w:rFonts w:hint="eastAsia" w:ascii="宋体" w:hAnsi="宋体" w:eastAsia="宋体" w:cs="宋体"/>
                            <w:sz w:val="20"/>
                            <w:szCs w:val="20"/>
                            <w:bdr w:val="none" w:color="auto" w:sz="0" w:space="0"/>
                            <w:shd w:val="clear" w:fill="FFFFFF"/>
                          </w:rPr>
                          <w:t>④</w:t>
                        </w:r>
                        <w:r>
                          <w:rPr>
                            <w:rFonts w:hint="default" w:ascii="Times New Roman" w:hAnsi="Times New Roman" w:eastAsia="微软雅黑" w:cs="Times New Roman"/>
                            <w:sz w:val="20"/>
                            <w:szCs w:val="20"/>
                            <w:bdr w:val="none" w:color="auto" w:sz="0" w:space="0"/>
                            <w:shd w:val="clear" w:fill="FFFFFF"/>
                            <w:lang w:val="en-US"/>
                          </w:rPr>
                          <w:t>832</w:t>
                        </w:r>
                        <w:r>
                          <w:rPr>
                            <w:rFonts w:hint="eastAsia" w:ascii="宋体" w:hAnsi="宋体" w:eastAsia="宋体" w:cs="宋体"/>
                            <w:sz w:val="20"/>
                            <w:szCs w:val="20"/>
                            <w:bdr w:val="none" w:color="auto" w:sz="0" w:space="0"/>
                            <w:shd w:val="clear" w:fill="FFFFFF"/>
                          </w:rPr>
                          <w:t>文学评论写作</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25" w:lineRule="atLeast"/>
                        </w:pPr>
                        <w:r>
                          <w:rPr>
                            <w:rFonts w:hint="default" w:ascii="Times New Roman" w:hAnsi="Times New Roman" w:eastAsia="微软雅黑" w:cs="Times New Roman"/>
                            <w:sz w:val="20"/>
                            <w:szCs w:val="20"/>
                            <w:bdr w:val="none" w:color="auto" w:sz="0" w:space="0"/>
                            <w:shd w:val="clear" w:fill="FFFFFF"/>
                            <w:lang w:val="en-US"/>
                          </w:rPr>
                          <w:t>1040</w:t>
                        </w:r>
                        <w:r>
                          <w:rPr>
                            <w:rFonts w:hint="eastAsia" w:ascii="宋体" w:hAnsi="宋体" w:eastAsia="宋体" w:cs="宋体"/>
                            <w:sz w:val="20"/>
                            <w:szCs w:val="20"/>
                            <w:bdr w:val="none" w:color="auto" w:sz="0" w:space="0"/>
                            <w:shd w:val="clear" w:fill="FFFFFF"/>
                          </w:rPr>
                          <w:t>中国语言文学专题</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shd w:val="clear" w:fill="FFFFFF"/>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045300</w:t>
                        </w:r>
                        <w:r>
                          <w:rPr>
                            <w:rStyle w:val="5"/>
                            <w:rFonts w:hint="eastAsia" w:ascii="宋体" w:hAnsi="宋体" w:eastAsia="宋体" w:cs="宋体"/>
                            <w:sz w:val="20"/>
                            <w:szCs w:val="20"/>
                            <w:bdr w:val="none" w:color="auto" w:sz="0" w:space="0"/>
                          </w:rPr>
                          <w:t>汉语国际教育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6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pPr>
                        <w:r>
                          <w:rPr>
                            <w:rFonts w:hint="default" w:ascii="Times New Roman" w:hAnsi="Times New Roman" w:eastAsia="微软雅黑" w:cs="Times New Roman"/>
                            <w:sz w:val="20"/>
                            <w:szCs w:val="20"/>
                            <w:bdr w:val="none" w:color="auto" w:sz="0" w:space="0"/>
                            <w:shd w:val="clear" w:fill="FFFFFF"/>
                            <w:lang w:val="en-US"/>
                          </w:rPr>
                          <w:t>1.</w:t>
                        </w:r>
                        <w:r>
                          <w:rPr>
                            <w:rFonts w:hint="eastAsia" w:ascii="宋体" w:hAnsi="宋体" w:eastAsia="宋体" w:cs="宋体"/>
                            <w:sz w:val="20"/>
                            <w:szCs w:val="20"/>
                            <w:bdr w:val="none" w:color="auto" w:sz="0" w:space="0"/>
                            <w:shd w:val="clear" w:fill="FFFFFF"/>
                          </w:rPr>
                          <w:t>汉语国际教育</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pPr>
                        <w:r>
                          <w:rPr>
                            <w:rFonts w:hint="eastAsia" w:ascii="宋体" w:hAnsi="宋体" w:eastAsia="宋体" w:cs="宋体"/>
                            <w:sz w:val="20"/>
                            <w:szCs w:val="20"/>
                            <w:bdr w:val="none" w:color="auto" w:sz="0" w:space="0"/>
                            <w:shd w:val="clear" w:fill="FFFFFF"/>
                          </w:rPr>
                          <w:t>①</w:t>
                        </w:r>
                        <w:r>
                          <w:rPr>
                            <w:rFonts w:hint="default" w:ascii="Times New Roman" w:hAnsi="Times New Roman" w:eastAsia="微软雅黑" w:cs="Times New Roman"/>
                            <w:sz w:val="20"/>
                            <w:szCs w:val="20"/>
                            <w:bdr w:val="none" w:color="auto" w:sz="0" w:space="0"/>
                            <w:shd w:val="clear" w:fill="FFFFFF"/>
                            <w:lang w:val="en-US"/>
                          </w:rPr>
                          <w:t>101</w:t>
                        </w:r>
                        <w:r>
                          <w:rPr>
                            <w:rFonts w:hint="eastAsia" w:ascii="宋体" w:hAnsi="宋体" w:eastAsia="宋体" w:cs="宋体"/>
                            <w:sz w:val="20"/>
                            <w:szCs w:val="20"/>
                            <w:bdr w:val="none" w:color="auto" w:sz="0" w:space="0"/>
                            <w:shd w:val="clear" w:fill="FFFFFF"/>
                          </w:rPr>
                          <w:t>思想政治理论</w:t>
                        </w:r>
                      </w:p>
                      <w:p>
                        <w:pPr>
                          <w:pStyle w:val="2"/>
                          <w:keepNext w:val="0"/>
                          <w:keepLines w:val="0"/>
                          <w:widowControl/>
                          <w:suppressLineNumbers w:val="0"/>
                          <w:shd w:val="clear" w:fill="FFFFFF"/>
                        </w:pPr>
                        <w:r>
                          <w:rPr>
                            <w:rFonts w:hint="eastAsia" w:ascii="宋体" w:hAnsi="宋体" w:eastAsia="宋体" w:cs="宋体"/>
                            <w:sz w:val="20"/>
                            <w:szCs w:val="20"/>
                            <w:bdr w:val="none" w:color="auto" w:sz="0" w:space="0"/>
                            <w:shd w:val="clear" w:fill="FFFFFF"/>
                          </w:rPr>
                          <w:t>②</w:t>
                        </w:r>
                        <w:r>
                          <w:rPr>
                            <w:rFonts w:hint="default" w:ascii="Times New Roman" w:hAnsi="Times New Roman" w:eastAsia="微软雅黑" w:cs="Times New Roman"/>
                            <w:sz w:val="20"/>
                            <w:szCs w:val="20"/>
                            <w:bdr w:val="none" w:color="auto" w:sz="0" w:space="0"/>
                            <w:shd w:val="clear" w:fill="FFFFFF"/>
                            <w:lang w:val="en-US"/>
                          </w:rPr>
                          <w:t>201</w:t>
                        </w:r>
                        <w:r>
                          <w:rPr>
                            <w:rFonts w:hint="eastAsia" w:ascii="宋体" w:hAnsi="宋体" w:eastAsia="宋体" w:cs="宋体"/>
                            <w:sz w:val="20"/>
                            <w:szCs w:val="20"/>
                            <w:bdr w:val="none" w:color="auto" w:sz="0" w:space="0"/>
                            <w:shd w:val="clear" w:fill="FFFFFF"/>
                          </w:rPr>
                          <w:t>英语一</w:t>
                        </w:r>
                      </w:p>
                      <w:p>
                        <w:pPr>
                          <w:pStyle w:val="2"/>
                          <w:keepNext w:val="0"/>
                          <w:keepLines w:val="0"/>
                          <w:widowControl/>
                          <w:suppressLineNumbers w:val="0"/>
                          <w:shd w:val="clear" w:fill="FFFFFF"/>
                        </w:pPr>
                        <w:r>
                          <w:rPr>
                            <w:rFonts w:hint="eastAsia" w:ascii="宋体" w:hAnsi="宋体" w:eastAsia="宋体" w:cs="宋体"/>
                            <w:sz w:val="20"/>
                            <w:szCs w:val="20"/>
                            <w:bdr w:val="none" w:color="auto" w:sz="0" w:space="0"/>
                            <w:shd w:val="clear" w:fill="FFFFFF"/>
                          </w:rPr>
                          <w:t>③</w:t>
                        </w:r>
                        <w:r>
                          <w:rPr>
                            <w:rFonts w:hint="default" w:ascii="Times New Roman" w:hAnsi="Times New Roman" w:eastAsia="微软雅黑" w:cs="Times New Roman"/>
                            <w:sz w:val="20"/>
                            <w:szCs w:val="20"/>
                            <w:bdr w:val="none" w:color="auto" w:sz="0" w:space="0"/>
                            <w:shd w:val="clear" w:fill="FFFFFF"/>
                            <w:lang w:val="en-US"/>
                          </w:rPr>
                          <w:t>354</w:t>
                        </w:r>
                        <w:r>
                          <w:rPr>
                            <w:rFonts w:hint="eastAsia" w:ascii="宋体" w:hAnsi="宋体" w:eastAsia="宋体" w:cs="宋体"/>
                            <w:sz w:val="20"/>
                            <w:szCs w:val="20"/>
                            <w:bdr w:val="none" w:color="auto" w:sz="0" w:space="0"/>
                            <w:shd w:val="clear" w:fill="FFFFFF"/>
                          </w:rPr>
                          <w:t>汉语基础</w:t>
                        </w:r>
                      </w:p>
                      <w:p>
                        <w:pPr>
                          <w:pStyle w:val="2"/>
                          <w:keepNext w:val="0"/>
                          <w:keepLines w:val="0"/>
                          <w:widowControl/>
                          <w:suppressLineNumbers w:val="0"/>
                          <w:shd w:val="clear" w:fill="FFFFFF"/>
                        </w:pPr>
                        <w:r>
                          <w:rPr>
                            <w:rFonts w:hint="eastAsia" w:ascii="宋体" w:hAnsi="宋体" w:eastAsia="宋体" w:cs="宋体"/>
                            <w:sz w:val="20"/>
                            <w:szCs w:val="20"/>
                            <w:bdr w:val="none" w:color="auto" w:sz="0" w:space="0"/>
                            <w:shd w:val="clear" w:fill="FFFFFF"/>
                          </w:rPr>
                          <w:t>④</w:t>
                        </w:r>
                        <w:r>
                          <w:rPr>
                            <w:rFonts w:hint="default" w:ascii="Times New Roman" w:hAnsi="Times New Roman" w:eastAsia="微软雅黑" w:cs="Times New Roman"/>
                            <w:sz w:val="20"/>
                            <w:szCs w:val="20"/>
                            <w:bdr w:val="none" w:color="auto" w:sz="0" w:space="0"/>
                            <w:shd w:val="clear" w:fill="FFFFFF"/>
                            <w:lang w:val="en-US"/>
                          </w:rPr>
                          <w:t>445</w:t>
                        </w:r>
                        <w:r>
                          <w:rPr>
                            <w:rFonts w:hint="eastAsia" w:ascii="宋体" w:hAnsi="宋体" w:eastAsia="宋体" w:cs="宋体"/>
                            <w:sz w:val="20"/>
                            <w:szCs w:val="20"/>
                            <w:bdr w:val="none" w:color="auto" w:sz="0" w:space="0"/>
                            <w:shd w:val="clear" w:fill="FFFFFF"/>
                          </w:rPr>
                          <w:t>汉语国际教育基础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shd w:val="clear" w:fill="FFFFFF"/>
                            <w:lang w:val="en-US"/>
                          </w:rPr>
                          <w:t>1022</w:t>
                        </w:r>
                        <w:r>
                          <w:rPr>
                            <w:rFonts w:hint="eastAsia" w:ascii="宋体" w:hAnsi="宋体" w:eastAsia="宋体" w:cs="宋体"/>
                            <w:sz w:val="20"/>
                            <w:szCs w:val="20"/>
                            <w:bdr w:val="none" w:color="auto" w:sz="0" w:space="0"/>
                          </w:rPr>
                          <w:t>汉语国际教育综合能力测试</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shd w:val="clear" w:fill="FFFFFF"/>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76" w:name="_Toc29089"/>
                        <w:bookmarkEnd w:id="76"/>
                        <w:r>
                          <w:rPr>
                            <w:rFonts w:hint="eastAsia" w:ascii="微软雅黑" w:hAnsi="微软雅黑" w:eastAsia="微软雅黑" w:cs="微软雅黑"/>
                            <w:sz w:val="21"/>
                            <w:szCs w:val="21"/>
                            <w:bdr w:val="none" w:color="auto" w:sz="0" w:space="0"/>
                            <w:lang w:val="en-US"/>
                          </w:rPr>
                          <w:t>027</w:t>
                        </w:r>
                        <w:r>
                          <w:rPr>
                            <w:rFonts w:hint="eastAsia" w:ascii="宋体" w:hAnsi="宋体" w:eastAsia="宋体" w:cs="宋体"/>
                            <w:sz w:val="21"/>
                            <w:szCs w:val="21"/>
                            <w:bdr w:val="none" w:color="auto" w:sz="0" w:space="0"/>
                          </w:rPr>
                          <w:t>物理与电子工程学院</w:t>
                        </w:r>
                      </w:p>
                      <w:p>
                        <w:pPr>
                          <w:pStyle w:val="2"/>
                          <w:keepNext w:val="0"/>
                          <w:keepLines w:val="0"/>
                          <w:widowControl/>
                          <w:suppressLineNumbers w:val="0"/>
                        </w:pPr>
                        <w:r>
                          <w:rPr>
                            <w:rStyle w:val="5"/>
                            <w:rFonts w:hint="eastAsia" w:ascii="宋体" w:hAnsi="宋体" w:eastAsia="宋体" w:cs="宋体"/>
                            <w:sz w:val="20"/>
                            <w:szCs w:val="20"/>
                            <w:bdr w:val="none" w:color="auto" w:sz="0" w:space="0"/>
                          </w:rPr>
                          <w:t>（</w:t>
                        </w:r>
                        <w:r>
                          <w:rPr>
                            <w:rStyle w:val="5"/>
                            <w:rFonts w:hint="default" w:ascii="Times New Roman" w:hAnsi="Times New Roman" w:eastAsia="微软雅黑" w:cs="Times New Roman"/>
                            <w:sz w:val="20"/>
                            <w:szCs w:val="20"/>
                            <w:bdr w:val="none" w:color="auto" w:sz="0" w:space="0"/>
                            <w:lang w:val="en-US"/>
                          </w:rPr>
                          <w:t>0511-88791208</w:t>
                        </w:r>
                        <w:r>
                          <w:rPr>
                            <w:rStyle w:val="5"/>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077400</w:t>
                        </w:r>
                        <w:r>
                          <w:rPr>
                            <w:rStyle w:val="5"/>
                            <w:rFonts w:hint="eastAsia" w:ascii="宋体" w:hAnsi="宋体" w:eastAsia="宋体" w:cs="宋体"/>
                            <w:sz w:val="20"/>
                            <w:szCs w:val="20"/>
                            <w:bdr w:val="none" w:color="auto" w:sz="0" w:space="0"/>
                          </w:rPr>
                          <w:t>电子科学与技术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授理学学位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1.</w:t>
                        </w:r>
                        <w:r>
                          <w:rPr>
                            <w:rFonts w:hint="eastAsia" w:ascii="宋体" w:hAnsi="宋体" w:eastAsia="宋体" w:cs="宋体"/>
                            <w:sz w:val="20"/>
                            <w:szCs w:val="20"/>
                            <w:bdr w:val="none" w:color="auto" w:sz="0" w:space="0"/>
                            <w:shd w:val="clear" w:fill="FFFFFF"/>
                            <w:vertAlign w:val="baseline"/>
                          </w:rPr>
                          <w:t>光电功能材料与器件</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2.</w:t>
                        </w:r>
                        <w:r>
                          <w:rPr>
                            <w:rFonts w:hint="eastAsia" w:ascii="宋体" w:hAnsi="宋体" w:eastAsia="宋体" w:cs="宋体"/>
                            <w:sz w:val="20"/>
                            <w:szCs w:val="20"/>
                            <w:bdr w:val="none" w:color="auto" w:sz="0" w:space="0"/>
                            <w:shd w:val="clear" w:fill="FFFFFF"/>
                            <w:vertAlign w:val="baseline"/>
                          </w:rPr>
                          <w:t>光声信息科学及检测技术</w:t>
                        </w:r>
                      </w:p>
                      <w:p>
                        <w:pPr>
                          <w:pStyle w:val="2"/>
                          <w:keepNext w:val="0"/>
                          <w:keepLines w:val="0"/>
                          <w:widowControl/>
                          <w:suppressLineNumbers w:val="0"/>
                        </w:pPr>
                        <w:r>
                          <w:rPr>
                            <w:rFonts w:hint="default" w:ascii="Times New Roman" w:hAnsi="Times New Roman" w:eastAsia="微软雅黑" w:cs="Times New Roman"/>
                            <w:spacing w:val="-15"/>
                            <w:sz w:val="20"/>
                            <w:szCs w:val="20"/>
                            <w:bdr w:val="none" w:color="auto" w:sz="0" w:space="0"/>
                            <w:shd w:val="clear" w:fill="FFFFFF"/>
                            <w:lang w:val="en-US"/>
                          </w:rPr>
                          <w:t>3.</w:t>
                        </w:r>
                        <w:r>
                          <w:rPr>
                            <w:rFonts w:hint="eastAsia" w:ascii="宋体" w:hAnsi="宋体" w:eastAsia="宋体" w:cs="宋体"/>
                            <w:spacing w:val="-15"/>
                            <w:sz w:val="20"/>
                            <w:szCs w:val="20"/>
                            <w:bdr w:val="none" w:color="auto" w:sz="0" w:space="0"/>
                            <w:shd w:val="clear" w:fill="FFFFFF"/>
                          </w:rPr>
                          <w:t>光学无损成像与光子加工技术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201</w:t>
                        </w:r>
                        <w:r>
                          <w:rPr>
                            <w:rFonts w:hint="eastAsia" w:ascii="宋体" w:hAnsi="宋体" w:eastAsia="宋体" w:cs="宋体"/>
                            <w:sz w:val="20"/>
                            <w:szCs w:val="20"/>
                            <w:bdr w:val="none" w:color="auto" w:sz="0" w:space="0"/>
                            <w:vertAlign w:val="baseline"/>
                          </w:rPr>
                          <w:t>英语一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603</w:t>
                        </w:r>
                        <w:r>
                          <w:rPr>
                            <w:rFonts w:hint="eastAsia" w:ascii="宋体" w:hAnsi="宋体" w:eastAsia="宋体" w:cs="宋体"/>
                            <w:sz w:val="20"/>
                            <w:szCs w:val="20"/>
                            <w:bdr w:val="none" w:color="auto" w:sz="0" w:space="0"/>
                            <w:vertAlign w:val="baseline"/>
                          </w:rPr>
                          <w:t>高等数学</w:t>
                        </w:r>
                      </w:p>
                      <w:p>
                        <w:pPr>
                          <w:pStyle w:val="2"/>
                          <w:keepNext w:val="0"/>
                          <w:keepLines w:val="0"/>
                          <w:widowControl/>
                          <w:suppressLineNumbers w:val="0"/>
                          <w:shd w:val="clear" w:fill="FFFFFF"/>
                        </w:pPr>
                        <w:r>
                          <w:rPr>
                            <w:rFonts w:hint="eastAsia" w:ascii="宋体" w:hAnsi="宋体" w:eastAsia="宋体" w:cs="宋体"/>
                            <w:sz w:val="20"/>
                            <w:szCs w:val="20"/>
                            <w:bdr w:val="none" w:color="auto" w:sz="0" w:space="0"/>
                            <w:shd w:val="clear" w:fill="FFFFFF"/>
                          </w:rPr>
                          <w:t>④</w:t>
                        </w:r>
                        <w:r>
                          <w:rPr>
                            <w:rFonts w:hint="default" w:ascii="Times New Roman" w:hAnsi="Times New Roman" w:eastAsia="微软雅黑" w:cs="Times New Roman"/>
                            <w:sz w:val="20"/>
                            <w:szCs w:val="20"/>
                            <w:bdr w:val="none" w:color="auto" w:sz="0" w:space="0"/>
                            <w:shd w:val="clear" w:fill="FFFFFF"/>
                            <w:lang w:val="en-US"/>
                          </w:rPr>
                          <w:t>809</w:t>
                        </w:r>
                        <w:r>
                          <w:rPr>
                            <w:rFonts w:hint="eastAsia" w:ascii="宋体" w:hAnsi="宋体" w:eastAsia="宋体" w:cs="宋体"/>
                            <w:sz w:val="20"/>
                            <w:szCs w:val="20"/>
                            <w:bdr w:val="none" w:color="auto" w:sz="0" w:space="0"/>
                            <w:shd w:val="clear" w:fill="FFFFFF"/>
                          </w:rPr>
                          <w:t>大学物理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903</w:t>
                        </w:r>
                        <w:r>
                          <w:rPr>
                            <w:rFonts w:hint="eastAsia" w:ascii="宋体" w:hAnsi="宋体" w:eastAsia="宋体" w:cs="宋体"/>
                            <w:sz w:val="20"/>
                            <w:szCs w:val="20"/>
                            <w:bdr w:val="none" w:color="auto" w:sz="0" w:space="0"/>
                          </w:rPr>
                          <w:t>光学、</w:t>
                        </w:r>
                        <w:r>
                          <w:rPr>
                            <w:rFonts w:hint="default" w:ascii="Times New Roman" w:hAnsi="Times New Roman" w:eastAsia="微软雅黑" w:cs="Times New Roman"/>
                            <w:sz w:val="20"/>
                            <w:szCs w:val="20"/>
                            <w:bdr w:val="none" w:color="auto" w:sz="0" w:space="0"/>
                            <w:lang w:val="en-US"/>
                          </w:rPr>
                          <w:t>1039</w:t>
                        </w:r>
                        <w:r>
                          <w:rPr>
                            <w:rFonts w:hint="eastAsia" w:ascii="宋体" w:hAnsi="宋体" w:eastAsia="宋体" w:cs="宋体"/>
                            <w:sz w:val="20"/>
                            <w:szCs w:val="20"/>
                            <w:bdr w:val="none" w:color="auto" w:sz="0" w:space="0"/>
                          </w:rPr>
                          <w:t>半导体物理基础选一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080900</w:t>
                        </w:r>
                        <w:r>
                          <w:rPr>
                            <w:rStyle w:val="5"/>
                            <w:rFonts w:hint="eastAsia" w:ascii="宋体" w:hAnsi="宋体" w:eastAsia="宋体" w:cs="宋体"/>
                            <w:sz w:val="20"/>
                            <w:szCs w:val="20"/>
                            <w:bdr w:val="none" w:color="auto" w:sz="0" w:space="0"/>
                          </w:rPr>
                          <w:t>电子科学与技术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授工学学位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1.</w:t>
                        </w:r>
                        <w:r>
                          <w:rPr>
                            <w:rFonts w:hint="eastAsia" w:ascii="宋体" w:hAnsi="宋体" w:eastAsia="宋体" w:cs="宋体"/>
                            <w:sz w:val="20"/>
                            <w:szCs w:val="20"/>
                            <w:bdr w:val="none" w:color="auto" w:sz="0" w:space="0"/>
                            <w:shd w:val="clear" w:fill="FFFFFF"/>
                            <w:vertAlign w:val="baseline"/>
                          </w:rPr>
                          <w:t>光电子器件研究与应用</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2.</w:t>
                        </w:r>
                        <w:r>
                          <w:rPr>
                            <w:rFonts w:hint="eastAsia" w:ascii="宋体" w:hAnsi="宋体" w:eastAsia="宋体" w:cs="宋体"/>
                            <w:sz w:val="20"/>
                            <w:szCs w:val="20"/>
                            <w:bdr w:val="none" w:color="auto" w:sz="0" w:space="0"/>
                            <w:shd w:val="clear" w:fill="FFFFFF"/>
                            <w:vertAlign w:val="baseline"/>
                          </w:rPr>
                          <w:t>微纳光电器件及设计</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201</w:t>
                        </w:r>
                        <w:r>
                          <w:rPr>
                            <w:rFonts w:hint="eastAsia" w:ascii="宋体" w:hAnsi="宋体" w:eastAsia="宋体" w:cs="宋体"/>
                            <w:sz w:val="20"/>
                            <w:szCs w:val="20"/>
                            <w:bdr w:val="none" w:color="auto" w:sz="0" w:space="0"/>
                            <w:vertAlign w:val="baseline"/>
                          </w:rPr>
                          <w:t>英语一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301</w:t>
                        </w:r>
                        <w:r>
                          <w:rPr>
                            <w:rFonts w:hint="eastAsia" w:ascii="宋体" w:hAnsi="宋体" w:eastAsia="宋体" w:cs="宋体"/>
                            <w:sz w:val="20"/>
                            <w:szCs w:val="20"/>
                            <w:bdr w:val="none" w:color="auto" w:sz="0" w:space="0"/>
                            <w:vertAlign w:val="baseline"/>
                          </w:rPr>
                          <w:t>数学一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809</w:t>
                        </w:r>
                        <w:r>
                          <w:rPr>
                            <w:rFonts w:hint="eastAsia" w:ascii="宋体" w:hAnsi="宋体" w:eastAsia="宋体" w:cs="宋体"/>
                            <w:sz w:val="20"/>
                            <w:szCs w:val="20"/>
                            <w:bdr w:val="none" w:color="auto" w:sz="0" w:space="0"/>
                            <w:vertAlign w:val="baseline"/>
                          </w:rPr>
                          <w:t>大学物理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903</w:t>
                        </w:r>
                        <w:r>
                          <w:rPr>
                            <w:rFonts w:hint="eastAsia" w:ascii="宋体" w:hAnsi="宋体" w:eastAsia="宋体" w:cs="宋体"/>
                            <w:sz w:val="20"/>
                            <w:szCs w:val="20"/>
                            <w:bdr w:val="none" w:color="auto" w:sz="0" w:space="0"/>
                          </w:rPr>
                          <w:t>光学、</w:t>
                        </w:r>
                        <w:r>
                          <w:rPr>
                            <w:rFonts w:hint="default" w:ascii="Times New Roman" w:hAnsi="Times New Roman" w:eastAsia="微软雅黑" w:cs="Times New Roman"/>
                            <w:sz w:val="20"/>
                            <w:szCs w:val="20"/>
                            <w:bdr w:val="none" w:color="auto" w:sz="0" w:space="0"/>
                            <w:lang w:val="en-US"/>
                          </w:rPr>
                          <w:t>1039</w:t>
                        </w:r>
                        <w:r>
                          <w:rPr>
                            <w:rFonts w:hint="eastAsia" w:ascii="宋体" w:hAnsi="宋体" w:eastAsia="宋体" w:cs="宋体"/>
                            <w:sz w:val="20"/>
                            <w:szCs w:val="20"/>
                            <w:bdr w:val="none" w:color="auto" w:sz="0" w:space="0"/>
                          </w:rPr>
                          <w:t>半导体物理基础选一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070200</w:t>
                        </w:r>
                        <w:r>
                          <w:rPr>
                            <w:rStyle w:val="5"/>
                            <w:rFonts w:hint="eastAsia" w:ascii="宋体" w:hAnsi="宋体" w:eastAsia="宋体" w:cs="宋体"/>
                            <w:sz w:val="20"/>
                            <w:szCs w:val="20"/>
                            <w:bdr w:val="none" w:color="auto" w:sz="0" w:space="0"/>
                          </w:rPr>
                          <w:t>物理学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w:t>
                        </w: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1.</w:t>
                        </w:r>
                        <w:r>
                          <w:rPr>
                            <w:rFonts w:hint="eastAsia" w:ascii="宋体" w:hAnsi="宋体" w:eastAsia="宋体" w:cs="宋体"/>
                            <w:sz w:val="20"/>
                            <w:szCs w:val="20"/>
                            <w:bdr w:val="none" w:color="auto" w:sz="0" w:space="0"/>
                            <w:shd w:val="clear" w:fill="FFFFFF"/>
                            <w:vertAlign w:val="baseline"/>
                          </w:rPr>
                          <w:t>凝聚态物理</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2.</w:t>
                        </w:r>
                        <w:r>
                          <w:rPr>
                            <w:rFonts w:hint="eastAsia" w:ascii="宋体" w:hAnsi="宋体" w:eastAsia="宋体" w:cs="宋体"/>
                            <w:sz w:val="20"/>
                            <w:szCs w:val="20"/>
                            <w:bdr w:val="none" w:color="auto" w:sz="0" w:space="0"/>
                            <w:shd w:val="clear" w:fill="FFFFFF"/>
                            <w:vertAlign w:val="baseline"/>
                          </w:rPr>
                          <w:t>计算物理</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3.</w:t>
                        </w:r>
                        <w:r>
                          <w:rPr>
                            <w:rFonts w:hint="eastAsia" w:ascii="宋体" w:hAnsi="宋体" w:eastAsia="宋体" w:cs="宋体"/>
                            <w:sz w:val="20"/>
                            <w:szCs w:val="20"/>
                            <w:bdr w:val="none" w:color="auto" w:sz="0" w:space="0"/>
                            <w:shd w:val="clear" w:fill="FFFFFF"/>
                            <w:vertAlign w:val="baseline"/>
                          </w:rPr>
                          <w:t>超声波场理论与检测</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4.</w:t>
                        </w:r>
                        <w:r>
                          <w:rPr>
                            <w:rFonts w:hint="eastAsia" w:ascii="宋体" w:hAnsi="宋体" w:eastAsia="宋体" w:cs="宋体"/>
                            <w:sz w:val="20"/>
                            <w:szCs w:val="20"/>
                            <w:bdr w:val="none" w:color="auto" w:sz="0" w:space="0"/>
                            <w:shd w:val="clear" w:fill="FFFFFF"/>
                            <w:vertAlign w:val="baseline"/>
                          </w:rPr>
                          <w:t>功能材料物理与应用</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5.</w:t>
                        </w:r>
                        <w:r>
                          <w:rPr>
                            <w:rFonts w:hint="eastAsia" w:ascii="宋体" w:hAnsi="宋体" w:eastAsia="宋体" w:cs="宋体"/>
                            <w:sz w:val="20"/>
                            <w:szCs w:val="20"/>
                            <w:bdr w:val="none" w:color="auto" w:sz="0" w:space="0"/>
                            <w:shd w:val="clear" w:fill="FFFFFF"/>
                            <w:vertAlign w:val="baseline"/>
                          </w:rPr>
                          <w:t>量子调控与光物理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201</w:t>
                        </w:r>
                        <w:r>
                          <w:rPr>
                            <w:rFonts w:hint="eastAsia" w:ascii="宋体" w:hAnsi="宋体" w:eastAsia="宋体" w:cs="宋体"/>
                            <w:sz w:val="20"/>
                            <w:szCs w:val="20"/>
                            <w:bdr w:val="none" w:color="auto" w:sz="0" w:space="0"/>
                            <w:vertAlign w:val="baseline"/>
                          </w:rPr>
                          <w:t>英语一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603</w:t>
                        </w:r>
                        <w:r>
                          <w:rPr>
                            <w:rFonts w:hint="eastAsia" w:ascii="宋体" w:hAnsi="宋体" w:eastAsia="宋体" w:cs="宋体"/>
                            <w:sz w:val="20"/>
                            <w:szCs w:val="20"/>
                            <w:bdr w:val="none" w:color="auto" w:sz="0" w:space="0"/>
                            <w:vertAlign w:val="baseline"/>
                          </w:rPr>
                          <w:t>高等数学</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809</w:t>
                        </w:r>
                        <w:r>
                          <w:rPr>
                            <w:rFonts w:hint="eastAsia" w:ascii="宋体" w:hAnsi="宋体" w:eastAsia="宋体" w:cs="宋体"/>
                            <w:sz w:val="20"/>
                            <w:szCs w:val="20"/>
                            <w:bdr w:val="none" w:color="auto" w:sz="0" w:space="0"/>
                            <w:vertAlign w:val="baseline"/>
                          </w:rPr>
                          <w:t>大学物理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929</w:t>
                        </w:r>
                        <w:r>
                          <w:rPr>
                            <w:rFonts w:hint="eastAsia" w:ascii="宋体" w:hAnsi="宋体" w:eastAsia="宋体" w:cs="宋体"/>
                            <w:sz w:val="20"/>
                            <w:szCs w:val="20"/>
                            <w:bdr w:val="none" w:color="auto" w:sz="0" w:space="0"/>
                          </w:rPr>
                          <w:t>普通物理综合（力学、电磁学）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Style w:val="5"/>
                            <w:rFonts w:hint="default" w:ascii="Times New Roman" w:hAnsi="Times New Roman" w:eastAsia="微软雅黑" w:cs="Times New Roman"/>
                            <w:sz w:val="20"/>
                            <w:szCs w:val="20"/>
                            <w:bdr w:val="none" w:color="auto" w:sz="0" w:space="0"/>
                            <w:vertAlign w:val="baseline"/>
                            <w:lang w:val="en-US"/>
                          </w:rPr>
                          <w:t>085408</w:t>
                        </w:r>
                        <w:r>
                          <w:rPr>
                            <w:rStyle w:val="5"/>
                            <w:rFonts w:hint="eastAsia" w:ascii="宋体" w:hAnsi="宋体" w:eastAsia="宋体" w:cs="宋体"/>
                            <w:sz w:val="20"/>
                            <w:szCs w:val="20"/>
                            <w:bdr w:val="none" w:color="auto" w:sz="0" w:space="0"/>
                            <w:vertAlign w:val="baseline"/>
                          </w:rPr>
                          <w:t>光电信息工程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22</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1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shd w:val="clear" w:fill="FFFFFF"/>
                            <w:vertAlign w:val="baseline"/>
                            <w:lang w:val="en-US"/>
                          </w:rPr>
                          <w:t>1.</w:t>
                        </w:r>
                        <w:r>
                          <w:rPr>
                            <w:rFonts w:hint="eastAsia" w:ascii="宋体" w:hAnsi="宋体" w:eastAsia="宋体" w:cs="宋体"/>
                            <w:sz w:val="20"/>
                            <w:szCs w:val="20"/>
                            <w:bdr w:val="none" w:color="auto" w:sz="0" w:space="0"/>
                            <w:shd w:val="clear" w:fill="FFFFFF"/>
                            <w:vertAlign w:val="baseline"/>
                          </w:rPr>
                          <w:t>光电信息工程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204</w:t>
                        </w:r>
                        <w:r>
                          <w:rPr>
                            <w:rFonts w:hint="eastAsia" w:ascii="宋体" w:hAnsi="宋体" w:eastAsia="宋体" w:cs="宋体"/>
                            <w:sz w:val="20"/>
                            <w:szCs w:val="20"/>
                            <w:bdr w:val="none" w:color="auto" w:sz="0" w:space="0"/>
                            <w:vertAlign w:val="baseline"/>
                          </w:rPr>
                          <w:t>英语二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302</w:t>
                        </w:r>
                        <w:r>
                          <w:rPr>
                            <w:rFonts w:hint="eastAsia" w:ascii="宋体" w:hAnsi="宋体" w:eastAsia="宋体" w:cs="宋体"/>
                            <w:sz w:val="20"/>
                            <w:szCs w:val="20"/>
                            <w:bdr w:val="none" w:color="auto" w:sz="0" w:space="0"/>
                            <w:vertAlign w:val="baseline"/>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809</w:t>
                        </w:r>
                        <w:r>
                          <w:rPr>
                            <w:rFonts w:hint="eastAsia" w:ascii="宋体" w:hAnsi="宋体" w:eastAsia="宋体" w:cs="宋体"/>
                            <w:sz w:val="20"/>
                            <w:szCs w:val="20"/>
                            <w:bdr w:val="none" w:color="auto" w:sz="0" w:space="0"/>
                            <w:vertAlign w:val="baseline"/>
                          </w:rPr>
                          <w:t>大学物理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929</w:t>
                        </w:r>
                        <w:r>
                          <w:rPr>
                            <w:rFonts w:hint="eastAsia" w:ascii="宋体" w:hAnsi="宋体" w:eastAsia="宋体" w:cs="宋体"/>
                            <w:sz w:val="20"/>
                            <w:szCs w:val="20"/>
                            <w:bdr w:val="none" w:color="auto" w:sz="0" w:space="0"/>
                          </w:rPr>
                          <w:t>普通物理综合（力学、电磁学）、</w:t>
                        </w:r>
                        <w:r>
                          <w:rPr>
                            <w:rFonts w:hint="default" w:ascii="Times New Roman" w:hAnsi="Times New Roman" w:eastAsia="微软雅黑" w:cs="Times New Roman"/>
                            <w:sz w:val="20"/>
                            <w:szCs w:val="20"/>
                            <w:bdr w:val="none" w:color="auto" w:sz="0" w:space="0"/>
                            <w:lang w:val="en-US"/>
                          </w:rPr>
                          <w:t>1039</w:t>
                        </w:r>
                        <w:r>
                          <w:rPr>
                            <w:rFonts w:hint="eastAsia" w:ascii="宋体" w:hAnsi="宋体" w:eastAsia="宋体" w:cs="宋体"/>
                            <w:sz w:val="20"/>
                            <w:szCs w:val="20"/>
                            <w:bdr w:val="none" w:color="auto" w:sz="0" w:space="0"/>
                          </w:rPr>
                          <w:t>半导体物理基础选一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本专业不招收同等学力身份考生；与南通智能感知研究院等联培</w:t>
                        </w:r>
                        <w:r>
                          <w:rPr>
                            <w:rFonts w:hint="default" w:ascii="Times New Roman" w:hAnsi="Times New Roman" w:eastAsia="微软雅黑" w:cs="Times New Roman"/>
                            <w:sz w:val="18"/>
                            <w:szCs w:val="18"/>
                            <w:bdr w:val="none" w:color="auto" w:sz="0" w:space="0"/>
                            <w:lang w:val="en-US"/>
                          </w:rPr>
                          <w:t>10</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77" w:name="_Toc14327"/>
                        <w:bookmarkEnd w:id="77"/>
                        <w:bookmarkStart w:id="78" w:name="_Toc112832029"/>
                        <w:bookmarkEnd w:id="78"/>
                        <w:bookmarkStart w:id="79" w:name="_Toc18760"/>
                        <w:bookmarkEnd w:id="79"/>
                        <w:r>
                          <w:rPr>
                            <w:rFonts w:hint="eastAsia" w:ascii="微软雅黑" w:hAnsi="微软雅黑" w:eastAsia="微软雅黑" w:cs="微软雅黑"/>
                            <w:sz w:val="21"/>
                            <w:szCs w:val="21"/>
                            <w:bdr w:val="none" w:color="auto" w:sz="0" w:space="0"/>
                            <w:lang w:val="en-US"/>
                          </w:rPr>
                          <w:t>028</w:t>
                        </w:r>
                        <w:r>
                          <w:rPr>
                            <w:rFonts w:hint="eastAsia" w:ascii="宋体" w:hAnsi="宋体" w:eastAsia="宋体" w:cs="宋体"/>
                            <w:sz w:val="21"/>
                            <w:szCs w:val="21"/>
                            <w:bdr w:val="none" w:color="auto" w:sz="0" w:space="0"/>
                          </w:rPr>
                          <w:t>汽车工程研究院</w:t>
                        </w:r>
                      </w:p>
                      <w:p>
                        <w:pPr>
                          <w:pStyle w:val="2"/>
                          <w:keepNext w:val="0"/>
                          <w:keepLines w:val="0"/>
                          <w:widowControl/>
                          <w:suppressLineNumbers w:val="0"/>
                          <w:textAlignment w:val="baseline"/>
                        </w:pPr>
                        <w:r>
                          <w:rPr>
                            <w:rStyle w:val="5"/>
                            <w:rFonts w:hint="default" w:ascii="Times New Roman" w:hAnsi="Times New Roman" w:eastAsia="微软雅黑" w:cs="Times New Roman"/>
                            <w:sz w:val="20"/>
                            <w:szCs w:val="20"/>
                            <w:bdr w:val="none" w:color="auto" w:sz="0" w:space="0"/>
                            <w:vertAlign w:val="baseline"/>
                            <w:lang w:val="en-US"/>
                          </w:rPr>
                          <w:t>(0511-88782086</w:t>
                        </w:r>
                        <w:r>
                          <w:rPr>
                            <w:rStyle w:val="5"/>
                            <w:rFonts w:hint="eastAsia" w:ascii="宋体" w:hAnsi="宋体" w:eastAsia="宋体" w:cs="宋体"/>
                            <w:sz w:val="20"/>
                            <w:szCs w:val="20"/>
                            <w:bdr w:val="none" w:color="auto" w:sz="0" w:space="0"/>
                            <w:vertAlign w:val="baseline"/>
                          </w:rPr>
                          <w:t>，</w:t>
                        </w:r>
                        <w:r>
                          <w:rPr>
                            <w:rStyle w:val="5"/>
                            <w:rFonts w:hint="default" w:ascii="Times New Roman" w:hAnsi="Times New Roman" w:eastAsia="微软雅黑" w:cs="Times New Roman"/>
                            <w:sz w:val="20"/>
                            <w:szCs w:val="20"/>
                            <w:bdr w:val="none" w:color="auto" w:sz="0" w:space="0"/>
                            <w:vertAlign w:val="baseline"/>
                            <w:lang w:val="en-US"/>
                          </w:rPr>
                          <w:t>88789085)</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91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eastAsia" w:ascii="微软雅黑" w:hAnsi="微软雅黑" w:eastAsia="微软雅黑" w:cs="微软雅黑"/>
                            <w:sz w:val="20"/>
                            <w:szCs w:val="20"/>
                            <w:bdr w:val="none" w:color="auto" w:sz="0" w:space="0"/>
                            <w:shd w:val="clear" w:fill="FFFFFF"/>
                            <w:lang w:val="en-US"/>
                          </w:rPr>
                          <w:t>080204</w:t>
                        </w:r>
                        <w:r>
                          <w:rPr>
                            <w:rStyle w:val="5"/>
                            <w:rFonts w:hint="eastAsia" w:ascii="宋体" w:hAnsi="宋体" w:eastAsia="宋体" w:cs="宋体"/>
                            <w:sz w:val="20"/>
                            <w:szCs w:val="20"/>
                            <w:bdr w:val="none" w:color="auto" w:sz="0" w:space="0"/>
                            <w:shd w:val="clear" w:fill="FFFFFF"/>
                          </w:rPr>
                          <w:t>车辆工程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shd w:val="clear" w:fill="FFFFFF"/>
                          <w:spacing w:before="0" w:beforeAutospacing="0" w:after="0" w:afterAutospacing="0"/>
                          <w:ind w:left="60" w:right="60"/>
                          <w:jc w:val="center"/>
                        </w:pPr>
                        <w:r>
                          <w:rPr>
                            <w:rStyle w:val="5"/>
                            <w:rFonts w:hint="default" w:ascii="Times New Roman" w:hAnsi="Times New Roman" w:eastAsia="微软雅黑" w:cs="Times New Roman"/>
                            <w:sz w:val="21"/>
                            <w:szCs w:val="21"/>
                            <w:shd w:val="clear" w:fill="FFFFFF"/>
                            <w:lang w:val="en-US"/>
                          </w:rPr>
                          <w:t>28</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1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1.</w:t>
                        </w:r>
                        <w:r>
                          <w:rPr>
                            <w:rFonts w:hint="eastAsia" w:ascii="微软雅黑" w:hAnsi="微软雅黑" w:eastAsia="微软雅黑" w:cs="微软雅黑"/>
                            <w:sz w:val="21"/>
                            <w:szCs w:val="21"/>
                            <w:bdr w:val="none" w:color="auto" w:sz="0" w:space="0"/>
                            <w:shd w:val="clear" w:fill="FFFFFF"/>
                          </w:rPr>
                          <w:t>车辆系统动力学及控制</w:t>
                        </w:r>
                      </w:p>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pacing w:val="0"/>
                            <w:sz w:val="21"/>
                            <w:szCs w:val="21"/>
                            <w:bdr w:val="none" w:color="auto" w:sz="0" w:space="0"/>
                            <w:shd w:val="clear" w:fill="FFFFFF"/>
                            <w:lang w:val="en-US"/>
                          </w:rPr>
                          <w:t>2.</w:t>
                        </w:r>
                        <w:r>
                          <w:rPr>
                            <w:rFonts w:hint="eastAsia" w:ascii="微软雅黑" w:hAnsi="微软雅黑" w:eastAsia="微软雅黑" w:cs="微软雅黑"/>
                            <w:spacing w:val="0"/>
                            <w:sz w:val="21"/>
                            <w:szCs w:val="21"/>
                            <w:bdr w:val="none" w:color="auto" w:sz="0" w:space="0"/>
                            <w:shd w:val="clear" w:fill="FFFFFF"/>
                          </w:rPr>
                          <w:t>车辆系统及零部件设计理论与方法</w:t>
                        </w:r>
                      </w:p>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3.</w:t>
                        </w:r>
                        <w:r>
                          <w:rPr>
                            <w:rFonts w:hint="eastAsia" w:ascii="微软雅黑" w:hAnsi="微软雅黑" w:eastAsia="微软雅黑" w:cs="微软雅黑"/>
                            <w:sz w:val="21"/>
                            <w:szCs w:val="21"/>
                            <w:bdr w:val="none" w:color="auto" w:sz="0" w:space="0"/>
                            <w:shd w:val="clear" w:fill="FFFFFF"/>
                          </w:rPr>
                          <w:t>智能汽车与自动驾驶技术</w:t>
                        </w:r>
                      </w:p>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4.</w:t>
                        </w:r>
                        <w:r>
                          <w:rPr>
                            <w:rFonts w:hint="eastAsia" w:ascii="微软雅黑" w:hAnsi="微软雅黑" w:eastAsia="微软雅黑" w:cs="微软雅黑"/>
                            <w:sz w:val="21"/>
                            <w:szCs w:val="21"/>
                            <w:bdr w:val="none" w:color="auto" w:sz="0" w:space="0"/>
                            <w:shd w:val="clear" w:fill="FFFFFF"/>
                          </w:rPr>
                          <w:t>新能源汽车电驱动与传动技术</w:t>
                        </w:r>
                      </w:p>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5.</w:t>
                        </w:r>
                        <w:r>
                          <w:rPr>
                            <w:rFonts w:hint="eastAsia" w:ascii="宋体" w:hAnsi="宋体" w:eastAsia="宋体" w:cs="宋体"/>
                            <w:sz w:val="20"/>
                            <w:szCs w:val="20"/>
                            <w:bdr w:val="none" w:color="auto" w:sz="0" w:space="0"/>
                          </w:rPr>
                          <w:t>新能源汽车能量管理与动力电池技术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①</w:t>
                        </w:r>
                        <w:r>
                          <w:rPr>
                            <w:rFonts w:hint="default" w:ascii="Times New Roman" w:hAnsi="Times New Roman" w:eastAsia="微软雅黑" w:cs="Times New Roman"/>
                            <w:sz w:val="21"/>
                            <w:szCs w:val="21"/>
                            <w:bdr w:val="none" w:color="auto" w:sz="0" w:space="0"/>
                            <w:shd w:val="clear" w:fill="FFFFFF"/>
                            <w:lang w:val="en-US"/>
                          </w:rPr>
                          <w:t>101</w:t>
                        </w:r>
                        <w:r>
                          <w:rPr>
                            <w:rFonts w:hint="eastAsia" w:ascii="微软雅黑" w:hAnsi="微软雅黑" w:eastAsia="微软雅黑" w:cs="微软雅黑"/>
                            <w:sz w:val="21"/>
                            <w:szCs w:val="21"/>
                            <w:bdr w:val="none" w:color="auto" w:sz="0" w:space="0"/>
                            <w:shd w:val="clear" w:fill="FFFFFF"/>
                          </w:rPr>
                          <w:t>思想政治理论</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②</w:t>
                        </w:r>
                        <w:r>
                          <w:rPr>
                            <w:rFonts w:hint="default" w:ascii="Times New Roman" w:hAnsi="Times New Roman" w:eastAsia="微软雅黑" w:cs="Times New Roman"/>
                            <w:sz w:val="21"/>
                            <w:szCs w:val="21"/>
                            <w:bdr w:val="none" w:color="auto" w:sz="0" w:space="0"/>
                            <w:shd w:val="clear" w:fill="FFFFFF"/>
                            <w:lang w:val="en-US"/>
                          </w:rPr>
                          <w:t>201</w:t>
                        </w:r>
                        <w:r>
                          <w:rPr>
                            <w:rFonts w:hint="eastAsia" w:ascii="微软雅黑" w:hAnsi="微软雅黑" w:eastAsia="微软雅黑" w:cs="微软雅黑"/>
                            <w:sz w:val="21"/>
                            <w:szCs w:val="21"/>
                            <w:bdr w:val="none" w:color="auto" w:sz="0" w:space="0"/>
                            <w:shd w:val="clear" w:fill="FFFFFF"/>
                          </w:rPr>
                          <w:t>英语一</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③</w:t>
                        </w:r>
                        <w:r>
                          <w:rPr>
                            <w:rFonts w:hint="default" w:ascii="Times New Roman" w:hAnsi="Times New Roman" w:eastAsia="微软雅黑" w:cs="Times New Roman"/>
                            <w:sz w:val="21"/>
                            <w:szCs w:val="21"/>
                            <w:bdr w:val="none" w:color="auto" w:sz="0" w:space="0"/>
                            <w:shd w:val="clear" w:fill="FFFFFF"/>
                            <w:lang w:val="en-US"/>
                          </w:rPr>
                          <w:t>301</w:t>
                        </w:r>
                        <w:r>
                          <w:rPr>
                            <w:rFonts w:hint="eastAsia" w:ascii="微软雅黑" w:hAnsi="微软雅黑" w:eastAsia="微软雅黑" w:cs="微软雅黑"/>
                            <w:sz w:val="21"/>
                            <w:szCs w:val="21"/>
                            <w:bdr w:val="none" w:color="auto" w:sz="0" w:space="0"/>
                            <w:shd w:val="clear" w:fill="FFFFFF"/>
                          </w:rPr>
                          <w:t>数学一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801</w:t>
                        </w:r>
                        <w:r>
                          <w:rPr>
                            <w:rFonts w:hint="eastAsia" w:ascii="宋体" w:hAnsi="宋体" w:eastAsia="宋体" w:cs="宋体"/>
                            <w:sz w:val="20"/>
                            <w:szCs w:val="20"/>
                            <w:bdr w:val="none" w:color="auto" w:sz="0" w:space="0"/>
                            <w:vertAlign w:val="baseline"/>
                          </w:rPr>
                          <w:t>理论力学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shd w:val="clear" w:fill="FFFFFF"/>
                            <w:lang w:val="en-US"/>
                          </w:rPr>
                          <w:t>923</w:t>
                        </w:r>
                        <w:r>
                          <w:rPr>
                            <w:rFonts w:hint="eastAsia" w:ascii="宋体" w:hAnsi="宋体" w:eastAsia="宋体" w:cs="宋体"/>
                            <w:sz w:val="20"/>
                            <w:szCs w:val="20"/>
                            <w:bdr w:val="none" w:color="auto" w:sz="0" w:space="0"/>
                            <w:shd w:val="clear" w:fill="FFFFFF"/>
                          </w:rPr>
                          <w:t>汽车理论、</w:t>
                        </w:r>
                        <w:r>
                          <w:rPr>
                            <w:rFonts w:hint="default" w:ascii="Times New Roman" w:hAnsi="Times New Roman" w:eastAsia="微软雅黑" w:cs="Times New Roman"/>
                            <w:sz w:val="20"/>
                            <w:szCs w:val="20"/>
                            <w:bdr w:val="none" w:color="auto" w:sz="0" w:space="0"/>
                            <w:shd w:val="clear" w:fill="FFFFFF"/>
                            <w:lang w:val="en-US"/>
                          </w:rPr>
                          <w:t>932</w:t>
                        </w:r>
                        <w:r>
                          <w:rPr>
                            <w:rFonts w:hint="eastAsia" w:ascii="宋体" w:hAnsi="宋体" w:eastAsia="宋体" w:cs="宋体"/>
                            <w:sz w:val="20"/>
                            <w:szCs w:val="20"/>
                            <w:bdr w:val="none" w:color="auto" w:sz="0" w:space="0"/>
                            <w:shd w:val="clear" w:fill="FFFFFF"/>
                          </w:rPr>
                          <w:t>微机原理及应用选一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shd w:val="clear" w:fill="FFFFFF"/>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Style w:val="5"/>
                            <w:rFonts w:hint="eastAsia" w:ascii="微软雅黑" w:hAnsi="微软雅黑" w:eastAsia="微软雅黑" w:cs="微软雅黑"/>
                            <w:sz w:val="21"/>
                            <w:szCs w:val="21"/>
                            <w:bdr w:val="none" w:color="auto" w:sz="0" w:space="0"/>
                            <w:shd w:val="clear" w:fill="FFFFFF"/>
                            <w:lang w:val="en-US"/>
                          </w:rPr>
                          <w:t>082300</w:t>
                        </w:r>
                        <w:r>
                          <w:rPr>
                            <w:rStyle w:val="5"/>
                            <w:rFonts w:hint="eastAsia" w:ascii="宋体" w:hAnsi="宋体" w:eastAsia="宋体" w:cs="宋体"/>
                            <w:sz w:val="21"/>
                            <w:szCs w:val="21"/>
                            <w:bdr w:val="none" w:color="auto" w:sz="0" w:space="0"/>
                            <w:shd w:val="clear" w:fill="FFFFFF"/>
                          </w:rPr>
                          <w:t>交通运输工程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95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pacing w:val="0"/>
                            <w:sz w:val="21"/>
                            <w:szCs w:val="21"/>
                            <w:bdr w:val="none" w:color="auto" w:sz="0" w:space="0"/>
                            <w:shd w:val="clear" w:fill="FFFFFF"/>
                            <w:lang w:val="en-US"/>
                          </w:rPr>
                          <w:t>1.</w:t>
                        </w:r>
                        <w:r>
                          <w:rPr>
                            <w:rFonts w:hint="eastAsia" w:ascii="微软雅黑" w:hAnsi="微软雅黑" w:eastAsia="微软雅黑" w:cs="微软雅黑"/>
                            <w:spacing w:val="0"/>
                            <w:sz w:val="21"/>
                            <w:szCs w:val="21"/>
                            <w:bdr w:val="none" w:color="auto" w:sz="0" w:space="0"/>
                            <w:shd w:val="clear" w:fill="FFFFFF"/>
                          </w:rPr>
                          <w:t>道路载运工具动态性能模拟与控制</w:t>
                        </w:r>
                      </w:p>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pacing w:val="-15"/>
                            <w:sz w:val="21"/>
                            <w:szCs w:val="21"/>
                            <w:bdr w:val="none" w:color="auto" w:sz="0" w:space="0"/>
                            <w:shd w:val="clear" w:fill="FFFFFF"/>
                            <w:lang w:val="en-US"/>
                          </w:rPr>
                          <w:t>2.</w:t>
                        </w:r>
                        <w:r>
                          <w:rPr>
                            <w:rFonts w:hint="eastAsia" w:ascii="微软雅黑" w:hAnsi="微软雅黑" w:eastAsia="微软雅黑" w:cs="微软雅黑"/>
                            <w:spacing w:val="-15"/>
                            <w:sz w:val="21"/>
                            <w:szCs w:val="21"/>
                            <w:bdr w:val="none" w:color="auto" w:sz="0" w:space="0"/>
                            <w:shd w:val="clear" w:fill="FFFFFF"/>
                          </w:rPr>
                          <w:t>交通运输综合节能与环保技术</w:t>
                        </w:r>
                      </w:p>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pacing w:val="-15"/>
                            <w:sz w:val="21"/>
                            <w:szCs w:val="21"/>
                            <w:bdr w:val="none" w:color="auto" w:sz="0" w:space="0"/>
                            <w:shd w:val="clear" w:fill="FFFFFF"/>
                            <w:lang w:val="en-US"/>
                          </w:rPr>
                          <w:t>3.</w:t>
                        </w:r>
                        <w:r>
                          <w:rPr>
                            <w:rFonts w:hint="eastAsia" w:ascii="微软雅黑" w:hAnsi="微软雅黑" w:eastAsia="微软雅黑" w:cs="微软雅黑"/>
                            <w:spacing w:val="-15"/>
                            <w:sz w:val="21"/>
                            <w:szCs w:val="21"/>
                            <w:bdr w:val="none" w:color="auto" w:sz="0" w:space="0"/>
                            <w:shd w:val="clear" w:fill="FFFFFF"/>
                          </w:rPr>
                          <w:t>车辆运行控制和智能交通系统</w:t>
                        </w:r>
                      </w:p>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4.</w:t>
                        </w:r>
                        <w:r>
                          <w:rPr>
                            <w:rFonts w:hint="eastAsia" w:ascii="微软雅黑" w:hAnsi="微软雅黑" w:eastAsia="微软雅黑" w:cs="微软雅黑"/>
                            <w:sz w:val="21"/>
                            <w:szCs w:val="21"/>
                            <w:bdr w:val="none" w:color="auto" w:sz="0" w:space="0"/>
                            <w:shd w:val="clear" w:fill="FFFFFF"/>
                          </w:rPr>
                          <w:t>交通安全与大数据</w:t>
                        </w:r>
                      </w:p>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5.</w:t>
                        </w:r>
                        <w:r>
                          <w:rPr>
                            <w:rFonts w:hint="eastAsia" w:ascii="微软雅黑" w:hAnsi="微软雅黑" w:eastAsia="微软雅黑" w:cs="微软雅黑"/>
                            <w:sz w:val="21"/>
                            <w:szCs w:val="21"/>
                            <w:bdr w:val="none" w:color="auto" w:sz="0" w:space="0"/>
                            <w:shd w:val="clear" w:fill="FFFFFF"/>
                          </w:rPr>
                          <w:t>智能车一路协同与辅助驾驶技术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①</w:t>
                        </w:r>
                        <w:r>
                          <w:rPr>
                            <w:rFonts w:hint="default" w:ascii="Times New Roman" w:hAnsi="Times New Roman" w:eastAsia="微软雅黑" w:cs="Times New Roman"/>
                            <w:sz w:val="21"/>
                            <w:szCs w:val="21"/>
                            <w:bdr w:val="none" w:color="auto" w:sz="0" w:space="0"/>
                            <w:shd w:val="clear" w:fill="FFFFFF"/>
                            <w:lang w:val="en-US"/>
                          </w:rPr>
                          <w:t>101</w:t>
                        </w:r>
                        <w:r>
                          <w:rPr>
                            <w:rFonts w:hint="eastAsia" w:ascii="微软雅黑" w:hAnsi="微软雅黑" w:eastAsia="微软雅黑" w:cs="微软雅黑"/>
                            <w:sz w:val="21"/>
                            <w:szCs w:val="21"/>
                            <w:bdr w:val="none" w:color="auto" w:sz="0" w:space="0"/>
                            <w:shd w:val="clear" w:fill="FFFFFF"/>
                          </w:rPr>
                          <w:t>思想政治理论</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②</w:t>
                        </w:r>
                        <w:r>
                          <w:rPr>
                            <w:rFonts w:hint="default" w:ascii="Times New Roman" w:hAnsi="Times New Roman" w:eastAsia="微软雅黑" w:cs="Times New Roman"/>
                            <w:sz w:val="21"/>
                            <w:szCs w:val="21"/>
                            <w:bdr w:val="none" w:color="auto" w:sz="0" w:space="0"/>
                            <w:shd w:val="clear" w:fill="FFFFFF"/>
                            <w:lang w:val="en-US"/>
                          </w:rPr>
                          <w:t>201</w:t>
                        </w:r>
                        <w:r>
                          <w:rPr>
                            <w:rFonts w:hint="eastAsia" w:ascii="微软雅黑" w:hAnsi="微软雅黑" w:eastAsia="微软雅黑" w:cs="微软雅黑"/>
                            <w:sz w:val="21"/>
                            <w:szCs w:val="21"/>
                            <w:bdr w:val="none" w:color="auto" w:sz="0" w:space="0"/>
                            <w:shd w:val="clear" w:fill="FFFFFF"/>
                          </w:rPr>
                          <w:t>英语一</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③</w:t>
                        </w:r>
                        <w:r>
                          <w:rPr>
                            <w:rFonts w:hint="default" w:ascii="Times New Roman" w:hAnsi="Times New Roman" w:eastAsia="微软雅黑" w:cs="Times New Roman"/>
                            <w:sz w:val="21"/>
                            <w:szCs w:val="21"/>
                            <w:bdr w:val="none" w:color="auto" w:sz="0" w:space="0"/>
                            <w:shd w:val="clear" w:fill="FFFFFF"/>
                            <w:lang w:val="en-US"/>
                          </w:rPr>
                          <w:t>301</w:t>
                        </w:r>
                        <w:r>
                          <w:rPr>
                            <w:rFonts w:hint="eastAsia" w:ascii="微软雅黑" w:hAnsi="微软雅黑" w:eastAsia="微软雅黑" w:cs="微软雅黑"/>
                            <w:sz w:val="21"/>
                            <w:szCs w:val="21"/>
                            <w:bdr w:val="none" w:color="auto" w:sz="0" w:space="0"/>
                            <w:shd w:val="clear" w:fill="FFFFFF"/>
                          </w:rPr>
                          <w:t>数学一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823</w:t>
                        </w:r>
                        <w:r>
                          <w:rPr>
                            <w:rFonts w:hint="eastAsia" w:ascii="宋体" w:hAnsi="宋体" w:eastAsia="宋体" w:cs="宋体"/>
                            <w:sz w:val="20"/>
                            <w:szCs w:val="20"/>
                            <w:bdr w:val="none" w:color="auto" w:sz="0" w:space="0"/>
                            <w:vertAlign w:val="baseline"/>
                          </w:rPr>
                          <w:t>交通工程学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shd w:val="clear" w:fill="FFFFFF"/>
                            <w:lang w:val="en-US"/>
                          </w:rPr>
                          <w:t>925</w:t>
                        </w:r>
                        <w:r>
                          <w:rPr>
                            <w:rFonts w:hint="eastAsia" w:ascii="宋体" w:hAnsi="宋体" w:eastAsia="宋体" w:cs="宋体"/>
                            <w:sz w:val="20"/>
                            <w:szCs w:val="20"/>
                            <w:bdr w:val="none" w:color="auto" w:sz="0" w:space="0"/>
                            <w:shd w:val="clear" w:fill="FFFFFF"/>
                          </w:rPr>
                          <w:t>汽车运用工程、</w:t>
                        </w:r>
                        <w:r>
                          <w:rPr>
                            <w:rFonts w:hint="default" w:ascii="Times New Roman" w:hAnsi="Times New Roman" w:eastAsia="微软雅黑" w:cs="Times New Roman"/>
                            <w:sz w:val="20"/>
                            <w:szCs w:val="20"/>
                            <w:bdr w:val="none" w:color="auto" w:sz="0" w:space="0"/>
                            <w:shd w:val="clear" w:fill="FFFFFF"/>
                            <w:lang w:val="en-US"/>
                          </w:rPr>
                          <w:t>931</w:t>
                        </w:r>
                        <w:r>
                          <w:rPr>
                            <w:rFonts w:hint="eastAsia" w:ascii="宋体" w:hAnsi="宋体" w:eastAsia="宋体" w:cs="宋体"/>
                            <w:sz w:val="20"/>
                            <w:szCs w:val="20"/>
                            <w:bdr w:val="none" w:color="auto" w:sz="0" w:space="0"/>
                            <w:shd w:val="clear" w:fill="FFFFFF"/>
                          </w:rPr>
                          <w:t>运筹学、</w:t>
                        </w:r>
                        <w:r>
                          <w:rPr>
                            <w:rFonts w:hint="default" w:ascii="Times New Roman" w:hAnsi="Times New Roman" w:eastAsia="微软雅黑" w:cs="Times New Roman"/>
                            <w:sz w:val="20"/>
                            <w:szCs w:val="20"/>
                            <w:bdr w:val="none" w:color="auto" w:sz="0" w:space="0"/>
                            <w:shd w:val="clear" w:fill="FFFFFF"/>
                            <w:lang w:val="en-US"/>
                          </w:rPr>
                          <w:t>920</w:t>
                        </w:r>
                        <w:r>
                          <w:rPr>
                            <w:rFonts w:hint="eastAsia" w:ascii="宋体" w:hAnsi="宋体" w:eastAsia="宋体" w:cs="宋体"/>
                            <w:sz w:val="20"/>
                            <w:szCs w:val="20"/>
                            <w:bdr w:val="none" w:color="auto" w:sz="0" w:space="0"/>
                            <w:shd w:val="clear" w:fill="FFFFFF"/>
                          </w:rPr>
                          <w:t>运输系统规划选一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Style w:val="5"/>
                            <w:rFonts w:hint="eastAsia" w:ascii="微软雅黑" w:hAnsi="微软雅黑" w:eastAsia="微软雅黑" w:cs="微软雅黑"/>
                            <w:sz w:val="21"/>
                            <w:szCs w:val="21"/>
                            <w:bdr w:val="none" w:color="auto" w:sz="0" w:space="0"/>
                            <w:shd w:val="clear" w:fill="FFFFFF"/>
                            <w:lang w:val="en-US"/>
                          </w:rPr>
                          <w:t>085502</w:t>
                        </w:r>
                        <w:r>
                          <w:rPr>
                            <w:rStyle w:val="5"/>
                            <w:rFonts w:hint="eastAsia" w:ascii="宋体" w:hAnsi="宋体" w:eastAsia="宋体" w:cs="宋体"/>
                            <w:sz w:val="21"/>
                            <w:szCs w:val="21"/>
                            <w:bdr w:val="none" w:color="auto" w:sz="0" w:space="0"/>
                            <w:shd w:val="clear" w:fill="FFFFFF"/>
                          </w:rPr>
                          <w:t>车辆工程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44</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711"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1.</w:t>
                        </w:r>
                        <w:r>
                          <w:rPr>
                            <w:rFonts w:hint="eastAsia" w:ascii="微软雅黑" w:hAnsi="微软雅黑" w:eastAsia="微软雅黑" w:cs="微软雅黑"/>
                            <w:sz w:val="21"/>
                            <w:szCs w:val="21"/>
                            <w:bdr w:val="none" w:color="auto" w:sz="0" w:space="0"/>
                            <w:shd w:val="clear" w:fill="FFFFFF"/>
                          </w:rPr>
                          <w:t>车辆工程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①</w:t>
                        </w:r>
                        <w:r>
                          <w:rPr>
                            <w:rFonts w:hint="default" w:ascii="Times New Roman" w:hAnsi="Times New Roman" w:eastAsia="微软雅黑" w:cs="Times New Roman"/>
                            <w:sz w:val="21"/>
                            <w:szCs w:val="21"/>
                            <w:bdr w:val="none" w:color="auto" w:sz="0" w:space="0"/>
                            <w:shd w:val="clear" w:fill="FFFFFF"/>
                            <w:lang w:val="en-US"/>
                          </w:rPr>
                          <w:t>101</w:t>
                        </w:r>
                        <w:r>
                          <w:rPr>
                            <w:rFonts w:hint="eastAsia" w:ascii="微软雅黑" w:hAnsi="微软雅黑" w:eastAsia="微软雅黑" w:cs="微软雅黑"/>
                            <w:sz w:val="21"/>
                            <w:szCs w:val="21"/>
                            <w:bdr w:val="none" w:color="auto" w:sz="0" w:space="0"/>
                            <w:shd w:val="clear" w:fill="FFFFFF"/>
                          </w:rPr>
                          <w:t>思想政治理论</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②</w:t>
                        </w:r>
                        <w:r>
                          <w:rPr>
                            <w:rFonts w:hint="default" w:ascii="Times New Roman" w:hAnsi="Times New Roman" w:eastAsia="微软雅黑" w:cs="Times New Roman"/>
                            <w:sz w:val="21"/>
                            <w:szCs w:val="21"/>
                            <w:bdr w:val="none" w:color="auto" w:sz="0" w:space="0"/>
                            <w:shd w:val="clear" w:fill="FFFFFF"/>
                            <w:lang w:val="en-US"/>
                          </w:rPr>
                          <w:t>204</w:t>
                        </w:r>
                        <w:r>
                          <w:rPr>
                            <w:rFonts w:hint="eastAsia" w:ascii="微软雅黑" w:hAnsi="微软雅黑" w:eastAsia="微软雅黑" w:cs="微软雅黑"/>
                            <w:sz w:val="21"/>
                            <w:szCs w:val="21"/>
                            <w:bdr w:val="none" w:color="auto" w:sz="0" w:space="0"/>
                            <w:shd w:val="clear" w:fill="FFFFFF"/>
                          </w:rPr>
                          <w:t>英语二</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③</w:t>
                        </w:r>
                        <w:r>
                          <w:rPr>
                            <w:rFonts w:hint="default" w:ascii="Times New Roman" w:hAnsi="Times New Roman" w:eastAsia="微软雅黑" w:cs="Times New Roman"/>
                            <w:sz w:val="21"/>
                            <w:szCs w:val="21"/>
                            <w:bdr w:val="none" w:color="auto" w:sz="0" w:space="0"/>
                            <w:shd w:val="clear" w:fill="FFFFFF"/>
                            <w:lang w:val="en-US"/>
                          </w:rPr>
                          <w:t>302</w:t>
                        </w:r>
                        <w:r>
                          <w:rPr>
                            <w:rFonts w:hint="eastAsia" w:ascii="微软雅黑" w:hAnsi="微软雅黑" w:eastAsia="微软雅黑" w:cs="微软雅黑"/>
                            <w:sz w:val="21"/>
                            <w:szCs w:val="21"/>
                            <w:bdr w:val="none" w:color="auto" w:sz="0" w:space="0"/>
                            <w:shd w:val="clear" w:fill="FFFFFF"/>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801</w:t>
                        </w:r>
                        <w:r>
                          <w:rPr>
                            <w:rFonts w:hint="eastAsia" w:ascii="宋体" w:hAnsi="宋体" w:eastAsia="宋体" w:cs="宋体"/>
                            <w:sz w:val="20"/>
                            <w:szCs w:val="20"/>
                            <w:bdr w:val="none" w:color="auto" w:sz="0" w:space="0"/>
                            <w:vertAlign w:val="baseline"/>
                          </w:rPr>
                          <w:t>理论力学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shd w:val="clear" w:fill="FFFFFF"/>
                            <w:lang w:val="en-US"/>
                          </w:rPr>
                          <w:t>923</w:t>
                        </w:r>
                        <w:r>
                          <w:rPr>
                            <w:rFonts w:hint="eastAsia" w:ascii="宋体" w:hAnsi="宋体" w:eastAsia="宋体" w:cs="宋体"/>
                            <w:sz w:val="20"/>
                            <w:szCs w:val="20"/>
                            <w:bdr w:val="none" w:color="auto" w:sz="0" w:space="0"/>
                            <w:shd w:val="clear" w:fill="FFFFFF"/>
                          </w:rPr>
                          <w:t>汽车理论、</w:t>
                        </w:r>
                        <w:r>
                          <w:rPr>
                            <w:rFonts w:hint="default" w:ascii="Times New Roman" w:hAnsi="Times New Roman" w:eastAsia="微软雅黑" w:cs="Times New Roman"/>
                            <w:sz w:val="20"/>
                            <w:szCs w:val="20"/>
                            <w:bdr w:val="none" w:color="auto" w:sz="0" w:space="0"/>
                            <w:shd w:val="clear" w:fill="FFFFFF"/>
                            <w:lang w:val="en-US"/>
                          </w:rPr>
                          <w:t>932</w:t>
                        </w:r>
                        <w:r>
                          <w:rPr>
                            <w:rFonts w:hint="eastAsia" w:ascii="宋体" w:hAnsi="宋体" w:eastAsia="宋体" w:cs="宋体"/>
                            <w:sz w:val="20"/>
                            <w:szCs w:val="20"/>
                            <w:bdr w:val="none" w:color="auto" w:sz="0" w:space="0"/>
                            <w:shd w:val="clear" w:fill="FFFFFF"/>
                          </w:rPr>
                          <w:t>微机原理及应用选一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195" w:lineRule="atLeast"/>
                        </w:pPr>
                        <w:r>
                          <w:rPr>
                            <w:rFonts w:hint="eastAsia" w:ascii="宋体" w:hAnsi="宋体" w:eastAsia="宋体" w:cs="宋体"/>
                            <w:sz w:val="18"/>
                            <w:szCs w:val="18"/>
                            <w:bdr w:val="none" w:color="auto" w:sz="0" w:space="0"/>
                          </w:rPr>
                          <w:t>本专业不招收同等学力身份考生；与省产研院联培</w:t>
                        </w:r>
                        <w:r>
                          <w:rPr>
                            <w:rFonts w:hint="default" w:ascii="Times New Roman" w:hAnsi="Times New Roman" w:eastAsia="微软雅黑" w:cs="Times New Roman"/>
                            <w:sz w:val="18"/>
                            <w:szCs w:val="18"/>
                            <w:bdr w:val="none" w:color="auto" w:sz="0" w:space="0"/>
                            <w:lang w:val="en-US"/>
                          </w:rPr>
                          <w:t>7</w:t>
                        </w:r>
                        <w:r>
                          <w:rPr>
                            <w:rFonts w:hint="eastAsia" w:ascii="宋体" w:hAnsi="宋体" w:eastAsia="宋体" w:cs="宋体"/>
                            <w:sz w:val="18"/>
                            <w:szCs w:val="18"/>
                            <w:bdr w:val="none" w:color="auto" w:sz="0" w:space="0"/>
                          </w:rPr>
                          <w:t>人（第二学年由联培单位安排住宿，学校不再安排）。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Style w:val="5"/>
                            <w:rFonts w:hint="eastAsia" w:ascii="微软雅黑" w:hAnsi="微软雅黑" w:eastAsia="微软雅黑" w:cs="微软雅黑"/>
                            <w:sz w:val="21"/>
                            <w:szCs w:val="21"/>
                            <w:bdr w:val="none" w:color="auto" w:sz="0" w:space="0"/>
                            <w:shd w:val="clear" w:fill="FFFFFF"/>
                            <w:lang w:val="en-US"/>
                          </w:rPr>
                          <w:t>086102</w:t>
                        </w:r>
                        <w:r>
                          <w:rPr>
                            <w:rStyle w:val="5"/>
                            <w:rFonts w:hint="eastAsia" w:ascii="宋体" w:hAnsi="宋体" w:eastAsia="宋体" w:cs="宋体"/>
                            <w:sz w:val="21"/>
                            <w:szCs w:val="21"/>
                            <w:bdr w:val="none" w:color="auto" w:sz="0" w:space="0"/>
                            <w:shd w:val="clear" w:fill="FFFFFF"/>
                          </w:rPr>
                          <w:t>道路交通运输</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4</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66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1.</w:t>
                        </w:r>
                        <w:r>
                          <w:rPr>
                            <w:rFonts w:hint="eastAsia" w:ascii="微软雅黑" w:hAnsi="微软雅黑" w:eastAsia="微软雅黑" w:cs="微软雅黑"/>
                            <w:sz w:val="21"/>
                            <w:szCs w:val="21"/>
                            <w:bdr w:val="none" w:color="auto" w:sz="0" w:space="0"/>
                            <w:shd w:val="clear" w:fill="FFFFFF"/>
                          </w:rPr>
                          <w:t>交通运输工程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①</w:t>
                        </w:r>
                        <w:r>
                          <w:rPr>
                            <w:rFonts w:hint="default" w:ascii="Times New Roman" w:hAnsi="Times New Roman" w:eastAsia="微软雅黑" w:cs="Times New Roman"/>
                            <w:sz w:val="21"/>
                            <w:szCs w:val="21"/>
                            <w:bdr w:val="none" w:color="auto" w:sz="0" w:space="0"/>
                            <w:shd w:val="clear" w:fill="FFFFFF"/>
                            <w:lang w:val="en-US"/>
                          </w:rPr>
                          <w:t>101</w:t>
                        </w:r>
                        <w:r>
                          <w:rPr>
                            <w:rFonts w:hint="eastAsia" w:ascii="微软雅黑" w:hAnsi="微软雅黑" w:eastAsia="微软雅黑" w:cs="微软雅黑"/>
                            <w:sz w:val="21"/>
                            <w:szCs w:val="21"/>
                            <w:bdr w:val="none" w:color="auto" w:sz="0" w:space="0"/>
                            <w:shd w:val="clear" w:fill="FFFFFF"/>
                          </w:rPr>
                          <w:t>思想政治理论</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②</w:t>
                        </w:r>
                        <w:r>
                          <w:rPr>
                            <w:rFonts w:hint="default" w:ascii="Times New Roman" w:hAnsi="Times New Roman" w:eastAsia="微软雅黑" w:cs="Times New Roman"/>
                            <w:sz w:val="21"/>
                            <w:szCs w:val="21"/>
                            <w:bdr w:val="none" w:color="auto" w:sz="0" w:space="0"/>
                            <w:shd w:val="clear" w:fill="FFFFFF"/>
                            <w:lang w:val="en-US"/>
                          </w:rPr>
                          <w:t>204</w:t>
                        </w:r>
                        <w:r>
                          <w:rPr>
                            <w:rFonts w:hint="eastAsia" w:ascii="微软雅黑" w:hAnsi="微软雅黑" w:eastAsia="微软雅黑" w:cs="微软雅黑"/>
                            <w:sz w:val="21"/>
                            <w:szCs w:val="21"/>
                            <w:bdr w:val="none" w:color="auto" w:sz="0" w:space="0"/>
                            <w:shd w:val="clear" w:fill="FFFFFF"/>
                          </w:rPr>
                          <w:t>英语二</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③</w:t>
                        </w:r>
                        <w:r>
                          <w:rPr>
                            <w:rFonts w:hint="default" w:ascii="Times New Roman" w:hAnsi="Times New Roman" w:eastAsia="微软雅黑" w:cs="Times New Roman"/>
                            <w:sz w:val="21"/>
                            <w:szCs w:val="21"/>
                            <w:bdr w:val="none" w:color="auto" w:sz="0" w:space="0"/>
                            <w:shd w:val="clear" w:fill="FFFFFF"/>
                            <w:lang w:val="en-US"/>
                          </w:rPr>
                          <w:t>302</w:t>
                        </w:r>
                        <w:r>
                          <w:rPr>
                            <w:rFonts w:hint="eastAsia" w:ascii="微软雅黑" w:hAnsi="微软雅黑" w:eastAsia="微软雅黑" w:cs="微软雅黑"/>
                            <w:sz w:val="21"/>
                            <w:szCs w:val="21"/>
                            <w:bdr w:val="none" w:color="auto" w:sz="0" w:space="0"/>
                            <w:shd w:val="clear" w:fill="FFFFFF"/>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823</w:t>
                        </w:r>
                        <w:r>
                          <w:rPr>
                            <w:rFonts w:hint="eastAsia" w:ascii="宋体" w:hAnsi="宋体" w:eastAsia="宋体" w:cs="宋体"/>
                            <w:sz w:val="20"/>
                            <w:szCs w:val="20"/>
                            <w:bdr w:val="none" w:color="auto" w:sz="0" w:space="0"/>
                            <w:vertAlign w:val="baseline"/>
                          </w:rPr>
                          <w:t>交通工程学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shd w:val="clear" w:fill="FFFFFF"/>
                            <w:lang w:val="en-US"/>
                          </w:rPr>
                          <w:t>925</w:t>
                        </w:r>
                        <w:r>
                          <w:rPr>
                            <w:rFonts w:hint="eastAsia" w:ascii="宋体" w:hAnsi="宋体" w:eastAsia="宋体" w:cs="宋体"/>
                            <w:sz w:val="20"/>
                            <w:szCs w:val="20"/>
                            <w:bdr w:val="none" w:color="auto" w:sz="0" w:space="0"/>
                            <w:shd w:val="clear" w:fill="FFFFFF"/>
                          </w:rPr>
                          <w:t>汽车运用工程、</w:t>
                        </w:r>
                        <w:r>
                          <w:rPr>
                            <w:rFonts w:hint="default" w:ascii="Times New Roman" w:hAnsi="Times New Roman" w:eastAsia="微软雅黑" w:cs="Times New Roman"/>
                            <w:sz w:val="20"/>
                            <w:szCs w:val="20"/>
                            <w:bdr w:val="none" w:color="auto" w:sz="0" w:space="0"/>
                            <w:shd w:val="clear" w:fill="FFFFFF"/>
                            <w:lang w:val="en-US"/>
                          </w:rPr>
                          <w:t>931</w:t>
                        </w:r>
                        <w:r>
                          <w:rPr>
                            <w:rFonts w:hint="eastAsia" w:ascii="宋体" w:hAnsi="宋体" w:eastAsia="宋体" w:cs="宋体"/>
                            <w:sz w:val="20"/>
                            <w:szCs w:val="20"/>
                            <w:bdr w:val="none" w:color="auto" w:sz="0" w:space="0"/>
                            <w:shd w:val="clear" w:fill="FFFFFF"/>
                          </w:rPr>
                          <w:t>运筹学、</w:t>
                        </w:r>
                        <w:r>
                          <w:rPr>
                            <w:rFonts w:hint="default" w:ascii="Times New Roman" w:hAnsi="Times New Roman" w:eastAsia="微软雅黑" w:cs="Times New Roman"/>
                            <w:sz w:val="20"/>
                            <w:szCs w:val="20"/>
                            <w:bdr w:val="none" w:color="auto" w:sz="0" w:space="0"/>
                            <w:shd w:val="clear" w:fill="FFFFFF"/>
                            <w:lang w:val="en-US"/>
                          </w:rPr>
                          <w:t>920</w:t>
                        </w:r>
                        <w:r>
                          <w:rPr>
                            <w:rFonts w:hint="eastAsia" w:ascii="宋体" w:hAnsi="宋体" w:eastAsia="宋体" w:cs="宋体"/>
                            <w:sz w:val="20"/>
                            <w:szCs w:val="20"/>
                            <w:bdr w:val="none" w:color="auto" w:sz="0" w:space="0"/>
                            <w:shd w:val="clear" w:fill="FFFFFF"/>
                          </w:rPr>
                          <w:t>运输系统规划选一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shd w:val="clear" w:fill="FFFFFF"/>
                          <w:spacing w:after="0" w:afterAutospacing="0"/>
                          <w:jc w:val="both"/>
                        </w:pPr>
                        <w:r>
                          <w:rPr>
                            <w:rStyle w:val="5"/>
                            <w:rFonts w:hint="eastAsia" w:ascii="微软雅黑" w:hAnsi="微软雅黑" w:eastAsia="微软雅黑" w:cs="微软雅黑"/>
                            <w:sz w:val="21"/>
                            <w:szCs w:val="21"/>
                            <w:bdr w:val="none" w:color="auto" w:sz="0" w:space="0"/>
                            <w:shd w:val="clear" w:fill="FFFFFF"/>
                            <w:lang w:val="en-US"/>
                          </w:rPr>
                          <w:t>085410</w:t>
                        </w:r>
                        <w:r>
                          <w:rPr>
                            <w:rStyle w:val="5"/>
                            <w:rFonts w:hint="eastAsia" w:ascii="宋体" w:hAnsi="宋体" w:eastAsia="宋体" w:cs="宋体"/>
                            <w:sz w:val="21"/>
                            <w:szCs w:val="21"/>
                            <w:bdr w:val="none" w:color="auto" w:sz="0" w:space="0"/>
                            <w:shd w:val="clear" w:fill="FFFFFF"/>
                          </w:rPr>
                          <w:t>人工智能</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hd w:val="clear" w:fill="FFFFFF"/>
                          <w:spacing w:after="0" w:afterAutospacing="0"/>
                          <w:jc w:val="both"/>
                        </w:pPr>
                        <w:r>
                          <w:rPr>
                            <w:rFonts w:hint="default" w:ascii="Times New Roman" w:hAnsi="Times New Roman" w:eastAsia="微软雅黑" w:cs="Times New Roman"/>
                            <w:sz w:val="21"/>
                            <w:szCs w:val="21"/>
                            <w:bdr w:val="none" w:color="auto" w:sz="0" w:space="0"/>
                            <w:shd w:val="clear" w:fill="FFFFFF"/>
                            <w:lang w:val="en-US"/>
                          </w:rPr>
                          <w:t>1.</w:t>
                        </w:r>
                        <w:r>
                          <w:rPr>
                            <w:rFonts w:hint="eastAsia" w:ascii="微软雅黑" w:hAnsi="微软雅黑" w:eastAsia="微软雅黑" w:cs="微软雅黑"/>
                            <w:sz w:val="21"/>
                            <w:szCs w:val="21"/>
                            <w:bdr w:val="none" w:color="auto" w:sz="0" w:space="0"/>
                            <w:shd w:val="clear" w:fill="FFFFFF"/>
                          </w:rPr>
                          <w:t>人工智能</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top"/>
                      </w:tcPr>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①</w:t>
                        </w:r>
                        <w:r>
                          <w:rPr>
                            <w:rFonts w:hint="default" w:ascii="Times New Roman" w:hAnsi="Times New Roman" w:eastAsia="微软雅黑" w:cs="Times New Roman"/>
                            <w:sz w:val="21"/>
                            <w:szCs w:val="21"/>
                            <w:bdr w:val="none" w:color="auto" w:sz="0" w:space="0"/>
                            <w:shd w:val="clear" w:fill="FFFFFF"/>
                            <w:lang w:val="en-US"/>
                          </w:rPr>
                          <w:t>101</w:t>
                        </w:r>
                        <w:r>
                          <w:rPr>
                            <w:rFonts w:hint="eastAsia" w:ascii="微软雅黑" w:hAnsi="微软雅黑" w:eastAsia="微软雅黑" w:cs="微软雅黑"/>
                            <w:sz w:val="21"/>
                            <w:szCs w:val="21"/>
                            <w:bdr w:val="none" w:color="auto" w:sz="0" w:space="0"/>
                            <w:shd w:val="clear" w:fill="FFFFFF"/>
                          </w:rPr>
                          <w:t>思想政治理论</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②</w:t>
                        </w:r>
                        <w:r>
                          <w:rPr>
                            <w:rFonts w:hint="default" w:ascii="Times New Roman" w:hAnsi="Times New Roman" w:eastAsia="微软雅黑" w:cs="Times New Roman"/>
                            <w:sz w:val="21"/>
                            <w:szCs w:val="21"/>
                            <w:bdr w:val="none" w:color="auto" w:sz="0" w:space="0"/>
                            <w:shd w:val="clear" w:fill="FFFFFF"/>
                            <w:lang w:val="en-US"/>
                          </w:rPr>
                          <w:t>204</w:t>
                        </w:r>
                        <w:r>
                          <w:rPr>
                            <w:rFonts w:hint="eastAsia" w:ascii="微软雅黑" w:hAnsi="微软雅黑" w:eastAsia="微软雅黑" w:cs="微软雅黑"/>
                            <w:sz w:val="21"/>
                            <w:szCs w:val="21"/>
                            <w:bdr w:val="none" w:color="auto" w:sz="0" w:space="0"/>
                            <w:shd w:val="clear" w:fill="FFFFFF"/>
                          </w:rPr>
                          <w:t>英语二</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③</w:t>
                        </w:r>
                        <w:r>
                          <w:rPr>
                            <w:rFonts w:hint="default" w:ascii="Times New Roman" w:hAnsi="Times New Roman" w:eastAsia="微软雅黑" w:cs="Times New Roman"/>
                            <w:sz w:val="21"/>
                            <w:szCs w:val="21"/>
                            <w:bdr w:val="none" w:color="auto" w:sz="0" w:space="0"/>
                            <w:shd w:val="clear" w:fill="FFFFFF"/>
                            <w:lang w:val="en-US"/>
                          </w:rPr>
                          <w:t>302</w:t>
                        </w:r>
                        <w:r>
                          <w:rPr>
                            <w:rFonts w:hint="eastAsia" w:ascii="微软雅黑" w:hAnsi="微软雅黑" w:eastAsia="微软雅黑" w:cs="微软雅黑"/>
                            <w:sz w:val="21"/>
                            <w:szCs w:val="21"/>
                            <w:bdr w:val="none" w:color="auto" w:sz="0" w:space="0"/>
                            <w:shd w:val="clear" w:fill="FFFFFF"/>
                          </w:rPr>
                          <w:t>数学二</w:t>
                        </w:r>
                      </w:p>
                      <w:p>
                        <w:pPr>
                          <w:pStyle w:val="2"/>
                          <w:keepNext w:val="0"/>
                          <w:keepLines w:val="0"/>
                          <w:widowControl/>
                          <w:suppressLineNumbers w:val="0"/>
                          <w:shd w:val="clear" w:fill="FFFFFF"/>
                          <w:spacing w:after="0" w:afterAutospacing="0"/>
                          <w:jc w:val="both"/>
                        </w:pPr>
                        <w:r>
                          <w:rPr>
                            <w:rFonts w:hint="eastAsia" w:ascii="微软雅黑" w:hAnsi="微软雅黑" w:eastAsia="微软雅黑" w:cs="微软雅黑"/>
                            <w:sz w:val="21"/>
                            <w:szCs w:val="21"/>
                            <w:bdr w:val="none" w:color="auto" w:sz="0" w:space="0"/>
                            <w:shd w:val="clear" w:fill="FFFFFF"/>
                          </w:rPr>
                          <w:t>④</w:t>
                        </w:r>
                        <w:r>
                          <w:rPr>
                            <w:rFonts w:hint="default" w:ascii="Times New Roman" w:hAnsi="Times New Roman" w:eastAsia="微软雅黑" w:cs="Times New Roman"/>
                            <w:sz w:val="21"/>
                            <w:szCs w:val="21"/>
                            <w:bdr w:val="none" w:color="auto" w:sz="0" w:space="0"/>
                            <w:shd w:val="clear" w:fill="FFFFFF"/>
                            <w:lang w:val="en-US"/>
                          </w:rPr>
                          <w:t>805</w:t>
                        </w:r>
                        <w:r>
                          <w:rPr>
                            <w:rFonts w:hint="eastAsia" w:ascii="微软雅黑" w:hAnsi="微软雅黑" w:eastAsia="微软雅黑" w:cs="微软雅黑"/>
                            <w:sz w:val="21"/>
                            <w:szCs w:val="21"/>
                            <w:bdr w:val="none" w:color="auto" w:sz="0" w:space="0"/>
                            <w:shd w:val="clear" w:fill="FFFFFF"/>
                          </w:rPr>
                          <w:t>程序设计</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951</w:t>
                        </w:r>
                        <w:r>
                          <w:rPr>
                            <w:rFonts w:hint="eastAsia" w:ascii="宋体" w:hAnsi="宋体" w:eastAsia="宋体" w:cs="宋体"/>
                            <w:sz w:val="20"/>
                            <w:szCs w:val="20"/>
                            <w:bdr w:val="none" w:color="auto" w:sz="0" w:space="0"/>
                          </w:rPr>
                          <w:t>操作系统</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80" w:name="_Toc112832030"/>
                        <w:bookmarkEnd w:id="80"/>
                        <w:bookmarkStart w:id="81" w:name="_Toc15252"/>
                        <w:bookmarkEnd w:id="81"/>
                        <w:bookmarkStart w:id="82" w:name="_Toc27584"/>
                        <w:bookmarkEnd w:id="82"/>
                        <w:r>
                          <w:rPr>
                            <w:rFonts w:hint="eastAsia" w:ascii="微软雅黑" w:hAnsi="微软雅黑" w:eastAsia="微软雅黑" w:cs="微软雅黑"/>
                            <w:sz w:val="21"/>
                            <w:szCs w:val="21"/>
                            <w:bdr w:val="none" w:color="auto" w:sz="0" w:space="0"/>
                            <w:lang w:val="en-US"/>
                          </w:rPr>
                          <w:t>029</w:t>
                        </w:r>
                        <w:r>
                          <w:rPr>
                            <w:rFonts w:hint="eastAsia" w:ascii="宋体" w:hAnsi="宋体" w:eastAsia="宋体" w:cs="宋体"/>
                            <w:sz w:val="21"/>
                            <w:szCs w:val="21"/>
                            <w:bdr w:val="none" w:color="auto" w:sz="0" w:space="0"/>
                          </w:rPr>
                          <w:t>能源研究院</w:t>
                        </w:r>
                      </w:p>
                      <w:p>
                        <w:pPr>
                          <w:pStyle w:val="2"/>
                          <w:keepNext w:val="0"/>
                          <w:keepLines w:val="0"/>
                          <w:widowControl/>
                          <w:suppressLineNumbers w:val="0"/>
                          <w:textAlignment w:val="baseline"/>
                        </w:pPr>
                        <w:r>
                          <w:rPr>
                            <w:rStyle w:val="5"/>
                            <w:rFonts w:hint="default" w:ascii="Times New Roman" w:hAnsi="Times New Roman" w:eastAsia="微软雅黑" w:cs="Times New Roman"/>
                            <w:sz w:val="20"/>
                            <w:szCs w:val="20"/>
                            <w:bdr w:val="none" w:color="auto" w:sz="0" w:space="0"/>
                            <w:vertAlign w:val="baseline"/>
                            <w:lang w:val="en-US"/>
                          </w:rPr>
                          <w:t>(0511</w:t>
                        </w:r>
                        <w:r>
                          <w:rPr>
                            <w:rStyle w:val="5"/>
                            <w:rFonts w:hint="eastAsia" w:ascii="宋体" w:hAnsi="宋体" w:eastAsia="宋体" w:cs="宋体"/>
                            <w:sz w:val="20"/>
                            <w:szCs w:val="20"/>
                            <w:bdr w:val="none" w:color="auto" w:sz="0" w:space="0"/>
                            <w:vertAlign w:val="baseline"/>
                          </w:rPr>
                          <w:t>－</w:t>
                        </w:r>
                        <w:r>
                          <w:rPr>
                            <w:rStyle w:val="5"/>
                            <w:rFonts w:hint="default" w:ascii="Times New Roman" w:hAnsi="Times New Roman" w:eastAsia="微软雅黑" w:cs="Times New Roman"/>
                            <w:sz w:val="20"/>
                            <w:szCs w:val="20"/>
                            <w:bdr w:val="none" w:color="auto" w:sz="0" w:space="0"/>
                            <w:vertAlign w:val="baseline"/>
                            <w:lang w:val="en-US"/>
                          </w:rPr>
                          <w:t>88799500)</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53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Style w:val="5"/>
                            <w:rFonts w:hint="default" w:ascii="Times New Roman" w:hAnsi="Times New Roman" w:eastAsia="微软雅黑" w:cs="Times New Roman"/>
                            <w:spacing w:val="0"/>
                            <w:sz w:val="20"/>
                            <w:szCs w:val="20"/>
                            <w:bdr w:val="none" w:color="auto" w:sz="0" w:space="0"/>
                            <w:vertAlign w:val="baseline"/>
                            <w:lang w:val="en-US"/>
                          </w:rPr>
                          <w:t>080700</w:t>
                        </w:r>
                        <w:r>
                          <w:rPr>
                            <w:rStyle w:val="5"/>
                            <w:rFonts w:hint="eastAsia" w:ascii="宋体" w:hAnsi="宋体" w:eastAsia="宋体" w:cs="宋体"/>
                            <w:spacing w:val="0"/>
                            <w:sz w:val="20"/>
                            <w:szCs w:val="20"/>
                            <w:bdr w:val="none" w:color="auto" w:sz="0" w:space="0"/>
                            <w:vertAlign w:val="baseline"/>
                          </w:rPr>
                          <w:t>动力工程及工程热物理</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textAlignment w:val="baseline"/>
                        </w:pPr>
                        <w:r>
                          <w:rPr>
                            <w:rFonts w:hint="default" w:ascii="Times New Roman" w:hAnsi="Times New Roman" w:eastAsia="微软雅黑" w:cs="Times New Roman"/>
                            <w:sz w:val="20"/>
                            <w:szCs w:val="20"/>
                            <w:bdr w:val="none" w:color="auto" w:sz="0" w:space="0"/>
                            <w:vertAlign w:val="baseline"/>
                            <w:lang w:val="en-US"/>
                          </w:rPr>
                          <w:t>1.</w:t>
                        </w:r>
                        <w:r>
                          <w:rPr>
                            <w:rFonts w:hint="eastAsia" w:ascii="宋体" w:hAnsi="宋体" w:eastAsia="宋体" w:cs="宋体"/>
                            <w:sz w:val="20"/>
                            <w:szCs w:val="20"/>
                            <w:bdr w:val="none" w:color="auto" w:sz="0" w:space="0"/>
                            <w:vertAlign w:val="baseline"/>
                          </w:rPr>
                          <w:t>高效喷雾与清洁燃烧理论及应用</w:t>
                        </w:r>
                      </w:p>
                      <w:p>
                        <w:pPr>
                          <w:pStyle w:val="2"/>
                          <w:keepNext w:val="0"/>
                          <w:keepLines w:val="0"/>
                          <w:widowControl/>
                          <w:suppressLineNumbers w:val="0"/>
                          <w:spacing w:line="240" w:lineRule="atLeast"/>
                          <w:textAlignment w:val="baseline"/>
                        </w:pPr>
                        <w:r>
                          <w:rPr>
                            <w:rFonts w:hint="default" w:ascii="Times New Roman" w:hAnsi="Times New Roman" w:eastAsia="微软雅黑" w:cs="Times New Roman"/>
                            <w:sz w:val="20"/>
                            <w:szCs w:val="20"/>
                            <w:bdr w:val="none" w:color="auto" w:sz="0" w:space="0"/>
                            <w:vertAlign w:val="baseline"/>
                            <w:lang w:val="en-US"/>
                          </w:rPr>
                          <w:t>2.</w:t>
                        </w:r>
                        <w:r>
                          <w:rPr>
                            <w:rFonts w:hint="eastAsia" w:ascii="宋体" w:hAnsi="宋体" w:eastAsia="宋体" w:cs="宋体"/>
                            <w:sz w:val="20"/>
                            <w:szCs w:val="20"/>
                            <w:bdr w:val="none" w:color="auto" w:sz="0" w:space="0"/>
                            <w:vertAlign w:val="baseline"/>
                          </w:rPr>
                          <w:t>替代燃料及新型动力装置</w:t>
                        </w:r>
                      </w:p>
                      <w:p>
                        <w:pPr>
                          <w:pStyle w:val="2"/>
                          <w:keepNext w:val="0"/>
                          <w:keepLines w:val="0"/>
                          <w:widowControl/>
                          <w:suppressLineNumbers w:val="0"/>
                          <w:spacing w:line="240" w:lineRule="atLeast"/>
                          <w:textAlignment w:val="baseline"/>
                        </w:pPr>
                        <w:r>
                          <w:rPr>
                            <w:rFonts w:hint="default" w:ascii="Times New Roman" w:hAnsi="Times New Roman" w:eastAsia="微软雅黑" w:cs="Times New Roman"/>
                            <w:sz w:val="20"/>
                            <w:szCs w:val="20"/>
                            <w:bdr w:val="none" w:color="auto" w:sz="0" w:space="0"/>
                            <w:vertAlign w:val="baseline"/>
                            <w:lang w:val="en-US"/>
                          </w:rPr>
                          <w:t>3.</w:t>
                        </w:r>
                        <w:r>
                          <w:rPr>
                            <w:rFonts w:hint="eastAsia" w:ascii="宋体" w:hAnsi="宋体" w:eastAsia="宋体" w:cs="宋体"/>
                            <w:sz w:val="20"/>
                            <w:szCs w:val="20"/>
                            <w:bdr w:val="none" w:color="auto" w:sz="0" w:space="0"/>
                            <w:vertAlign w:val="baseline"/>
                          </w:rPr>
                          <w:t>储能过程中的流动与传热</w:t>
                        </w:r>
                      </w:p>
                      <w:p>
                        <w:pPr>
                          <w:pStyle w:val="2"/>
                          <w:keepNext w:val="0"/>
                          <w:keepLines w:val="0"/>
                          <w:widowControl/>
                          <w:suppressLineNumbers w:val="0"/>
                          <w:spacing w:line="240" w:lineRule="atLeast"/>
                          <w:textAlignment w:val="baseline"/>
                        </w:pPr>
                        <w:r>
                          <w:rPr>
                            <w:rFonts w:hint="default" w:ascii="Times New Roman" w:hAnsi="Times New Roman" w:eastAsia="微软雅黑" w:cs="Times New Roman"/>
                            <w:sz w:val="20"/>
                            <w:szCs w:val="20"/>
                            <w:bdr w:val="none" w:color="auto" w:sz="0" w:space="0"/>
                            <w:vertAlign w:val="baseline"/>
                            <w:lang w:val="en-US"/>
                          </w:rPr>
                          <w:t>4.</w:t>
                        </w:r>
                        <w:r>
                          <w:rPr>
                            <w:rFonts w:hint="eastAsia" w:ascii="宋体" w:hAnsi="宋体" w:eastAsia="宋体" w:cs="宋体"/>
                            <w:sz w:val="20"/>
                            <w:szCs w:val="20"/>
                            <w:bdr w:val="none" w:color="auto" w:sz="0" w:space="0"/>
                            <w:vertAlign w:val="baseline"/>
                          </w:rPr>
                          <w:t>生物质热转化与利用</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201</w:t>
                        </w:r>
                        <w:r>
                          <w:rPr>
                            <w:rFonts w:hint="eastAsia" w:ascii="宋体" w:hAnsi="宋体" w:eastAsia="宋体" w:cs="宋体"/>
                            <w:sz w:val="20"/>
                            <w:szCs w:val="20"/>
                            <w:bdr w:val="none" w:color="auto" w:sz="0" w:space="0"/>
                            <w:vertAlign w:val="baseline"/>
                          </w:rPr>
                          <w:t>英语一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301</w:t>
                        </w:r>
                        <w:r>
                          <w:rPr>
                            <w:rFonts w:hint="eastAsia" w:ascii="宋体" w:hAnsi="宋体" w:eastAsia="宋体" w:cs="宋体"/>
                            <w:sz w:val="20"/>
                            <w:szCs w:val="20"/>
                            <w:bdr w:val="none" w:color="auto" w:sz="0" w:space="0"/>
                            <w:vertAlign w:val="baseline"/>
                          </w:rPr>
                          <w:t>数学一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829</w:t>
                        </w:r>
                        <w:r>
                          <w:rPr>
                            <w:rFonts w:hint="eastAsia" w:ascii="宋体" w:hAnsi="宋体" w:eastAsia="宋体" w:cs="宋体"/>
                            <w:sz w:val="20"/>
                            <w:szCs w:val="20"/>
                            <w:bdr w:val="none" w:color="auto" w:sz="0" w:space="0"/>
                            <w:vertAlign w:val="baseline"/>
                          </w:rPr>
                          <w:t>热流基础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927</w:t>
                        </w:r>
                        <w:r>
                          <w:rPr>
                            <w:rFonts w:hint="eastAsia" w:ascii="宋体" w:hAnsi="宋体" w:eastAsia="宋体" w:cs="宋体"/>
                            <w:sz w:val="20"/>
                            <w:szCs w:val="20"/>
                            <w:bdr w:val="none" w:color="auto" w:sz="0" w:space="0"/>
                          </w:rPr>
                          <w:t>传热学、</w:t>
                        </w:r>
                        <w:r>
                          <w:rPr>
                            <w:rFonts w:hint="default" w:ascii="Times New Roman" w:hAnsi="Times New Roman" w:eastAsia="微软雅黑" w:cs="Times New Roman"/>
                            <w:sz w:val="20"/>
                            <w:szCs w:val="20"/>
                            <w:bdr w:val="none" w:color="auto" w:sz="0" w:space="0"/>
                            <w:lang w:val="en-US"/>
                          </w:rPr>
                          <w:t>921</w:t>
                        </w:r>
                        <w:r>
                          <w:rPr>
                            <w:rFonts w:hint="eastAsia" w:ascii="宋体" w:hAnsi="宋体" w:eastAsia="宋体" w:cs="宋体"/>
                            <w:sz w:val="20"/>
                            <w:szCs w:val="20"/>
                            <w:bdr w:val="none" w:color="auto" w:sz="0" w:space="0"/>
                          </w:rPr>
                          <w:t>燃烧学</w:t>
                        </w:r>
                        <w:r>
                          <w:rPr>
                            <w:rFonts w:hint="eastAsia" w:ascii="微软雅黑" w:hAnsi="微软雅黑" w:eastAsia="微软雅黑" w:cs="微软雅黑"/>
                            <w:sz w:val="20"/>
                            <w:szCs w:val="20"/>
                            <w:bdr w:val="none" w:color="auto" w:sz="0" w:space="0"/>
                          </w:rPr>
                          <w:t> </w:t>
                        </w:r>
                        <w:r>
                          <w:rPr>
                            <w:rFonts w:hint="eastAsia" w:ascii="宋体" w:hAnsi="宋体" w:eastAsia="宋体" w:cs="宋体"/>
                            <w:sz w:val="20"/>
                            <w:szCs w:val="20"/>
                            <w:bdr w:val="none" w:color="auto" w:sz="0" w:space="0"/>
                          </w:rPr>
                          <w:t>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Style w:val="5"/>
                            <w:rFonts w:hint="default" w:ascii="Times New Roman" w:hAnsi="Times New Roman" w:eastAsia="微软雅黑" w:cs="Times New Roman"/>
                            <w:sz w:val="20"/>
                            <w:szCs w:val="20"/>
                            <w:bdr w:val="none" w:color="auto" w:sz="0" w:space="0"/>
                            <w:vertAlign w:val="baseline"/>
                            <w:lang w:val="en-US"/>
                          </w:rPr>
                          <w:t>085802</w:t>
                        </w:r>
                        <w:r>
                          <w:rPr>
                            <w:rStyle w:val="5"/>
                            <w:rFonts w:hint="eastAsia" w:ascii="宋体" w:hAnsi="宋体" w:eastAsia="宋体" w:cs="宋体"/>
                            <w:sz w:val="20"/>
                            <w:szCs w:val="20"/>
                            <w:bdr w:val="none" w:color="auto" w:sz="0" w:space="0"/>
                            <w:vertAlign w:val="baseline"/>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11</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6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1.</w:t>
                        </w:r>
                        <w:r>
                          <w:rPr>
                            <w:rFonts w:hint="eastAsia" w:ascii="宋体" w:hAnsi="宋体" w:eastAsia="宋体" w:cs="宋体"/>
                            <w:sz w:val="20"/>
                            <w:szCs w:val="20"/>
                            <w:bdr w:val="none" w:color="auto" w:sz="0" w:space="0"/>
                            <w:vertAlign w:val="baseline"/>
                          </w:rPr>
                          <w:t>动力工程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204</w:t>
                        </w:r>
                        <w:r>
                          <w:rPr>
                            <w:rFonts w:hint="eastAsia" w:ascii="宋体" w:hAnsi="宋体" w:eastAsia="宋体" w:cs="宋体"/>
                            <w:sz w:val="20"/>
                            <w:szCs w:val="20"/>
                            <w:bdr w:val="none" w:color="auto" w:sz="0" w:space="0"/>
                            <w:vertAlign w:val="baseline"/>
                          </w:rPr>
                          <w:t>英语二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302</w:t>
                        </w:r>
                        <w:r>
                          <w:rPr>
                            <w:rFonts w:hint="eastAsia" w:ascii="宋体" w:hAnsi="宋体" w:eastAsia="宋体" w:cs="宋体"/>
                            <w:sz w:val="20"/>
                            <w:szCs w:val="20"/>
                            <w:bdr w:val="none" w:color="auto" w:sz="0" w:space="0"/>
                            <w:vertAlign w:val="baseline"/>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829</w:t>
                        </w:r>
                        <w:r>
                          <w:rPr>
                            <w:rFonts w:hint="eastAsia" w:ascii="宋体" w:hAnsi="宋体" w:eastAsia="宋体" w:cs="宋体"/>
                            <w:sz w:val="20"/>
                            <w:szCs w:val="20"/>
                            <w:bdr w:val="none" w:color="auto" w:sz="0" w:space="0"/>
                            <w:vertAlign w:val="baseline"/>
                          </w:rPr>
                          <w:t>热流基础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927</w:t>
                        </w:r>
                        <w:r>
                          <w:rPr>
                            <w:rFonts w:hint="eastAsia" w:ascii="宋体" w:hAnsi="宋体" w:eastAsia="宋体" w:cs="宋体"/>
                            <w:sz w:val="20"/>
                            <w:szCs w:val="20"/>
                            <w:bdr w:val="none" w:color="auto" w:sz="0" w:space="0"/>
                          </w:rPr>
                          <w:t>传热学、</w:t>
                        </w:r>
                        <w:r>
                          <w:rPr>
                            <w:rFonts w:hint="default" w:ascii="Times New Roman" w:hAnsi="Times New Roman" w:eastAsia="微软雅黑" w:cs="Times New Roman"/>
                            <w:sz w:val="20"/>
                            <w:szCs w:val="20"/>
                            <w:bdr w:val="none" w:color="auto" w:sz="0" w:space="0"/>
                            <w:lang w:val="en-US"/>
                          </w:rPr>
                          <w:t>921</w:t>
                        </w:r>
                        <w:r>
                          <w:rPr>
                            <w:rFonts w:hint="eastAsia" w:ascii="宋体" w:hAnsi="宋体" w:eastAsia="宋体" w:cs="宋体"/>
                            <w:sz w:val="20"/>
                            <w:szCs w:val="20"/>
                            <w:bdr w:val="none" w:color="auto" w:sz="0" w:space="0"/>
                          </w:rPr>
                          <w:t>燃烧学</w:t>
                        </w:r>
                        <w:r>
                          <w:rPr>
                            <w:rFonts w:hint="eastAsia" w:ascii="微软雅黑" w:hAnsi="微软雅黑" w:eastAsia="微软雅黑" w:cs="微软雅黑"/>
                            <w:sz w:val="20"/>
                            <w:szCs w:val="20"/>
                            <w:bdr w:val="none" w:color="auto" w:sz="0" w:space="0"/>
                          </w:rPr>
                          <w:t> </w:t>
                        </w:r>
                        <w:r>
                          <w:rPr>
                            <w:rFonts w:hint="eastAsia" w:ascii="宋体" w:hAnsi="宋体" w:eastAsia="宋体" w:cs="宋体"/>
                            <w:sz w:val="20"/>
                            <w:szCs w:val="20"/>
                            <w:bdr w:val="none" w:color="auto" w:sz="0" w:space="0"/>
                          </w:rPr>
                          <w:t>选一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Style w:val="5"/>
                            <w:rFonts w:hint="default" w:ascii="Times New Roman" w:hAnsi="Times New Roman" w:eastAsia="微软雅黑" w:cs="Times New Roman"/>
                            <w:sz w:val="20"/>
                            <w:szCs w:val="20"/>
                            <w:bdr w:val="none" w:color="auto" w:sz="0" w:space="0"/>
                            <w:vertAlign w:val="baseline"/>
                            <w:lang w:val="en-US"/>
                          </w:rPr>
                          <w:t>070300</w:t>
                        </w:r>
                        <w:r>
                          <w:rPr>
                            <w:rStyle w:val="5"/>
                            <w:rFonts w:hint="eastAsia" w:ascii="宋体" w:hAnsi="宋体" w:eastAsia="宋体" w:cs="宋体"/>
                            <w:sz w:val="20"/>
                            <w:szCs w:val="20"/>
                            <w:bdr w:val="none" w:color="auto" w:sz="0" w:space="0"/>
                            <w:vertAlign w:val="baseline"/>
                          </w:rPr>
                          <w:t>化学</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3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1.</w:t>
                        </w:r>
                        <w:r>
                          <w:rPr>
                            <w:rFonts w:hint="eastAsia" w:ascii="宋体" w:hAnsi="宋体" w:eastAsia="宋体" w:cs="宋体"/>
                            <w:sz w:val="20"/>
                            <w:szCs w:val="20"/>
                            <w:bdr w:val="none" w:color="auto" w:sz="0" w:space="0"/>
                            <w:vertAlign w:val="baseline"/>
                          </w:rPr>
                          <w:t>功能配合物及微纳米材料</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2.</w:t>
                        </w:r>
                        <w:r>
                          <w:rPr>
                            <w:rFonts w:hint="eastAsia" w:ascii="宋体" w:hAnsi="宋体" w:eastAsia="宋体" w:cs="宋体"/>
                            <w:sz w:val="20"/>
                            <w:szCs w:val="20"/>
                            <w:bdr w:val="none" w:color="auto" w:sz="0" w:space="0"/>
                            <w:vertAlign w:val="baseline"/>
                          </w:rPr>
                          <w:t>现代分析科学与技术</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3.</w:t>
                        </w:r>
                        <w:r>
                          <w:rPr>
                            <w:rFonts w:hint="eastAsia" w:ascii="宋体" w:hAnsi="宋体" w:eastAsia="宋体" w:cs="宋体"/>
                            <w:sz w:val="20"/>
                            <w:szCs w:val="20"/>
                            <w:bdr w:val="none" w:color="auto" w:sz="0" w:space="0"/>
                            <w:vertAlign w:val="baseline"/>
                          </w:rPr>
                          <w:t>界面与催化化学</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4.</w:t>
                        </w:r>
                        <w:r>
                          <w:rPr>
                            <w:rFonts w:hint="eastAsia" w:ascii="宋体" w:hAnsi="宋体" w:eastAsia="宋体" w:cs="宋体"/>
                            <w:sz w:val="20"/>
                            <w:szCs w:val="20"/>
                            <w:bdr w:val="none" w:color="auto" w:sz="0" w:space="0"/>
                            <w:vertAlign w:val="baseline"/>
                          </w:rPr>
                          <w:t>功能高分子与精细化学品合成</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201</w:t>
                        </w:r>
                        <w:r>
                          <w:rPr>
                            <w:rFonts w:hint="eastAsia" w:ascii="宋体" w:hAnsi="宋体" w:eastAsia="宋体" w:cs="宋体"/>
                            <w:sz w:val="20"/>
                            <w:szCs w:val="20"/>
                            <w:bdr w:val="none" w:color="auto" w:sz="0" w:space="0"/>
                            <w:vertAlign w:val="baseline"/>
                          </w:rPr>
                          <w:t>英语一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614</w:t>
                        </w:r>
                        <w:r>
                          <w:rPr>
                            <w:rFonts w:hint="eastAsia" w:ascii="宋体" w:hAnsi="宋体" w:eastAsia="宋体" w:cs="宋体"/>
                            <w:sz w:val="20"/>
                            <w:szCs w:val="20"/>
                            <w:bdr w:val="none" w:color="auto" w:sz="0" w:space="0"/>
                            <w:vertAlign w:val="baseline"/>
                          </w:rPr>
                          <w:t>无机化学</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819</w:t>
                        </w:r>
                        <w:r>
                          <w:rPr>
                            <w:rFonts w:hint="eastAsia" w:ascii="宋体" w:hAnsi="宋体" w:eastAsia="宋体" w:cs="宋体"/>
                            <w:sz w:val="20"/>
                            <w:szCs w:val="20"/>
                            <w:bdr w:val="none" w:color="auto" w:sz="0" w:space="0"/>
                            <w:vertAlign w:val="baseline"/>
                          </w:rPr>
                          <w:t>有机化学</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976</w:t>
                        </w:r>
                        <w:r>
                          <w:rPr>
                            <w:rFonts w:hint="eastAsia" w:ascii="宋体" w:hAnsi="宋体" w:eastAsia="宋体" w:cs="宋体"/>
                            <w:sz w:val="20"/>
                            <w:szCs w:val="20"/>
                            <w:bdr w:val="none" w:color="auto" w:sz="0" w:space="0"/>
                          </w:rPr>
                          <w:t>分析化学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Style w:val="5"/>
                            <w:rFonts w:hint="default" w:ascii="Times New Roman" w:hAnsi="Times New Roman" w:eastAsia="微软雅黑" w:cs="Times New Roman"/>
                            <w:sz w:val="20"/>
                            <w:szCs w:val="20"/>
                            <w:bdr w:val="none" w:color="auto" w:sz="0" w:space="0"/>
                            <w:vertAlign w:val="baseline"/>
                            <w:lang w:val="en-US"/>
                          </w:rPr>
                          <w:t>081700</w:t>
                        </w:r>
                        <w:r>
                          <w:rPr>
                            <w:rStyle w:val="5"/>
                            <w:rFonts w:hint="eastAsia" w:ascii="宋体" w:hAnsi="宋体" w:eastAsia="宋体" w:cs="宋体"/>
                            <w:sz w:val="20"/>
                            <w:szCs w:val="20"/>
                            <w:bdr w:val="none" w:color="auto" w:sz="0" w:space="0"/>
                            <w:vertAlign w:val="baseline"/>
                          </w:rPr>
                          <w:t>化学工程与技术</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6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1.</w:t>
                        </w:r>
                        <w:r>
                          <w:rPr>
                            <w:rFonts w:hint="eastAsia" w:ascii="宋体" w:hAnsi="宋体" w:eastAsia="宋体" w:cs="宋体"/>
                            <w:sz w:val="20"/>
                            <w:szCs w:val="20"/>
                            <w:bdr w:val="none" w:color="auto" w:sz="0" w:space="0"/>
                            <w:vertAlign w:val="baseline"/>
                          </w:rPr>
                          <w:t>绿色化学工艺与过程</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2.</w:t>
                        </w:r>
                        <w:r>
                          <w:rPr>
                            <w:rFonts w:hint="eastAsia" w:ascii="宋体" w:hAnsi="宋体" w:eastAsia="宋体" w:cs="宋体"/>
                            <w:sz w:val="20"/>
                            <w:szCs w:val="20"/>
                            <w:bdr w:val="none" w:color="auto" w:sz="0" w:space="0"/>
                            <w:vertAlign w:val="baseline"/>
                          </w:rPr>
                          <w:t>新型功能材料设计及应用</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3.</w:t>
                        </w:r>
                        <w:r>
                          <w:rPr>
                            <w:rFonts w:hint="eastAsia" w:ascii="宋体" w:hAnsi="宋体" w:eastAsia="宋体" w:cs="宋体"/>
                            <w:sz w:val="20"/>
                            <w:szCs w:val="20"/>
                            <w:bdr w:val="none" w:color="auto" w:sz="0" w:space="0"/>
                            <w:vertAlign w:val="baseline"/>
                          </w:rPr>
                          <w:t>生物和资源化学工程</w:t>
                        </w:r>
                      </w:p>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4.</w:t>
                        </w:r>
                        <w:r>
                          <w:rPr>
                            <w:rFonts w:hint="eastAsia" w:ascii="宋体" w:hAnsi="宋体" w:eastAsia="宋体" w:cs="宋体"/>
                            <w:sz w:val="20"/>
                            <w:szCs w:val="20"/>
                            <w:bdr w:val="none" w:color="auto" w:sz="0" w:space="0"/>
                            <w:vertAlign w:val="baseline"/>
                          </w:rPr>
                          <w:t>储能科学与工程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201</w:t>
                        </w:r>
                        <w:r>
                          <w:rPr>
                            <w:rFonts w:hint="eastAsia" w:ascii="宋体" w:hAnsi="宋体" w:eastAsia="宋体" w:cs="宋体"/>
                            <w:sz w:val="20"/>
                            <w:szCs w:val="20"/>
                            <w:bdr w:val="none" w:color="auto" w:sz="0" w:space="0"/>
                            <w:vertAlign w:val="baseline"/>
                          </w:rPr>
                          <w:t>英语一</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302</w:t>
                        </w:r>
                        <w:r>
                          <w:rPr>
                            <w:rFonts w:hint="eastAsia" w:ascii="宋体" w:hAnsi="宋体" w:eastAsia="宋体" w:cs="宋体"/>
                            <w:sz w:val="20"/>
                            <w:szCs w:val="20"/>
                            <w:bdr w:val="none" w:color="auto" w:sz="0" w:space="0"/>
                            <w:vertAlign w:val="baseline"/>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828</w:t>
                        </w:r>
                        <w:r>
                          <w:rPr>
                            <w:rFonts w:hint="eastAsia" w:ascii="宋体" w:hAnsi="宋体" w:eastAsia="宋体" w:cs="宋体"/>
                            <w:sz w:val="20"/>
                            <w:szCs w:val="20"/>
                            <w:bdr w:val="none" w:color="auto" w:sz="0" w:space="0"/>
                            <w:vertAlign w:val="baseline"/>
                          </w:rPr>
                          <w:t>化工基础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967</w:t>
                        </w:r>
                        <w:r>
                          <w:rPr>
                            <w:rFonts w:hint="eastAsia" w:ascii="宋体" w:hAnsi="宋体" w:eastAsia="宋体" w:cs="宋体"/>
                            <w:sz w:val="20"/>
                            <w:szCs w:val="20"/>
                            <w:bdr w:val="none" w:color="auto" w:sz="0" w:space="0"/>
                          </w:rPr>
                          <w:t>无机化学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Style w:val="5"/>
                            <w:rFonts w:hint="default" w:ascii="Times New Roman" w:hAnsi="Times New Roman" w:eastAsia="微软雅黑" w:cs="Times New Roman"/>
                            <w:sz w:val="20"/>
                            <w:szCs w:val="20"/>
                            <w:bdr w:val="none" w:color="auto" w:sz="0" w:space="0"/>
                            <w:vertAlign w:val="baseline"/>
                            <w:lang w:val="en-US"/>
                          </w:rPr>
                          <w:t>085602</w:t>
                        </w:r>
                        <w:r>
                          <w:rPr>
                            <w:rStyle w:val="5"/>
                            <w:rFonts w:hint="eastAsia" w:ascii="宋体" w:hAnsi="宋体" w:eastAsia="宋体" w:cs="宋体"/>
                            <w:sz w:val="20"/>
                            <w:szCs w:val="20"/>
                            <w:bdr w:val="none" w:color="auto" w:sz="0" w:space="0"/>
                            <w:vertAlign w:val="baseline"/>
                          </w:rPr>
                          <w:t>化学工程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26</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7</w:t>
                        </w: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2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1.</w:t>
                        </w:r>
                        <w:r>
                          <w:rPr>
                            <w:rFonts w:hint="eastAsia" w:ascii="宋体" w:hAnsi="宋体" w:eastAsia="宋体" w:cs="宋体"/>
                            <w:sz w:val="20"/>
                            <w:szCs w:val="20"/>
                            <w:bdr w:val="none" w:color="auto" w:sz="0" w:space="0"/>
                            <w:vertAlign w:val="baseline"/>
                          </w:rPr>
                          <w:t>化学工程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204</w:t>
                        </w:r>
                        <w:r>
                          <w:rPr>
                            <w:rFonts w:hint="eastAsia" w:ascii="宋体" w:hAnsi="宋体" w:eastAsia="宋体" w:cs="宋体"/>
                            <w:sz w:val="20"/>
                            <w:szCs w:val="20"/>
                            <w:bdr w:val="none" w:color="auto" w:sz="0" w:space="0"/>
                            <w:vertAlign w:val="baseline"/>
                          </w:rPr>
                          <w:t>英语二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302</w:t>
                        </w:r>
                        <w:r>
                          <w:rPr>
                            <w:rFonts w:hint="eastAsia" w:ascii="宋体" w:hAnsi="宋体" w:eastAsia="宋体" w:cs="宋体"/>
                            <w:sz w:val="20"/>
                            <w:szCs w:val="20"/>
                            <w:bdr w:val="none" w:color="auto" w:sz="0" w:space="0"/>
                            <w:vertAlign w:val="baseline"/>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828</w:t>
                        </w:r>
                        <w:r>
                          <w:rPr>
                            <w:rFonts w:hint="eastAsia" w:ascii="宋体" w:hAnsi="宋体" w:eastAsia="宋体" w:cs="宋体"/>
                            <w:sz w:val="20"/>
                            <w:szCs w:val="20"/>
                            <w:bdr w:val="none" w:color="auto" w:sz="0" w:space="0"/>
                            <w:vertAlign w:val="baseline"/>
                          </w:rPr>
                          <w:t>化工基础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967</w:t>
                        </w:r>
                        <w:r>
                          <w:rPr>
                            <w:rFonts w:hint="eastAsia" w:ascii="宋体" w:hAnsi="宋体" w:eastAsia="宋体" w:cs="宋体"/>
                            <w:sz w:val="20"/>
                            <w:szCs w:val="20"/>
                            <w:bdr w:val="none" w:color="auto" w:sz="0" w:space="0"/>
                          </w:rPr>
                          <w:t>无机化学</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195" w:lineRule="atLeast"/>
                          <w:textAlignment w:val="baseline"/>
                        </w:pPr>
                        <w:r>
                          <w:rPr>
                            <w:rFonts w:hint="eastAsia" w:ascii="宋体" w:hAnsi="宋体" w:eastAsia="宋体" w:cs="宋体"/>
                            <w:sz w:val="18"/>
                            <w:szCs w:val="18"/>
                            <w:bdr w:val="none" w:color="auto" w:sz="0" w:space="0"/>
                            <w:vertAlign w:val="baseline"/>
                          </w:rPr>
                          <w:t>与中科院联培</w:t>
                        </w:r>
                        <w:r>
                          <w:rPr>
                            <w:rFonts w:hint="default" w:ascii="Times New Roman" w:hAnsi="Times New Roman" w:eastAsia="微软雅黑" w:cs="Times New Roman"/>
                            <w:sz w:val="18"/>
                            <w:szCs w:val="18"/>
                            <w:bdr w:val="none" w:color="auto" w:sz="0" w:space="0"/>
                            <w:vertAlign w:val="baseline"/>
                            <w:lang w:val="en-US"/>
                          </w:rPr>
                          <w:t>2</w:t>
                        </w:r>
                        <w:r>
                          <w:rPr>
                            <w:rFonts w:hint="eastAsia" w:ascii="宋体" w:hAnsi="宋体" w:eastAsia="宋体" w:cs="宋体"/>
                            <w:sz w:val="18"/>
                            <w:szCs w:val="18"/>
                            <w:bdr w:val="none" w:color="auto" w:sz="0" w:space="0"/>
                            <w:vertAlign w:val="baseline"/>
                          </w:rPr>
                          <w:t>人</w:t>
                        </w:r>
                        <w:r>
                          <w:rPr>
                            <w:rFonts w:hint="default" w:ascii="Times New Roman" w:hAnsi="Times New Roman" w:eastAsia="微软雅黑" w:cs="Times New Roman"/>
                            <w:sz w:val="18"/>
                            <w:szCs w:val="18"/>
                            <w:bdr w:val="none" w:color="auto" w:sz="0" w:space="0"/>
                            <w:vertAlign w:val="baseline"/>
                            <w:lang w:val="en-US"/>
                          </w:rPr>
                          <w:t>(</w:t>
                        </w:r>
                        <w:r>
                          <w:rPr>
                            <w:rFonts w:hint="eastAsia" w:ascii="宋体" w:hAnsi="宋体" w:eastAsia="宋体" w:cs="宋体"/>
                            <w:sz w:val="18"/>
                            <w:szCs w:val="18"/>
                            <w:bdr w:val="none" w:color="auto" w:sz="0" w:space="0"/>
                            <w:vertAlign w:val="baseline"/>
                          </w:rPr>
                          <w:t>第二学年由联培单位安排住宿，学校不再安排</w:t>
                        </w:r>
                        <w:r>
                          <w:rPr>
                            <w:rFonts w:hint="default" w:ascii="Times New Roman" w:hAnsi="Times New Roman" w:eastAsia="微软雅黑" w:cs="Times New Roman"/>
                            <w:sz w:val="18"/>
                            <w:szCs w:val="18"/>
                            <w:bdr w:val="none" w:color="auto" w:sz="0" w:space="0"/>
                            <w:vertAlign w:val="baseline"/>
                            <w:lang w:val="en-US"/>
                          </w:rPr>
                          <w:t>)</w:t>
                        </w:r>
                        <w:r>
                          <w:rPr>
                            <w:rFonts w:hint="eastAsia" w:ascii="宋体" w:hAnsi="宋体" w:eastAsia="宋体" w:cs="宋体"/>
                            <w:sz w:val="18"/>
                            <w:szCs w:val="18"/>
                            <w:bdr w:val="none" w:color="auto" w:sz="0" w:space="0"/>
                            <w:vertAlign w:val="baseline"/>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bookmarkStart w:id="83" w:name="_Toc9725"/>
                        <w:bookmarkEnd w:id="83"/>
                        <w:bookmarkStart w:id="84" w:name="_Toc112832031"/>
                        <w:bookmarkEnd w:id="84"/>
                        <w:bookmarkStart w:id="85" w:name="_Toc32015"/>
                        <w:bookmarkEnd w:id="85"/>
                        <w:r>
                          <w:rPr>
                            <w:rFonts w:hint="eastAsia" w:ascii="微软雅黑" w:hAnsi="微软雅黑" w:eastAsia="微软雅黑" w:cs="微软雅黑"/>
                            <w:sz w:val="21"/>
                            <w:szCs w:val="21"/>
                            <w:bdr w:val="none" w:color="auto" w:sz="0" w:space="0"/>
                            <w:lang w:val="en-US"/>
                          </w:rPr>
                          <w:t>030</w:t>
                        </w:r>
                        <w:r>
                          <w:rPr>
                            <w:rFonts w:hint="eastAsia" w:ascii="宋体" w:hAnsi="宋体" w:eastAsia="宋体" w:cs="宋体"/>
                            <w:sz w:val="21"/>
                            <w:szCs w:val="21"/>
                            <w:bdr w:val="none" w:color="auto" w:sz="0" w:space="0"/>
                          </w:rPr>
                          <w:t>克兰菲尔德未来技术研究生院</w:t>
                        </w:r>
                        <w:r>
                          <w:rPr>
                            <w:rFonts w:hint="eastAsia" w:ascii="宋体" w:hAnsi="宋体" w:eastAsia="宋体" w:cs="宋体"/>
                            <w:sz w:val="20"/>
                            <w:szCs w:val="20"/>
                            <w:bdr w:val="none" w:color="auto" w:sz="0" w:space="0"/>
                          </w:rPr>
                          <w:t>（</w:t>
                        </w:r>
                        <w:r>
                          <w:rPr>
                            <w:rFonts w:hint="eastAsia" w:ascii="微软雅黑" w:hAnsi="微软雅黑" w:eastAsia="微软雅黑" w:cs="微软雅黑"/>
                            <w:sz w:val="20"/>
                            <w:szCs w:val="20"/>
                            <w:bdr w:val="none" w:color="auto" w:sz="0" w:space="0"/>
                            <w:lang w:val="en-US"/>
                          </w:rPr>
                          <w:t>0511-88781207</w:t>
                        </w:r>
                        <w:r>
                          <w:rPr>
                            <w:rFonts w:hint="eastAsia" w:ascii="宋体" w:hAnsi="宋体" w:eastAsia="宋体" w:cs="宋体"/>
                            <w:sz w:val="20"/>
                            <w:szCs w:val="20"/>
                            <w:bdr w:val="none" w:color="auto" w:sz="0" w:space="0"/>
                          </w:rPr>
                          <w:t>）</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default" w:ascii="Times New Roman" w:hAnsi="Times New Roman" w:eastAsia="微软雅黑" w:cs="Times New Roman"/>
                            <w:sz w:val="20"/>
                            <w:szCs w:val="20"/>
                            <w:bdr w:val="none" w:color="auto" w:sz="0" w:space="0"/>
                            <w:lang w:val="en-US"/>
                          </w:rPr>
                          <w:t>60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082800</w:t>
                        </w:r>
                        <w:r>
                          <w:rPr>
                            <w:rStyle w:val="5"/>
                            <w:rFonts w:hint="eastAsia" w:ascii="宋体" w:hAnsi="宋体" w:eastAsia="宋体" w:cs="宋体"/>
                            <w:sz w:val="20"/>
                            <w:szCs w:val="20"/>
                            <w:bdr w:val="none" w:color="auto" w:sz="0" w:space="0"/>
                          </w:rPr>
                          <w:t>农业工程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10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15"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农业装备工程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20"/>
                            <w:szCs w:val="20"/>
                            <w:bdr w:val="none" w:color="auto" w:sz="0" w:space="0"/>
                          </w:rPr>
                          <w:t>①</w:t>
                        </w:r>
                        <w:r>
                          <w:rPr>
                            <w:rFonts w:hint="default" w:ascii="Times New Roman" w:hAnsi="Times New Roman" w:eastAsia="微软雅黑" w:cs="Times New Roman"/>
                            <w:sz w:val="20"/>
                            <w:szCs w:val="20"/>
                            <w:bdr w:val="none" w:color="auto" w:sz="0" w:space="0"/>
                            <w:lang w:val="en-US"/>
                          </w:rPr>
                          <w:t>101</w:t>
                        </w:r>
                        <w:r>
                          <w:rPr>
                            <w:rFonts w:hint="eastAsia" w:ascii="宋体" w:hAnsi="宋体" w:eastAsia="宋体" w:cs="宋体"/>
                            <w:sz w:val="20"/>
                            <w:szCs w:val="20"/>
                            <w:bdr w:val="none" w:color="auto" w:sz="0" w:space="0"/>
                          </w:rPr>
                          <w:t>思想政治理论</w:t>
                        </w:r>
                      </w:p>
                      <w:p>
                        <w:pPr>
                          <w:pStyle w:val="2"/>
                          <w:keepNext w:val="0"/>
                          <w:keepLines w:val="0"/>
                          <w:widowControl/>
                          <w:suppressLineNumbers w:val="0"/>
                        </w:pPr>
                        <w:r>
                          <w:rPr>
                            <w:rFonts w:hint="eastAsia" w:ascii="宋体" w:hAnsi="宋体" w:eastAsia="宋体" w:cs="宋体"/>
                            <w:sz w:val="20"/>
                            <w:szCs w:val="20"/>
                            <w:bdr w:val="none" w:color="auto" w:sz="0" w:space="0"/>
                          </w:rPr>
                          <w:t>②</w:t>
                        </w:r>
                        <w:r>
                          <w:rPr>
                            <w:rFonts w:hint="default" w:ascii="Times New Roman" w:hAnsi="Times New Roman" w:eastAsia="微软雅黑" w:cs="Times New Roman"/>
                            <w:sz w:val="20"/>
                            <w:szCs w:val="20"/>
                            <w:bdr w:val="none" w:color="auto" w:sz="0" w:space="0"/>
                            <w:lang w:val="en-US"/>
                          </w:rPr>
                          <w:t>201</w:t>
                        </w:r>
                        <w:r>
                          <w:rPr>
                            <w:rFonts w:hint="eastAsia" w:ascii="宋体" w:hAnsi="宋体" w:eastAsia="宋体" w:cs="宋体"/>
                            <w:sz w:val="20"/>
                            <w:szCs w:val="20"/>
                            <w:bdr w:val="none" w:color="auto" w:sz="0" w:space="0"/>
                          </w:rPr>
                          <w:t>英语一</w:t>
                        </w:r>
                      </w:p>
                      <w:p>
                        <w:pPr>
                          <w:pStyle w:val="2"/>
                          <w:keepNext w:val="0"/>
                          <w:keepLines w:val="0"/>
                          <w:widowControl/>
                          <w:suppressLineNumbers w:val="0"/>
                        </w:pPr>
                        <w:r>
                          <w:rPr>
                            <w:rFonts w:hint="eastAsia" w:ascii="宋体" w:hAnsi="宋体" w:eastAsia="宋体" w:cs="宋体"/>
                            <w:sz w:val="20"/>
                            <w:szCs w:val="20"/>
                            <w:bdr w:val="none" w:color="auto" w:sz="0" w:space="0"/>
                          </w:rPr>
                          <w:t>③</w:t>
                        </w:r>
                        <w:r>
                          <w:rPr>
                            <w:rFonts w:hint="default" w:ascii="Times New Roman" w:hAnsi="Times New Roman" w:eastAsia="微软雅黑" w:cs="Times New Roman"/>
                            <w:sz w:val="20"/>
                            <w:szCs w:val="20"/>
                            <w:bdr w:val="none" w:color="auto" w:sz="0" w:space="0"/>
                            <w:lang w:val="en-US"/>
                          </w:rPr>
                          <w:t>302</w:t>
                        </w:r>
                        <w:r>
                          <w:rPr>
                            <w:rFonts w:hint="eastAsia" w:ascii="宋体" w:hAnsi="宋体" w:eastAsia="宋体" w:cs="宋体"/>
                            <w:sz w:val="20"/>
                            <w:szCs w:val="20"/>
                            <w:bdr w:val="none" w:color="auto" w:sz="0" w:space="0"/>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803</w:t>
                        </w:r>
                        <w:r>
                          <w:rPr>
                            <w:rFonts w:hint="eastAsia" w:ascii="宋体" w:hAnsi="宋体" w:eastAsia="宋体" w:cs="宋体"/>
                            <w:sz w:val="20"/>
                            <w:szCs w:val="20"/>
                            <w:bdr w:val="none" w:color="auto" w:sz="0" w:space="0"/>
                            <w:vertAlign w:val="baseline"/>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1041</w:t>
                        </w:r>
                        <w:r>
                          <w:rPr>
                            <w:rFonts w:hint="eastAsia" w:ascii="宋体" w:hAnsi="宋体" w:eastAsia="宋体" w:cs="宋体"/>
                            <w:sz w:val="20"/>
                            <w:szCs w:val="20"/>
                            <w:bdr w:val="none" w:color="auto" w:sz="0" w:space="0"/>
                            <w:vertAlign w:val="baseline"/>
                          </w:rPr>
                          <w:t>农业工程专业测试</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中外合作办学；本专业不招收同等学力身份考生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left"/>
                        </w:pPr>
                        <w:r>
                          <w:rPr>
                            <w:rStyle w:val="5"/>
                            <w:rFonts w:hint="default" w:ascii="Times New Roman" w:hAnsi="Times New Roman" w:eastAsia="微软雅黑" w:cs="Times New Roman"/>
                            <w:sz w:val="20"/>
                            <w:szCs w:val="20"/>
                            <w:bdr w:val="none" w:color="auto" w:sz="0" w:space="0"/>
                            <w:lang w:val="en-US"/>
                          </w:rPr>
                          <w:t>085501</w:t>
                        </w:r>
                        <w:r>
                          <w:rPr>
                            <w:rStyle w:val="5"/>
                            <w:rFonts w:hint="eastAsia" w:ascii="宋体" w:hAnsi="宋体" w:eastAsia="宋体" w:cs="宋体"/>
                            <w:sz w:val="20"/>
                            <w:szCs w:val="20"/>
                            <w:bdr w:val="none" w:color="auto" w:sz="0" w:space="0"/>
                          </w:rPr>
                          <w:t>机械工程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default" w:ascii="Times New Roman" w:hAnsi="Times New Roman" w:eastAsia="微软雅黑" w:cs="Times New Roman"/>
                            <w:sz w:val="20"/>
                            <w:szCs w:val="20"/>
                            <w:bdr w:val="none" w:color="auto" w:sz="0" w:space="0"/>
                            <w:lang w:val="en-US"/>
                          </w:rPr>
                          <w:t>20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7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left"/>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机械工程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204</w:t>
                        </w:r>
                        <w:r>
                          <w:rPr>
                            <w:rFonts w:hint="eastAsia" w:ascii="宋体" w:hAnsi="宋体" w:eastAsia="宋体" w:cs="宋体"/>
                            <w:sz w:val="20"/>
                            <w:szCs w:val="20"/>
                            <w:bdr w:val="none" w:color="auto" w:sz="0" w:space="0"/>
                            <w:vertAlign w:val="baseline"/>
                          </w:rPr>
                          <w:t>英语二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302</w:t>
                        </w:r>
                        <w:r>
                          <w:rPr>
                            <w:rFonts w:hint="eastAsia" w:ascii="宋体" w:hAnsi="宋体" w:eastAsia="宋体" w:cs="宋体"/>
                            <w:sz w:val="20"/>
                            <w:szCs w:val="20"/>
                            <w:bdr w:val="none" w:color="auto" w:sz="0" w:space="0"/>
                            <w:vertAlign w:val="baseline"/>
                          </w:rPr>
                          <w:t>数学二</w:t>
                        </w:r>
                      </w:p>
                      <w:p>
                        <w:pPr>
                          <w:pStyle w:val="2"/>
                          <w:keepNext w:val="0"/>
                          <w:keepLines w:val="0"/>
                          <w:widowControl/>
                          <w:suppressLineNumbers w:val="0"/>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803</w:t>
                        </w:r>
                        <w:r>
                          <w:rPr>
                            <w:rFonts w:hint="eastAsia" w:ascii="宋体" w:hAnsi="宋体" w:eastAsia="宋体" w:cs="宋体"/>
                            <w:sz w:val="20"/>
                            <w:szCs w:val="20"/>
                            <w:bdr w:val="none" w:color="auto" w:sz="0" w:space="0"/>
                            <w:vertAlign w:val="baseline"/>
                          </w:rPr>
                          <w:t>机械原理</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901</w:t>
                        </w:r>
                        <w:r>
                          <w:rPr>
                            <w:rFonts w:hint="eastAsia" w:ascii="宋体" w:hAnsi="宋体" w:eastAsia="宋体" w:cs="宋体"/>
                            <w:sz w:val="20"/>
                            <w:szCs w:val="20"/>
                            <w:bdr w:val="none" w:color="auto" w:sz="0" w:space="0"/>
                            <w:vertAlign w:val="baseline"/>
                          </w:rPr>
                          <w:t>机械制造技术基础</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中外合作办学；本专业不招收同等学力身份考生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6"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Style w:val="5"/>
                            <w:rFonts w:hint="default" w:ascii="Times New Roman" w:hAnsi="Times New Roman" w:eastAsia="微软雅黑" w:cs="Times New Roman"/>
                            <w:sz w:val="20"/>
                            <w:szCs w:val="20"/>
                            <w:bdr w:val="none" w:color="auto" w:sz="0" w:space="0"/>
                            <w:lang w:val="en-US"/>
                          </w:rPr>
                          <w:t>085701</w:t>
                        </w:r>
                        <w:r>
                          <w:rPr>
                            <w:rStyle w:val="5"/>
                            <w:rFonts w:hint="eastAsia" w:ascii="宋体" w:hAnsi="宋体" w:eastAsia="宋体" w:cs="宋体"/>
                            <w:sz w:val="20"/>
                            <w:szCs w:val="20"/>
                            <w:bdr w:val="none" w:color="auto" w:sz="0" w:space="0"/>
                          </w:rPr>
                          <w:t>环境工程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default" w:ascii="Times New Roman" w:hAnsi="Times New Roman" w:eastAsia="微软雅黑" w:cs="Times New Roman"/>
                            <w:sz w:val="20"/>
                            <w:szCs w:val="20"/>
                            <w:bdr w:val="none" w:color="auto" w:sz="0" w:space="0"/>
                            <w:lang w:val="en-US"/>
                          </w:rPr>
                          <w:t>30</w:t>
                        </w: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jc w:val="center"/>
                        </w:pPr>
                        <w:r>
                          <w:rPr>
                            <w:rStyle w:val="5"/>
                            <w:rFonts w:hint="eastAsia" w:ascii="宋体" w:hAnsi="宋体" w:eastAsia="宋体" w:cs="宋体"/>
                            <w:sz w:val="18"/>
                            <w:szCs w:val="18"/>
                            <w:bdr w:val="none" w:color="auto" w:sz="0" w:space="0"/>
                          </w:rPr>
                          <w:t>专业学位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110" w:hRule="atLeast"/>
                      <w:jc w:val="center"/>
                    </w:trPr>
                    <w:tc>
                      <w:tcPr>
                        <w:tcW w:w="2970" w:type="dxa"/>
                        <w:tcBorders>
                          <w:top w:val="nil"/>
                          <w:left w:val="single" w:color="auto" w:sz="6" w:space="0"/>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default" w:ascii="Times New Roman" w:hAnsi="Times New Roman" w:eastAsia="微软雅黑" w:cs="Times New Roman"/>
                            <w:sz w:val="20"/>
                            <w:szCs w:val="20"/>
                            <w:bdr w:val="none" w:color="auto" w:sz="0" w:space="0"/>
                            <w:lang w:val="en-US"/>
                          </w:rPr>
                          <w:t>1.</w:t>
                        </w:r>
                        <w:r>
                          <w:rPr>
                            <w:rFonts w:hint="eastAsia" w:ascii="宋体" w:hAnsi="宋体" w:eastAsia="宋体" w:cs="宋体"/>
                            <w:sz w:val="20"/>
                            <w:szCs w:val="20"/>
                            <w:bdr w:val="none" w:color="auto" w:sz="0" w:space="0"/>
                          </w:rPr>
                          <w:t>环境工程</w:t>
                        </w:r>
                      </w:p>
                    </w:tc>
                    <w:tc>
                      <w:tcPr>
                        <w:tcW w:w="66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61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3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keepNext w:val="0"/>
                          <w:keepLines w:val="0"/>
                          <w:widowControl/>
                          <w:suppressLineNumbers w:val="0"/>
                          <w:jc w:val="left"/>
                          <w:rPr>
                            <w:rFonts w:hint="eastAsia" w:ascii="微软雅黑" w:hAnsi="微软雅黑" w:eastAsia="微软雅黑" w:cs="微软雅黑"/>
                            <w:sz w:val="20"/>
                            <w:szCs w:val="20"/>
                          </w:rPr>
                        </w:pPr>
                      </w:p>
                    </w:tc>
                    <w:tc>
                      <w:tcPr>
                        <w:tcW w:w="213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spacing w:line="240" w:lineRule="atLeast"/>
                          <w:textAlignment w:val="baseline"/>
                        </w:pPr>
                        <w:r>
                          <w:rPr>
                            <w:rFonts w:hint="eastAsia" w:ascii="宋体" w:hAnsi="宋体" w:eastAsia="宋体" w:cs="宋体"/>
                            <w:sz w:val="20"/>
                            <w:szCs w:val="20"/>
                            <w:bdr w:val="none" w:color="auto" w:sz="0" w:space="0"/>
                            <w:vertAlign w:val="baseline"/>
                          </w:rPr>
                          <w:t>①</w:t>
                        </w:r>
                        <w:r>
                          <w:rPr>
                            <w:rFonts w:hint="default" w:ascii="Times New Roman" w:hAnsi="Times New Roman" w:eastAsia="微软雅黑" w:cs="Times New Roman"/>
                            <w:sz w:val="20"/>
                            <w:szCs w:val="20"/>
                            <w:bdr w:val="none" w:color="auto" w:sz="0" w:space="0"/>
                            <w:vertAlign w:val="baseline"/>
                            <w:lang w:val="en-US"/>
                          </w:rPr>
                          <w:t>101</w:t>
                        </w:r>
                        <w:r>
                          <w:rPr>
                            <w:rFonts w:hint="eastAsia" w:ascii="宋体" w:hAnsi="宋体" w:eastAsia="宋体" w:cs="宋体"/>
                            <w:sz w:val="20"/>
                            <w:szCs w:val="20"/>
                            <w:bdr w:val="none" w:color="auto" w:sz="0" w:space="0"/>
                            <w:vertAlign w:val="baseline"/>
                          </w:rPr>
                          <w:t>思想政治理论</w:t>
                        </w:r>
                      </w:p>
                      <w:p>
                        <w:pPr>
                          <w:pStyle w:val="2"/>
                          <w:keepNext w:val="0"/>
                          <w:keepLines w:val="0"/>
                          <w:widowControl/>
                          <w:suppressLineNumbers w:val="0"/>
                          <w:spacing w:line="240" w:lineRule="atLeast"/>
                          <w:textAlignment w:val="baseline"/>
                        </w:pPr>
                        <w:r>
                          <w:rPr>
                            <w:rFonts w:hint="eastAsia" w:ascii="宋体" w:hAnsi="宋体" w:eastAsia="宋体" w:cs="宋体"/>
                            <w:sz w:val="20"/>
                            <w:szCs w:val="20"/>
                            <w:bdr w:val="none" w:color="auto" w:sz="0" w:space="0"/>
                            <w:vertAlign w:val="baseline"/>
                          </w:rPr>
                          <w:t>②</w:t>
                        </w:r>
                        <w:r>
                          <w:rPr>
                            <w:rFonts w:hint="default" w:ascii="Times New Roman" w:hAnsi="Times New Roman" w:eastAsia="微软雅黑" w:cs="Times New Roman"/>
                            <w:sz w:val="20"/>
                            <w:szCs w:val="20"/>
                            <w:bdr w:val="none" w:color="auto" w:sz="0" w:space="0"/>
                            <w:vertAlign w:val="baseline"/>
                            <w:lang w:val="en-US"/>
                          </w:rPr>
                          <w:t>204</w:t>
                        </w:r>
                        <w:r>
                          <w:rPr>
                            <w:rFonts w:hint="eastAsia" w:ascii="宋体" w:hAnsi="宋体" w:eastAsia="宋体" w:cs="宋体"/>
                            <w:sz w:val="20"/>
                            <w:szCs w:val="20"/>
                            <w:bdr w:val="none" w:color="auto" w:sz="0" w:space="0"/>
                            <w:vertAlign w:val="baseline"/>
                          </w:rPr>
                          <w:t>英语二</w:t>
                        </w:r>
                      </w:p>
                      <w:p>
                        <w:pPr>
                          <w:pStyle w:val="2"/>
                          <w:keepNext w:val="0"/>
                          <w:keepLines w:val="0"/>
                          <w:widowControl/>
                          <w:suppressLineNumbers w:val="0"/>
                          <w:spacing w:line="240" w:lineRule="atLeast"/>
                          <w:textAlignment w:val="baseline"/>
                        </w:pPr>
                        <w:r>
                          <w:rPr>
                            <w:rFonts w:hint="eastAsia" w:ascii="宋体" w:hAnsi="宋体" w:eastAsia="宋体" w:cs="宋体"/>
                            <w:sz w:val="20"/>
                            <w:szCs w:val="20"/>
                            <w:bdr w:val="none" w:color="auto" w:sz="0" w:space="0"/>
                            <w:vertAlign w:val="baseline"/>
                          </w:rPr>
                          <w:t>③</w:t>
                        </w:r>
                        <w:r>
                          <w:rPr>
                            <w:rFonts w:hint="default" w:ascii="Times New Roman" w:hAnsi="Times New Roman" w:eastAsia="微软雅黑" w:cs="Times New Roman"/>
                            <w:sz w:val="20"/>
                            <w:szCs w:val="20"/>
                            <w:bdr w:val="none" w:color="auto" w:sz="0" w:space="0"/>
                            <w:vertAlign w:val="baseline"/>
                            <w:lang w:val="en-US"/>
                          </w:rPr>
                          <w:t>302</w:t>
                        </w:r>
                        <w:r>
                          <w:rPr>
                            <w:rFonts w:hint="eastAsia" w:ascii="宋体" w:hAnsi="宋体" w:eastAsia="宋体" w:cs="宋体"/>
                            <w:sz w:val="20"/>
                            <w:szCs w:val="20"/>
                            <w:bdr w:val="none" w:color="auto" w:sz="0" w:space="0"/>
                            <w:vertAlign w:val="baseline"/>
                          </w:rPr>
                          <w:t>数学二</w:t>
                        </w:r>
                      </w:p>
                      <w:p>
                        <w:pPr>
                          <w:pStyle w:val="2"/>
                          <w:keepNext w:val="0"/>
                          <w:keepLines w:val="0"/>
                          <w:widowControl/>
                          <w:suppressLineNumbers w:val="0"/>
                          <w:spacing w:line="240" w:lineRule="atLeast"/>
                          <w:textAlignment w:val="baseline"/>
                        </w:pPr>
                        <w:r>
                          <w:rPr>
                            <w:rFonts w:hint="eastAsia" w:ascii="宋体" w:hAnsi="宋体" w:eastAsia="宋体" w:cs="宋体"/>
                            <w:sz w:val="20"/>
                            <w:szCs w:val="20"/>
                            <w:bdr w:val="none" w:color="auto" w:sz="0" w:space="0"/>
                            <w:vertAlign w:val="baseline"/>
                          </w:rPr>
                          <w:t>④</w:t>
                        </w:r>
                        <w:r>
                          <w:rPr>
                            <w:rFonts w:hint="default" w:ascii="Times New Roman" w:hAnsi="Times New Roman" w:eastAsia="微软雅黑" w:cs="Times New Roman"/>
                            <w:sz w:val="20"/>
                            <w:szCs w:val="20"/>
                            <w:bdr w:val="none" w:color="auto" w:sz="0" w:space="0"/>
                            <w:vertAlign w:val="baseline"/>
                            <w:lang w:val="en-US"/>
                          </w:rPr>
                          <w:t>837</w:t>
                        </w:r>
                        <w:r>
                          <w:rPr>
                            <w:rFonts w:hint="eastAsia" w:ascii="宋体" w:hAnsi="宋体" w:eastAsia="宋体" w:cs="宋体"/>
                            <w:sz w:val="20"/>
                            <w:szCs w:val="20"/>
                            <w:bdr w:val="none" w:color="auto" w:sz="0" w:space="0"/>
                            <w:vertAlign w:val="baseline"/>
                          </w:rPr>
                          <w:t>环境科学与工程基础</w:t>
                        </w:r>
                      </w:p>
                    </w:tc>
                    <w:tc>
                      <w:tcPr>
                        <w:tcW w:w="1410"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textAlignment w:val="baseline"/>
                        </w:pPr>
                        <w:r>
                          <w:rPr>
                            <w:rFonts w:hint="default" w:ascii="Times New Roman" w:hAnsi="Times New Roman" w:eastAsia="微软雅黑" w:cs="Times New Roman"/>
                            <w:sz w:val="20"/>
                            <w:szCs w:val="20"/>
                            <w:bdr w:val="none" w:color="auto" w:sz="0" w:space="0"/>
                            <w:vertAlign w:val="baseline"/>
                            <w:lang w:val="en-US"/>
                          </w:rPr>
                          <w:t>934</w:t>
                        </w:r>
                        <w:r>
                          <w:rPr>
                            <w:rFonts w:hint="eastAsia" w:ascii="宋体" w:hAnsi="宋体" w:eastAsia="宋体" w:cs="宋体"/>
                            <w:sz w:val="20"/>
                            <w:szCs w:val="20"/>
                            <w:bdr w:val="none" w:color="auto" w:sz="0" w:space="0"/>
                            <w:vertAlign w:val="baseline"/>
                          </w:rPr>
                          <w:t>水污染控制工程</w:t>
                        </w:r>
                      </w:p>
                    </w:tc>
                    <w:tc>
                      <w:tcPr>
                        <w:tcW w:w="1275" w:type="dxa"/>
                        <w:tcBorders>
                          <w:top w:val="nil"/>
                          <w:left w:val="nil"/>
                          <w:bottom w:val="single" w:color="auto" w:sz="6" w:space="0"/>
                          <w:right w:val="single" w:color="auto" w:sz="6" w:space="0"/>
                        </w:tcBorders>
                        <w:shd w:val="clear"/>
                        <w:tcMar>
                          <w:top w:w="120" w:type="dxa"/>
                          <w:left w:w="120" w:type="dxa"/>
                          <w:bottom w:w="120" w:type="dxa"/>
                          <w:right w:w="120" w:type="dxa"/>
                        </w:tcMar>
                        <w:vAlign w:val="center"/>
                      </w:tcPr>
                      <w:p>
                        <w:pPr>
                          <w:pStyle w:val="2"/>
                          <w:keepNext w:val="0"/>
                          <w:keepLines w:val="0"/>
                          <w:widowControl/>
                          <w:suppressLineNumbers w:val="0"/>
                        </w:pPr>
                        <w:r>
                          <w:rPr>
                            <w:rFonts w:hint="eastAsia" w:ascii="宋体" w:hAnsi="宋体" w:eastAsia="宋体" w:cs="宋体"/>
                            <w:sz w:val="18"/>
                            <w:szCs w:val="18"/>
                            <w:bdr w:val="none" w:color="auto" w:sz="0" w:space="0"/>
                          </w:rPr>
                          <w:t>中外合作办学；本专业不招收同等学力身份考生</w:t>
                        </w:r>
                      </w:p>
                    </w:tc>
                  </w:tr>
                </w:tbl>
                <w:p>
                  <w:pPr>
                    <w:pStyle w:val="2"/>
                    <w:keepNext w:val="0"/>
                    <w:keepLines w:val="0"/>
                    <w:widowControl/>
                    <w:suppressLineNumbers w:val="0"/>
                    <w:spacing w:line="510" w:lineRule="atLeast"/>
                  </w:pPr>
                </w:p>
              </w:tc>
            </w:tr>
          </w:tbl>
          <w:p>
            <w:pPr>
              <w:pStyle w:val="7"/>
            </w:pPr>
            <w:r>
              <w:t>窗体底端</w:t>
            </w:r>
          </w:p>
        </w:tc>
      </w:tr>
    </w:tbl>
    <w:p>
      <w:pPr>
        <w:rPr>
          <w:vanish/>
          <w:sz w:val="24"/>
          <w:szCs w:val="24"/>
        </w:rPr>
      </w:pPr>
    </w:p>
    <w:tbl>
      <w:tblPr>
        <w:tblW w:w="168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tblCellSpacing w:w="0" w:type="dxa"/>
          <w:jc w:val="center"/>
        </w:trPr>
        <w:tc>
          <w:tcPr>
            <w:tcW w:w="0" w:type="auto"/>
            <w:shd w:val="clear"/>
            <w:vAlign w:val="center"/>
          </w:tcPr>
          <w:p>
            <w:pPr>
              <w:jc w:val="left"/>
              <w:rPr>
                <w:rFonts w:hint="eastAsia" w:ascii="微软雅黑" w:hAnsi="微软雅黑" w:eastAsia="微软雅黑" w:cs="微软雅黑"/>
                <w:i w:val="0"/>
                <w:iCs w:val="0"/>
                <w:caps w:val="0"/>
                <w:color w:val="000000"/>
                <w:spacing w:val="0"/>
                <w:sz w:val="20"/>
                <w:szCs w:val="20"/>
              </w:rPr>
            </w:pPr>
          </w:p>
        </w:tc>
      </w:tr>
    </w:tbl>
    <w:p>
      <w:bookmarkStart w:id="86" w:name="_GoBack"/>
      <w:bookmarkEnd w:id="8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1MjdmYWU1ZTk4YTZmYWEwZmVhNzQ5YzNhMDA3NjcifQ=="/>
  </w:docVars>
  <w:rsids>
    <w:rsidRoot w:val="06187E02"/>
    <w:rsid w:val="06187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styleId="6">
    <w:name w:val=""/>
    <w:basedOn w:val="1"/>
    <w:next w:val="1"/>
    <w:uiPriority w:val="0"/>
    <w:pPr>
      <w:pBdr>
        <w:bottom w:val="single" w:color="auto" w:sz="6" w:space="1"/>
      </w:pBdr>
      <w:jc w:val="center"/>
    </w:pPr>
    <w:rPr>
      <w:rFonts w:ascii="Arial" w:eastAsia="宋体"/>
      <w:vanish/>
      <w:sz w:val="16"/>
    </w:rPr>
  </w:style>
  <w:style w:type="paragraph" w:styleId="7">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2022-09-15T06:59:00Z</dcterms:created>
  <dc:creator>彭小柒</dc:creator>
  <cp:lastModifiedBy>彭小柒</cp:lastModifiedBy>
  <dcterms:modified xsi:type="dcterms:W3CDTF">2022-09-15T07:00:19Z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110981365AC3485E940436D973374259</vt:lpwstr>
  </property>
</Properties>
</file>