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>
      <w:pPr>
        <w:pStyle w:val="2"/>
        <w:widowControl/>
        <w:numPr>
          <w:ilvl w:val="0"/>
          <w:numId w:val="0"/>
        </w:numPr>
        <w:spacing w:line="3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shd w:val="clear" w:color="auto" w:fill="FFFFFF"/>
          <w:lang w:eastAsia="zh-CN"/>
        </w:rPr>
        <w:t>南海经济开发区人民医院高层次人才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shd w:val="clear" w:color="auto" w:fill="FFFFFF"/>
        </w:rPr>
        <w:t>用人计划及岗位要求</w:t>
      </w:r>
    </w:p>
    <w:tbl>
      <w:tblPr>
        <w:tblStyle w:val="4"/>
        <w:tblW w:w="14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2053"/>
        <w:gridCol w:w="843"/>
        <w:gridCol w:w="1701"/>
        <w:gridCol w:w="2039"/>
        <w:gridCol w:w="1988"/>
        <w:gridCol w:w="1087"/>
        <w:gridCol w:w="3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34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岗位代码</w:t>
            </w:r>
          </w:p>
        </w:tc>
        <w:tc>
          <w:tcPr>
            <w:tcW w:w="205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岗位名称</w:t>
            </w:r>
          </w:p>
        </w:tc>
        <w:tc>
          <w:tcPr>
            <w:tcW w:w="8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  <w:t>人数</w:t>
            </w:r>
          </w:p>
        </w:tc>
        <w:tc>
          <w:tcPr>
            <w:tcW w:w="1068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5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8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专业</w:t>
            </w:r>
          </w:p>
        </w:tc>
        <w:tc>
          <w:tcPr>
            <w:tcW w:w="2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学历学位</w:t>
            </w:r>
          </w:p>
        </w:tc>
        <w:tc>
          <w:tcPr>
            <w:tcW w:w="19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专业资格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（职称）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年龄</w:t>
            </w:r>
          </w:p>
        </w:tc>
        <w:tc>
          <w:tcPr>
            <w:tcW w:w="38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  <w:t>01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呼吸内科医生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  <w:t>临床医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学（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A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100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01）</w:t>
            </w:r>
          </w:p>
        </w:tc>
        <w:tc>
          <w:tcPr>
            <w:tcW w:w="2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硕士研究生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学历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硕士学位</w:t>
            </w:r>
          </w:p>
        </w:tc>
        <w:tc>
          <w:tcPr>
            <w:tcW w:w="19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呼吸内科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副主任医师职称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45周岁及以下</w:t>
            </w:r>
          </w:p>
        </w:tc>
        <w:tc>
          <w:tcPr>
            <w:tcW w:w="38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二甲及以上医院呼吸内科任职经历5年以上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/>
              </w:rPr>
              <w:t>20220302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放射医学技师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eastAsia="zh-CN"/>
              </w:rPr>
              <w:t>临床医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学（B100301）</w:t>
            </w:r>
          </w:p>
        </w:tc>
        <w:tc>
          <w:tcPr>
            <w:tcW w:w="2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本科学历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，学位不限</w:t>
            </w:r>
          </w:p>
        </w:tc>
        <w:tc>
          <w:tcPr>
            <w:tcW w:w="19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放射医学技术副主任技师职称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45周岁及以下</w:t>
            </w:r>
          </w:p>
        </w:tc>
        <w:tc>
          <w:tcPr>
            <w:tcW w:w="38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三甲及以上医院放射科CT／MR检查任职经历10年以上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楷体" w:hAnsi="楷体" w:eastAsia="楷体" w:cs="楷体"/>
          <w:color w:val="00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4"/>
          <w:szCs w:val="24"/>
          <w:lang w:val="en-US" w:eastAsia="zh-CN"/>
        </w:rPr>
        <w:t>1.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专业名称参照《广东省202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年考试录用公务员专业参考目录》。如报考人员所学专业未列入《广东省202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年考试录用公务员专业参考目录》的，可选择专业要求中相近专业报考，但所学专业必修课程须与报考岗位要求的专业主要课程基本一致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/>
        <w:jc w:val="left"/>
        <w:textAlignment w:val="auto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  <w:lang w:val="en-US" w:eastAsia="zh-CN"/>
        </w:rPr>
        <w:t>2.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以上所列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  <w:lang w:eastAsia="zh-CN"/>
        </w:rPr>
        <w:t>时间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期限计算截止日期为接受报名截止日。</w:t>
      </w:r>
    </w:p>
    <w:sectPr>
      <w:pgSz w:w="16838" w:h="11906" w:orient="landscape"/>
      <w:pgMar w:top="1160" w:right="998" w:bottom="720" w:left="13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DB3CA5"/>
    <w:rsid w:val="02F14CE7"/>
    <w:rsid w:val="064C2784"/>
    <w:rsid w:val="08564DEA"/>
    <w:rsid w:val="08654E8A"/>
    <w:rsid w:val="090238FA"/>
    <w:rsid w:val="09B4147E"/>
    <w:rsid w:val="0C7F5BAB"/>
    <w:rsid w:val="0FF70EEC"/>
    <w:rsid w:val="14226FC4"/>
    <w:rsid w:val="17485036"/>
    <w:rsid w:val="1A94521E"/>
    <w:rsid w:val="1AD200EE"/>
    <w:rsid w:val="1B726DA7"/>
    <w:rsid w:val="298505A2"/>
    <w:rsid w:val="2C374A9E"/>
    <w:rsid w:val="2F863B88"/>
    <w:rsid w:val="345320AF"/>
    <w:rsid w:val="36BA16FC"/>
    <w:rsid w:val="372A74B7"/>
    <w:rsid w:val="3A1C0028"/>
    <w:rsid w:val="3EF53BD8"/>
    <w:rsid w:val="4A6D4302"/>
    <w:rsid w:val="4AFF39DF"/>
    <w:rsid w:val="4CDB3CA5"/>
    <w:rsid w:val="531356F0"/>
    <w:rsid w:val="59C86ADF"/>
    <w:rsid w:val="6762799F"/>
    <w:rsid w:val="6A850628"/>
    <w:rsid w:val="6D3947D3"/>
    <w:rsid w:val="71BC1A57"/>
    <w:rsid w:val="747F2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</w:pPr>
    <w:rPr>
      <w:kern w:val="0"/>
      <w:sz w:val="24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564</Words>
  <Characters>656</Characters>
  <Lines>0</Lines>
  <Paragraphs>0</Paragraphs>
  <TotalTime>1</TotalTime>
  <ScaleCrop>false</ScaleCrop>
  <LinksUpToDate>false</LinksUpToDate>
  <CharactersWithSpaces>656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2022-04-02T07:53:00Z</dcterms:created>
  <dc:creator>太极   熊</dc:creator>
  <cp:lastModifiedBy>nkry</cp:lastModifiedBy>
  <cp:lastPrinted>2022-10-04T00:47:00Z</cp:lastPrinted>
  <dcterms:modified xsi:type="dcterms:W3CDTF">2022-12-06T07:01:41Z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17B1725A079048B1ADC47E4461DBFE5D</vt:lpwstr>
  </property>
</Properties>
</file>