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rPr>
          <w:rFonts w:hint="default" w:ascii="Times New Roman" w:hAnsi="Times New Roman" w:eastAsia="仿宋_GB2312" w:cs="Times New Roman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广东省在校应届毕业生申请参加护士执业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资格考试个人承诺书（模板）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月进入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专业学习，学制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年，属国家规定的普通全日制中等/高等教育，将于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月完成教学计划规定的全部课程并毕业。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本人承诺会服从学校安排，在教学、综合医院按时完成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个月以上护士临床实习。如因个人原因未按规定在教学、综合医院完成临床实习，导致通过考试后无法完成护士执业注册，由此产生的后果由个人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承担。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ind w:firstLine="3900" w:firstLineChars="1300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本人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签名：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本人身份证件类型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560" w:lineRule="atLeast"/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           本人身份证件号码：</w:t>
      </w:r>
    </w:p>
    <w:p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k3YzA0NjA2OWI4NGM1OGNlMmFjNmRlNDAwYWYifQ=="/>
  </w:docVars>
  <w:rsids>
    <w:rsidRoot w:val="00000000"/>
    <w:rsid w:val="3BE10381"/>
    <w:rsid w:val="7ABB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0</TotalTime>
  <ScaleCrop>false</ScaleCrop>
  <LinksUpToDate>false</LinksUpToDate>
  <CharactersWithSpaces>312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Zhpsb</dc:creator>
  <cp:lastModifiedBy>Ray Huang</cp:lastModifiedBy>
  <dcterms:modified xsi:type="dcterms:W3CDTF">2022-12-12T06:44:22Z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B5271D664E1A4494B63582ACDBDE07E4</vt:lpwstr>
  </property>
</Properties>
</file>