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80" w:lineRule="exact"/>
        <w:rPr>
          <w:rFonts w:hint="eastAsia" w:ascii="黑体" w:hAnsi="黑体" w:eastAsia="黑体" w:cs="黑体"/>
          <w:kern w:val="0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spacing w:line="580" w:lineRule="exact"/>
        <w:rPr>
          <w:rFonts w:hint="eastAsia" w:ascii="黑体" w:hAnsi="黑体" w:eastAsia="黑体" w:cs="黑体"/>
          <w:kern w:val="0"/>
          <w:sz w:val="32"/>
          <w:szCs w:val="32"/>
          <w:lang w:val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zh-CN"/>
        </w:rPr>
        <w:t>附件1</w:t>
      </w:r>
    </w:p>
    <w:p>
      <w:pPr>
        <w:autoSpaceDE w:val="0"/>
        <w:autoSpaceDN w:val="0"/>
        <w:adjustRightInd w:val="0"/>
        <w:spacing w:line="580" w:lineRule="exact"/>
        <w:rPr>
          <w:rFonts w:hint="eastAsia" w:ascii="微软雅黑" w:eastAsia="微软雅黑" w:cs="微软雅黑"/>
          <w:kern w:val="0"/>
          <w:lang w:val="zh-CN"/>
        </w:rPr>
      </w:pPr>
    </w:p>
    <w:p>
      <w:pPr>
        <w:autoSpaceDE w:val="0"/>
        <w:autoSpaceDN w:val="0"/>
        <w:adjustRightInd w:val="0"/>
        <w:spacing w:line="580" w:lineRule="exact"/>
        <w:jc w:val="center"/>
        <w:rPr>
          <w:rFonts w:hint="eastAsia" w:ascii="方正小标宋简体" w:eastAsia="方正小标宋简体" w:cs="方正小标宋简体"/>
          <w:kern w:val="0"/>
          <w:sz w:val="44"/>
          <w:szCs w:val="44"/>
          <w:lang w:val="zh-CN"/>
        </w:rPr>
      </w:pPr>
      <w:r>
        <w:rPr>
          <w:rFonts w:hint="eastAsia" w:ascii="方正小标宋简体" w:eastAsia="方正小标宋简体" w:cs="方正小标宋简体"/>
          <w:kern w:val="0"/>
          <w:sz w:val="44"/>
          <w:szCs w:val="44"/>
          <w:lang w:val="zh-CN"/>
        </w:rPr>
        <w:t>卫生专业技术资格考试专业目录</w:t>
      </w:r>
    </w:p>
    <w:p>
      <w:pPr>
        <w:ind w:firstLine="205" w:firstLineChars="98"/>
        <w:outlineLvl w:val="0"/>
        <w:rPr>
          <w:rFonts w:hint="eastAsia" w:eastAsia="黑体"/>
          <w:bCs/>
        </w:rPr>
      </w:pPr>
    </w:p>
    <w:p>
      <w:pPr>
        <w:ind w:firstLine="640" w:firstLineChars="200"/>
        <w:outlineLvl w:val="0"/>
        <w:rPr>
          <w:rFonts w:hint="eastAsia"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一、初级（士）考试专业</w:t>
      </w:r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44"/>
        <w:gridCol w:w="576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专业代码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101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102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103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104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放射医学技术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105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临床医学检验技术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106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病理学技术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107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康复医学治疗技术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108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营养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109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卫生检验技术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110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病案信息技术</w:t>
            </w:r>
          </w:p>
        </w:tc>
      </w:tr>
    </w:tbl>
    <w:p>
      <w:pPr>
        <w:spacing w:line="520" w:lineRule="exact"/>
        <w:rPr>
          <w:rFonts w:eastAsia="黑体"/>
          <w:b/>
          <w:bCs/>
        </w:rPr>
      </w:pPr>
    </w:p>
    <w:p>
      <w:pPr>
        <w:tabs>
          <w:tab w:val="left" w:pos="7425"/>
        </w:tabs>
        <w:ind w:firstLine="640" w:firstLineChars="200"/>
        <w:outlineLvl w:val="0"/>
        <w:rPr>
          <w:rFonts w:eastAsia="黑体"/>
          <w:bCs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二、初级（师）考试专业</w:t>
      </w:r>
      <w:r>
        <w:rPr>
          <w:rFonts w:eastAsia="黑体"/>
          <w:bCs/>
        </w:rPr>
        <w:tab/>
      </w:r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65"/>
        <w:gridCol w:w="566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tblHeader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专业代码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201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202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203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护理学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204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中医护理学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205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206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放射医学技术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207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临床医学检验技术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208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病理学技术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209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康复医学治疗技术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210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营养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211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卫生检验技术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212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心理治疗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213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病案信息技术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214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输血技术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215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神经电生理（脑电图）技术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216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眼视光技术</w:t>
            </w:r>
          </w:p>
        </w:tc>
      </w:tr>
    </w:tbl>
    <w:p>
      <w:pPr>
        <w:rPr>
          <w:rFonts w:eastAsia="黑体"/>
          <w:b/>
          <w:bCs/>
        </w:rPr>
      </w:pPr>
    </w:p>
    <w:p>
      <w:pPr>
        <w:tabs>
          <w:tab w:val="left" w:pos="7425"/>
        </w:tabs>
        <w:ind w:firstLine="640" w:firstLineChars="200"/>
        <w:outlineLvl w:val="0"/>
        <w:rPr>
          <w:rFonts w:hint="eastAsia"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三、中级考试专业</w:t>
      </w:r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10"/>
        <w:gridCol w:w="561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tblHeader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专业代码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全科医学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全科医学（中医类）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心血管内科学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呼吸内科学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消化内科学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肾内科学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神经内科学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内分泌学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血液病学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结核病学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传染病学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风湿与临床免疫学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职业病学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中西医结合内科学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普通外科学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骨外科学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胸心外科学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神经外科学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泌尿外科学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322</w:t>
            </w:r>
          </w:p>
        </w:tc>
        <w:tc>
          <w:tcPr>
            <w:tcW w:w="5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小儿外科学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323</w:t>
            </w:r>
          </w:p>
        </w:tc>
        <w:tc>
          <w:tcPr>
            <w:tcW w:w="5615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烧伤外科学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整形外科学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中西医结合外科学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中医肛肠科学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中医骨伤学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中西医结合骨伤科学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妇产科学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中医妇科学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儿科学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中医儿科学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眼科学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中医眼科学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耳鼻咽喉科学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中医耳鼻喉科学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皮肤与性病学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中医皮肤与性病学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精神病学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肿瘤内科学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肿瘤外科学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肿瘤放射治疗学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放射医学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核医学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超声波医学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麻醉学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康复医学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推拿（按摩）学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中医针灸学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病理学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临床医学检验学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口腔颌面外科学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口腔修复学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口腔正畸学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疼痛学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重症医学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计划生育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疾病控制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公共卫生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职业卫生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妇幼保健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健康教育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护理学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内科护理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外科护理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妇产科护理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儿科护理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社区护理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放射医学技术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核医学技术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超声波医学技术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临床医学检验技术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病理学技术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康复医学治疗技术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营养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理化检验技术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微生物检验技术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消毒技术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心理治疗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心电学技术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肿瘤放射治疗技术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病案信息技术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390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输血技术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391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神经电生理（脑电图）技术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392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急诊医学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393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眼视光技术</w:t>
            </w:r>
          </w:p>
        </w:tc>
      </w:tr>
    </w:tbl>
    <w:p>
      <w:pPr>
        <w:jc w:val="both"/>
        <w:rPr>
          <w:rFonts w:hint="eastAsia" w:ascii="黑体" w:hAnsi="黑体" w:eastAsia="黑体" w:cs="黑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jc w:val="both"/>
        <w:rPr>
          <w:rFonts w:hint="eastAsia" w:ascii="黑体" w:hAnsi="黑体" w:eastAsia="黑体" w:cs="黑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jc w:val="both"/>
        <w:rPr>
          <w:rFonts w:hint="eastAsia" w:ascii="黑体" w:hAnsi="黑体" w:eastAsia="黑体" w:cs="黑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jc w:val="both"/>
        <w:rPr>
          <w:rFonts w:hint="eastAsia" w:ascii="黑体" w:hAnsi="黑体" w:eastAsia="黑体" w:cs="黑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jc w:val="both"/>
        <w:rPr>
          <w:rFonts w:hint="eastAsia" w:ascii="黑体" w:hAnsi="黑体" w:eastAsia="黑体" w:cs="黑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jc w:val="both"/>
        <w:rPr>
          <w:rFonts w:hint="eastAsia" w:ascii="黑体" w:hAnsi="黑体" w:eastAsia="黑体" w:cs="黑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jc w:val="both"/>
        <w:rPr>
          <w:rFonts w:hint="eastAsia" w:ascii="黑体" w:hAnsi="黑体" w:eastAsia="黑体" w:cs="黑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jc w:val="both"/>
        <w:rPr>
          <w:rFonts w:hint="eastAsia" w:ascii="黑体" w:hAnsi="黑体" w:eastAsia="黑体" w:cs="黑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jc w:val="both"/>
        <w:rPr>
          <w:rFonts w:hint="eastAsia" w:ascii="黑体" w:hAnsi="黑体" w:eastAsia="黑体" w:cs="黑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pStyle w:val="2"/>
        <w:rPr>
          <w:rFonts w:hint="eastAsia" w:ascii="黑体" w:hAnsi="黑体" w:eastAsia="黑体" w:cs="黑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8" w:lineRule="exact"/>
        <w:jc w:val="left"/>
        <w:textAlignment w:val="auto"/>
        <w:rPr>
          <w:rFonts w:hint="eastAsia" w:ascii="黑体" w:eastAsia="黑体" w:cs="黑体"/>
          <w:kern w:val="0"/>
          <w:sz w:val="32"/>
          <w:szCs w:val="32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8" w:lineRule="exact"/>
        <w:jc w:val="left"/>
        <w:textAlignment w:val="auto"/>
        <w:rPr>
          <w:rFonts w:hint="eastAsia" w:ascii="黑体" w:eastAsia="黑体" w:cs="黑体"/>
          <w:kern w:val="0"/>
          <w:sz w:val="32"/>
          <w:szCs w:val="32"/>
          <w:lang w:val="zh-CN"/>
        </w:rPr>
      </w:pPr>
    </w:p>
    <w:p>
      <w:pPr>
        <w:pStyle w:val="2"/>
      </w:pPr>
      <w:bookmarkStart w:id="0" w:name="_GoBack"/>
      <w:bookmarkEnd w:id="0"/>
    </w:p>
    <w:sectPr>
      <w:footerReference r:id="rId5" w:type="first"/>
      <w:footerReference r:id="rId3" w:type="default"/>
      <w:footerReference r:id="rId4" w:type="even"/>
      <w:pgSz w:w="16838" w:h="11906" w:orient="landscape"/>
      <w:pgMar w:top="1587" w:right="2098" w:bottom="1474" w:left="1984" w:header="850" w:footer="1077" w:gutter="0"/>
      <w:pgNumType w:fmt="decimal"/>
      <w:cols w:space="0" w:num="1"/>
      <w:titlePg/>
      <w:rtlGutter w:val="0"/>
      <w:docGrid w:linePitch="5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8" o:spid="_x0000_s1026" o:spt="202" type="#_x0000_t202" style="position:absolute;left:0pt;margin-top:0pt;height:144pt;width:144pt;mso-position-horizontal:left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CjNN55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0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9" o:spid="_x0000_s1026" o:spt="202" type="#_x0000_t202" style="position:absolute;left:0pt;margin-top:0pt;height:144pt;width:144pt;mso-position-horizontal:left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BpOUXP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 xml:space="preserve">                                                                               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10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>20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31" o:spid="_x0000_s1026" o:spt="202" type="#_x0000_t202" style="position:absolute;left:0pt;margin-top:0pt;height:144pt;width:144pt;mso-position-horizontal:left;mso-position-horizontal-relative:margin;mso-wrap-style:none;z-index:25166540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Bl5SLi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>20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10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30" o:spid="_x0000_s1026" o:spt="202" type="#_x0000_t202" style="position:absolute;left:0pt;margin-top:0pt;height:144pt;width:144pt;mso-position-horizontal:outside;mso-position-horizontal-relative:margin;mso-wrap-style:none;z-index:25166438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zql5uc8AAAAFAQAA&#10;DwAAAAAAAAABACAAAAAiAAAAZHJzL2Rvd25yZXYueG1sUEsBAhQAFAAAAAgAh07iQK/ouVSwAQAA&#10;TgMAAA4AAAAAAAAAAQAgAAAAHgEAAGRycy9lMm9Eb2MueG1sUEsFBgAAAAAGAAYAWQEAAEAFAAAA&#10;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NotTrackMoves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MzA0ZWZiZWUzZjgwNGFjZDRjN2I2OWY0NTA2ZjYifQ=="/>
  </w:docVars>
  <w:rsids>
    <w:rsidRoot w:val="006F1460"/>
    <w:rsid w:val="000226F3"/>
    <w:rsid w:val="000A73F8"/>
    <w:rsid w:val="000E0419"/>
    <w:rsid w:val="000E5B86"/>
    <w:rsid w:val="00133F2B"/>
    <w:rsid w:val="001964FC"/>
    <w:rsid w:val="001E060B"/>
    <w:rsid w:val="002009DA"/>
    <w:rsid w:val="0023295C"/>
    <w:rsid w:val="00243D40"/>
    <w:rsid w:val="00255BA3"/>
    <w:rsid w:val="00326E5E"/>
    <w:rsid w:val="003F1F24"/>
    <w:rsid w:val="00413BC6"/>
    <w:rsid w:val="00433386"/>
    <w:rsid w:val="00460DAB"/>
    <w:rsid w:val="004833C9"/>
    <w:rsid w:val="004865D0"/>
    <w:rsid w:val="004B2D65"/>
    <w:rsid w:val="004C4FDC"/>
    <w:rsid w:val="0051365B"/>
    <w:rsid w:val="00551AED"/>
    <w:rsid w:val="00560354"/>
    <w:rsid w:val="005F145C"/>
    <w:rsid w:val="00661B73"/>
    <w:rsid w:val="006839E8"/>
    <w:rsid w:val="006F1460"/>
    <w:rsid w:val="0075700E"/>
    <w:rsid w:val="00794A81"/>
    <w:rsid w:val="007B0AC8"/>
    <w:rsid w:val="007B48D7"/>
    <w:rsid w:val="0083341F"/>
    <w:rsid w:val="00844E5A"/>
    <w:rsid w:val="00922DB8"/>
    <w:rsid w:val="00993CA1"/>
    <w:rsid w:val="00A54BCF"/>
    <w:rsid w:val="00B13055"/>
    <w:rsid w:val="00B316A1"/>
    <w:rsid w:val="00B5315A"/>
    <w:rsid w:val="00BA7F16"/>
    <w:rsid w:val="00BC37B1"/>
    <w:rsid w:val="00C0255A"/>
    <w:rsid w:val="00C165AE"/>
    <w:rsid w:val="00C44124"/>
    <w:rsid w:val="00C96B38"/>
    <w:rsid w:val="00D7753E"/>
    <w:rsid w:val="00D87315"/>
    <w:rsid w:val="00DE4F5E"/>
    <w:rsid w:val="00DF7B45"/>
    <w:rsid w:val="00E45A5B"/>
    <w:rsid w:val="00E67429"/>
    <w:rsid w:val="00F47A2D"/>
    <w:rsid w:val="00F6560A"/>
    <w:rsid w:val="00FA2C0B"/>
    <w:rsid w:val="00FC3345"/>
    <w:rsid w:val="02F96AD6"/>
    <w:rsid w:val="03AC747B"/>
    <w:rsid w:val="047101C7"/>
    <w:rsid w:val="059533DD"/>
    <w:rsid w:val="063E3896"/>
    <w:rsid w:val="064C63BC"/>
    <w:rsid w:val="07542B95"/>
    <w:rsid w:val="07580D88"/>
    <w:rsid w:val="075D5F90"/>
    <w:rsid w:val="07650F4F"/>
    <w:rsid w:val="08260847"/>
    <w:rsid w:val="08612B44"/>
    <w:rsid w:val="0872145B"/>
    <w:rsid w:val="09117372"/>
    <w:rsid w:val="0A2766C2"/>
    <w:rsid w:val="0A9D0DCE"/>
    <w:rsid w:val="0B802485"/>
    <w:rsid w:val="0B9147C7"/>
    <w:rsid w:val="0C185B8C"/>
    <w:rsid w:val="0DAE6C75"/>
    <w:rsid w:val="0E1E0155"/>
    <w:rsid w:val="0E6D7F33"/>
    <w:rsid w:val="0F5658FB"/>
    <w:rsid w:val="0FA85E61"/>
    <w:rsid w:val="10846F39"/>
    <w:rsid w:val="10CF589E"/>
    <w:rsid w:val="112C6CCA"/>
    <w:rsid w:val="115D792D"/>
    <w:rsid w:val="121A451F"/>
    <w:rsid w:val="13771596"/>
    <w:rsid w:val="146E3CF6"/>
    <w:rsid w:val="1580699D"/>
    <w:rsid w:val="17FD5749"/>
    <w:rsid w:val="18286C35"/>
    <w:rsid w:val="18310D42"/>
    <w:rsid w:val="18C30048"/>
    <w:rsid w:val="18F24B63"/>
    <w:rsid w:val="1A36014D"/>
    <w:rsid w:val="1A961E8C"/>
    <w:rsid w:val="1A9F10E0"/>
    <w:rsid w:val="1CC168C1"/>
    <w:rsid w:val="1CE63EA0"/>
    <w:rsid w:val="1CEF250B"/>
    <w:rsid w:val="1D116C07"/>
    <w:rsid w:val="1D40482D"/>
    <w:rsid w:val="1DE244EE"/>
    <w:rsid w:val="1E977747"/>
    <w:rsid w:val="20E14A1A"/>
    <w:rsid w:val="212F1EEB"/>
    <w:rsid w:val="218506B6"/>
    <w:rsid w:val="21E51B6D"/>
    <w:rsid w:val="224E0620"/>
    <w:rsid w:val="22EF0E2D"/>
    <w:rsid w:val="234642BE"/>
    <w:rsid w:val="24303CB8"/>
    <w:rsid w:val="24672FCC"/>
    <w:rsid w:val="258B669C"/>
    <w:rsid w:val="26F16302"/>
    <w:rsid w:val="27F065A2"/>
    <w:rsid w:val="284F09CA"/>
    <w:rsid w:val="2858023A"/>
    <w:rsid w:val="28B80322"/>
    <w:rsid w:val="2AEF21C9"/>
    <w:rsid w:val="2B41236D"/>
    <w:rsid w:val="2B556F40"/>
    <w:rsid w:val="2BED51FB"/>
    <w:rsid w:val="2D8D198E"/>
    <w:rsid w:val="2DEC3F32"/>
    <w:rsid w:val="2FBF6FB2"/>
    <w:rsid w:val="2FDC023F"/>
    <w:rsid w:val="2FDC7407"/>
    <w:rsid w:val="31AB2930"/>
    <w:rsid w:val="320729B4"/>
    <w:rsid w:val="33394D01"/>
    <w:rsid w:val="3376656E"/>
    <w:rsid w:val="3390267F"/>
    <w:rsid w:val="33A5347E"/>
    <w:rsid w:val="33E37F5B"/>
    <w:rsid w:val="33F839B1"/>
    <w:rsid w:val="34743951"/>
    <w:rsid w:val="359E107B"/>
    <w:rsid w:val="35FD5FB1"/>
    <w:rsid w:val="36DE6B16"/>
    <w:rsid w:val="376C343C"/>
    <w:rsid w:val="37A406DD"/>
    <w:rsid w:val="38A34D6B"/>
    <w:rsid w:val="38CA3828"/>
    <w:rsid w:val="38F5143C"/>
    <w:rsid w:val="39190B8C"/>
    <w:rsid w:val="39455407"/>
    <w:rsid w:val="39594119"/>
    <w:rsid w:val="397A1622"/>
    <w:rsid w:val="3A6562B0"/>
    <w:rsid w:val="3ACE0C21"/>
    <w:rsid w:val="3AD506CF"/>
    <w:rsid w:val="3B605AC7"/>
    <w:rsid w:val="3D2F3D2B"/>
    <w:rsid w:val="3D6F470E"/>
    <w:rsid w:val="40534E04"/>
    <w:rsid w:val="42D152D2"/>
    <w:rsid w:val="43A729D0"/>
    <w:rsid w:val="44DB7357"/>
    <w:rsid w:val="450B4EC1"/>
    <w:rsid w:val="45637381"/>
    <w:rsid w:val="457214F1"/>
    <w:rsid w:val="461978D5"/>
    <w:rsid w:val="472A5A23"/>
    <w:rsid w:val="492D1F42"/>
    <w:rsid w:val="4A3D5407"/>
    <w:rsid w:val="4AC33556"/>
    <w:rsid w:val="4AD90A73"/>
    <w:rsid w:val="4B224BE9"/>
    <w:rsid w:val="4D0A43DC"/>
    <w:rsid w:val="4DBE2778"/>
    <w:rsid w:val="509542AD"/>
    <w:rsid w:val="51057CD4"/>
    <w:rsid w:val="513243E1"/>
    <w:rsid w:val="51D11B37"/>
    <w:rsid w:val="521252C2"/>
    <w:rsid w:val="526A3B5F"/>
    <w:rsid w:val="528355B4"/>
    <w:rsid w:val="52AC3C73"/>
    <w:rsid w:val="52B23B03"/>
    <w:rsid w:val="551F052D"/>
    <w:rsid w:val="56AF7CBC"/>
    <w:rsid w:val="588824E1"/>
    <w:rsid w:val="59D857EA"/>
    <w:rsid w:val="59DE7F59"/>
    <w:rsid w:val="59F3008A"/>
    <w:rsid w:val="59F93D0C"/>
    <w:rsid w:val="5A5A230E"/>
    <w:rsid w:val="5AA26B11"/>
    <w:rsid w:val="609E1C72"/>
    <w:rsid w:val="62D86C07"/>
    <w:rsid w:val="63441431"/>
    <w:rsid w:val="638173C0"/>
    <w:rsid w:val="6424646A"/>
    <w:rsid w:val="64E65EB5"/>
    <w:rsid w:val="655D6281"/>
    <w:rsid w:val="65C63D63"/>
    <w:rsid w:val="65E043DA"/>
    <w:rsid w:val="67E83221"/>
    <w:rsid w:val="67F946C4"/>
    <w:rsid w:val="6AF01A9D"/>
    <w:rsid w:val="6B1C1348"/>
    <w:rsid w:val="6B8C263F"/>
    <w:rsid w:val="6C5E52E7"/>
    <w:rsid w:val="6E043A9A"/>
    <w:rsid w:val="6E0B1092"/>
    <w:rsid w:val="6E57387A"/>
    <w:rsid w:val="6E676992"/>
    <w:rsid w:val="6E790F9D"/>
    <w:rsid w:val="6EFF00AF"/>
    <w:rsid w:val="70C80CBA"/>
    <w:rsid w:val="71BD4B3E"/>
    <w:rsid w:val="71C50543"/>
    <w:rsid w:val="744454FA"/>
    <w:rsid w:val="74715ACD"/>
    <w:rsid w:val="752B46B8"/>
    <w:rsid w:val="76810A87"/>
    <w:rsid w:val="76A2034C"/>
    <w:rsid w:val="77156BC4"/>
    <w:rsid w:val="777D4A5A"/>
    <w:rsid w:val="78684987"/>
    <w:rsid w:val="79392171"/>
    <w:rsid w:val="79E53B93"/>
    <w:rsid w:val="7DAA56B4"/>
    <w:rsid w:val="7DAF240E"/>
    <w:rsid w:val="7E296B63"/>
    <w:rsid w:val="7F387A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99"/>
    <w:pPr>
      <w:widowControl/>
      <w:adjustRightInd w:val="0"/>
      <w:snapToGrid w:val="0"/>
      <w:spacing w:after="200"/>
      <w:jc w:val="center"/>
    </w:pPr>
    <w:rPr>
      <w:rFonts w:ascii="楷体_GB2312" w:hAnsi="Tahoma" w:eastAsia="楷体_GB2312"/>
      <w:kern w:val="0"/>
      <w:sz w:val="32"/>
      <w:szCs w:val="22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正文文本 Char"/>
    <w:basedOn w:val="7"/>
    <w:link w:val="2"/>
    <w:semiHidden/>
    <w:qFormat/>
    <w:locked/>
    <w:uiPriority w:val="99"/>
    <w:rPr>
      <w:rFonts w:cs="Times New Roman"/>
      <w:sz w:val="24"/>
      <w:szCs w:val="24"/>
    </w:rPr>
  </w:style>
  <w:style w:type="character" w:customStyle="1" w:styleId="10">
    <w:name w:val="页脚 Char"/>
    <w:basedOn w:val="7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眉 Char"/>
    <w:basedOn w:val="7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3B00C4-F88C-4F47-B43D-6BD61759DB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19</Pages>
  <Words>6245</Words>
  <Characters>7045</Characters>
  <Lines>4</Lines>
  <Paragraphs>1</Paragraphs>
  <TotalTime>0</TotalTime>
  <ScaleCrop>false</ScaleCrop>
  <LinksUpToDate>false</LinksUpToDate>
  <CharactersWithSpaces>7120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2020-11-19T02:55:00Z</dcterms:created>
  <dc:creator>Administrator</dc:creator>
  <cp:lastModifiedBy>Acer</cp:lastModifiedBy>
  <cp:lastPrinted>2023-01-03T01:28:00Z</cp:lastPrinted>
  <dcterms:modified xsi:type="dcterms:W3CDTF">2023-01-04T06:43:33Z</dcterms:modified>
  <dc:title>潍坊市人力资源和社会保障局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E3E3457C71B64F219279CB2E9AA6C4B3</vt:lpwstr>
  </property>
</Properties>
</file>