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F03" w:rsidRPr="00C1287E" w:rsidRDefault="00D178BF" w:rsidP="004F046A">
      <w:pPr>
        <w:pStyle w:val="1"/>
        <w:widowControl/>
        <w:shd w:val="clear" w:color="auto" w:fill="FFFFFF"/>
        <w:spacing w:beforeAutospacing="0" w:afterAutospacing="0" w:line="580" w:lineRule="exact"/>
        <w:jc w:val="center"/>
        <w:rPr>
          <w:rFonts w:cs="宋体"/>
          <w:color w:val="000000"/>
          <w:sz w:val="44"/>
          <w:szCs w:val="44"/>
          <w:shd w:val="clear" w:color="auto" w:fill="FFFFFF"/>
        </w:rPr>
      </w:pPr>
      <w:r w:rsidRPr="00C1287E">
        <w:rPr>
          <w:rFonts w:cs="宋体" w:hint="eastAsia"/>
          <w:color w:val="000000"/>
          <w:sz w:val="44"/>
          <w:szCs w:val="44"/>
          <w:shd w:val="clear" w:color="auto" w:fill="FFFFFF"/>
        </w:rPr>
        <w:t>关于</w:t>
      </w:r>
      <w:r w:rsidRPr="00C1287E">
        <w:rPr>
          <w:rFonts w:cs="宋体"/>
          <w:color w:val="000000"/>
          <w:sz w:val="44"/>
          <w:szCs w:val="44"/>
          <w:shd w:val="clear" w:color="auto" w:fill="FFFFFF"/>
        </w:rPr>
        <w:t>202</w:t>
      </w:r>
      <w:r w:rsidR="00AB5B06" w:rsidRPr="00C1287E">
        <w:rPr>
          <w:rFonts w:cs="宋体" w:hint="eastAsia"/>
          <w:color w:val="000000"/>
          <w:sz w:val="44"/>
          <w:szCs w:val="44"/>
          <w:shd w:val="clear" w:color="auto" w:fill="FFFFFF"/>
        </w:rPr>
        <w:t>3</w:t>
      </w:r>
      <w:r w:rsidR="006C2374" w:rsidRPr="00C1287E">
        <w:rPr>
          <w:rFonts w:cs="宋体" w:hint="eastAsia"/>
          <w:color w:val="000000"/>
          <w:sz w:val="44"/>
          <w:szCs w:val="44"/>
          <w:shd w:val="clear" w:color="auto" w:fill="FFFFFF"/>
        </w:rPr>
        <w:t>年</w:t>
      </w:r>
      <w:r w:rsidRPr="00C1287E">
        <w:rPr>
          <w:rFonts w:cs="宋体" w:hint="eastAsia"/>
          <w:color w:val="000000"/>
          <w:sz w:val="44"/>
          <w:szCs w:val="44"/>
          <w:shd w:val="clear" w:color="auto" w:fill="FFFFFF"/>
        </w:rPr>
        <w:t>全国医师资格考试</w:t>
      </w:r>
    </w:p>
    <w:p w:rsidR="00D178BF" w:rsidRPr="00C1287E" w:rsidRDefault="005558FA" w:rsidP="004A1F03">
      <w:pPr>
        <w:pStyle w:val="1"/>
        <w:widowControl/>
        <w:shd w:val="clear" w:color="auto" w:fill="FFFFFF"/>
        <w:wordWrap w:val="0"/>
        <w:spacing w:beforeAutospacing="0" w:afterAutospacing="0" w:line="580" w:lineRule="exact"/>
        <w:jc w:val="center"/>
        <w:rPr>
          <w:rFonts w:cs="宋体"/>
          <w:color w:val="000000"/>
          <w:sz w:val="44"/>
          <w:szCs w:val="44"/>
          <w:shd w:val="clear" w:color="auto" w:fill="FFFFFF"/>
        </w:rPr>
      </w:pPr>
      <w:r w:rsidRPr="00C1287E">
        <w:rPr>
          <w:rFonts w:cs="宋体" w:hint="eastAsia"/>
          <w:color w:val="000000"/>
          <w:sz w:val="44"/>
          <w:szCs w:val="44"/>
          <w:shd w:val="clear" w:color="auto" w:fill="FFFFFF"/>
        </w:rPr>
        <w:t>严格把关</w:t>
      </w:r>
      <w:r w:rsidR="00AB5B06" w:rsidRPr="00C1287E">
        <w:rPr>
          <w:rFonts w:cs="宋体" w:hint="eastAsia"/>
          <w:color w:val="000000"/>
          <w:sz w:val="44"/>
          <w:szCs w:val="44"/>
          <w:shd w:val="clear" w:color="auto" w:fill="FFFFFF"/>
        </w:rPr>
        <w:t>考生</w:t>
      </w:r>
      <w:r w:rsidR="00C36312" w:rsidRPr="00C1287E">
        <w:rPr>
          <w:rFonts w:cs="宋体" w:hint="eastAsia"/>
          <w:color w:val="000000"/>
          <w:sz w:val="44"/>
          <w:szCs w:val="44"/>
          <w:shd w:val="clear" w:color="auto" w:fill="FFFFFF"/>
        </w:rPr>
        <w:t>报名材料</w:t>
      </w:r>
      <w:r w:rsidRPr="00C1287E">
        <w:rPr>
          <w:rFonts w:cs="宋体" w:hint="eastAsia"/>
          <w:color w:val="000000"/>
          <w:sz w:val="44"/>
          <w:szCs w:val="44"/>
          <w:shd w:val="clear" w:color="auto" w:fill="FFFFFF"/>
        </w:rPr>
        <w:t>的通知</w:t>
      </w:r>
    </w:p>
    <w:p w:rsidR="00281137" w:rsidRDefault="00281137" w:rsidP="004A1F03">
      <w:pPr>
        <w:widowControl/>
        <w:shd w:val="clear" w:color="auto" w:fill="FFFFFF"/>
        <w:wordWrap w:val="0"/>
        <w:spacing w:line="580" w:lineRule="exact"/>
        <w:jc w:val="left"/>
        <w:rPr>
          <w:rFonts w:hint="eastAsia"/>
          <w:sz w:val="44"/>
          <w:szCs w:val="44"/>
        </w:rPr>
      </w:pPr>
    </w:p>
    <w:p w:rsidR="00827FE4" w:rsidRPr="00C1287E" w:rsidRDefault="00827FE4" w:rsidP="004A1F03">
      <w:pPr>
        <w:widowControl/>
        <w:shd w:val="clear" w:color="auto" w:fill="FFFFFF"/>
        <w:wordWrap w:val="0"/>
        <w:spacing w:line="580" w:lineRule="exact"/>
        <w:jc w:val="left"/>
        <w:rPr>
          <w:rFonts w:ascii="仿宋" w:eastAsia="仿宋" w:hAnsi="仿宋" w:cs="仿宋_GB2312"/>
          <w:kern w:val="0"/>
          <w:sz w:val="32"/>
          <w:szCs w:val="32"/>
          <w:shd w:val="clear" w:color="auto" w:fill="FFFFFF"/>
        </w:rPr>
      </w:pP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各</w:t>
      </w:r>
      <w:r w:rsidR="001F2188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县区（</w:t>
      </w:r>
      <w:r w:rsidR="00EB03AE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开发区</w:t>
      </w:r>
      <w:r w:rsidR="001F2188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）卫生健康局</w:t>
      </w:r>
      <w:r w:rsidR="00EB03AE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，各</w:t>
      </w:r>
      <w:r w:rsidR="005558FA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医疗卫生</w:t>
      </w: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机构：</w:t>
      </w:r>
    </w:p>
    <w:p w:rsidR="006D6FF4" w:rsidRPr="00C1287E" w:rsidRDefault="00AB5B06" w:rsidP="00C1287E">
      <w:pPr>
        <w:widowControl/>
        <w:shd w:val="clear" w:color="auto" w:fill="FFFFFF"/>
        <w:wordWrap w:val="0"/>
        <w:spacing w:line="580" w:lineRule="exact"/>
        <w:ind w:firstLineChars="231" w:firstLine="739"/>
        <w:jc w:val="left"/>
        <w:rPr>
          <w:rFonts w:ascii="仿宋" w:eastAsia="仿宋" w:hAnsi="仿宋" w:cs="仿宋_GB2312"/>
          <w:kern w:val="0"/>
          <w:sz w:val="32"/>
          <w:szCs w:val="32"/>
          <w:shd w:val="clear" w:color="auto" w:fill="FFFFFF"/>
        </w:rPr>
      </w:pP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2023</w:t>
      </w:r>
      <w:r w:rsidR="006D6FF4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年国家医师资格考试</w:t>
      </w:r>
      <w:r w:rsidR="006D6FF4" w:rsidRPr="00C1287E">
        <w:rPr>
          <w:rFonts w:ascii="仿宋" w:eastAsia="仿宋" w:hAnsi="仿宋" w:cs="宋体" w:hint="eastAsia"/>
          <w:kern w:val="0"/>
          <w:sz w:val="32"/>
          <w:szCs w:val="32"/>
        </w:rPr>
        <w:t>网上报名时间自</w:t>
      </w:r>
      <w:r w:rsidRPr="00C1287E">
        <w:rPr>
          <w:rFonts w:ascii="仿宋" w:eastAsia="仿宋" w:hAnsi="仿宋" w:cs="宋体" w:hint="eastAsia"/>
          <w:kern w:val="0"/>
          <w:sz w:val="32"/>
          <w:szCs w:val="32"/>
        </w:rPr>
        <w:t>2023</w:t>
      </w:r>
      <w:r w:rsidR="006D6FF4" w:rsidRPr="00C1287E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="00846126" w:rsidRPr="00C1287E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="006D6FF4" w:rsidRPr="00C1287E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846126" w:rsidRPr="00C1287E">
        <w:rPr>
          <w:rFonts w:ascii="仿宋" w:eastAsia="仿宋" w:hAnsi="仿宋" w:cs="宋体" w:hint="eastAsia"/>
          <w:kern w:val="0"/>
          <w:sz w:val="32"/>
          <w:szCs w:val="32"/>
        </w:rPr>
        <w:t>1</w:t>
      </w:r>
      <w:r w:rsidR="006D6FF4" w:rsidRPr="00C1287E">
        <w:rPr>
          <w:rFonts w:ascii="仿宋" w:eastAsia="仿宋" w:hAnsi="仿宋" w:cs="宋体" w:hint="eastAsia"/>
          <w:kern w:val="0"/>
          <w:sz w:val="32"/>
          <w:szCs w:val="32"/>
        </w:rPr>
        <w:t>日至</w:t>
      </w:r>
      <w:r w:rsidR="00846126" w:rsidRPr="00C1287E">
        <w:rPr>
          <w:rFonts w:ascii="仿宋" w:eastAsia="仿宋" w:hAnsi="仿宋" w:cs="宋体" w:hint="eastAsia"/>
          <w:kern w:val="0"/>
          <w:sz w:val="32"/>
          <w:szCs w:val="32"/>
        </w:rPr>
        <w:t>2023</w:t>
      </w:r>
      <w:r w:rsidR="006D6FF4" w:rsidRPr="00C1287E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="00846126" w:rsidRPr="00C1287E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="006D6FF4" w:rsidRPr="00C1287E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846126" w:rsidRPr="00C1287E">
        <w:rPr>
          <w:rFonts w:ascii="仿宋" w:eastAsia="仿宋" w:hAnsi="仿宋" w:cs="宋体" w:hint="eastAsia"/>
          <w:kern w:val="0"/>
          <w:sz w:val="32"/>
          <w:szCs w:val="32"/>
        </w:rPr>
        <w:t>1</w:t>
      </w:r>
      <w:r w:rsidR="006D6FF4" w:rsidRPr="00C1287E">
        <w:rPr>
          <w:rFonts w:ascii="仿宋" w:eastAsia="仿宋" w:hAnsi="仿宋" w:cs="宋体" w:hint="eastAsia"/>
          <w:kern w:val="0"/>
          <w:sz w:val="32"/>
          <w:szCs w:val="32"/>
        </w:rPr>
        <w:t>5日，请</w:t>
      </w:r>
      <w:r w:rsidR="00163C4B" w:rsidRPr="00C1287E">
        <w:rPr>
          <w:rFonts w:ascii="仿宋" w:eastAsia="仿宋" w:hAnsi="仿宋" w:cs="宋体" w:hint="eastAsia"/>
          <w:kern w:val="0"/>
          <w:sz w:val="32"/>
          <w:szCs w:val="32"/>
        </w:rPr>
        <w:t>各医疗卫生机构</w:t>
      </w:r>
      <w:r w:rsidR="00846126" w:rsidRPr="00C1287E">
        <w:rPr>
          <w:rFonts w:ascii="仿宋" w:eastAsia="仿宋" w:hAnsi="仿宋" w:cs="宋体" w:hint="eastAsia"/>
          <w:kern w:val="0"/>
          <w:sz w:val="32"/>
          <w:szCs w:val="32"/>
        </w:rPr>
        <w:t>及时通知有报考需求的</w:t>
      </w:r>
      <w:r w:rsidR="006D6FF4" w:rsidRPr="00C1287E">
        <w:rPr>
          <w:rFonts w:ascii="仿宋" w:eastAsia="仿宋" w:hAnsi="仿宋" w:cs="宋体" w:hint="eastAsia"/>
          <w:kern w:val="0"/>
          <w:sz w:val="32"/>
          <w:szCs w:val="32"/>
        </w:rPr>
        <w:t>考生</w:t>
      </w:r>
      <w:r w:rsidR="000360FD" w:rsidRPr="00C1287E">
        <w:rPr>
          <w:rFonts w:ascii="仿宋" w:eastAsia="仿宋" w:hAnsi="仿宋" w:cs="宋体" w:hint="eastAsia"/>
          <w:kern w:val="0"/>
          <w:sz w:val="32"/>
          <w:szCs w:val="32"/>
        </w:rPr>
        <w:t>在国家规定时间内</w:t>
      </w:r>
      <w:r w:rsidR="006D6FF4" w:rsidRPr="00C1287E">
        <w:rPr>
          <w:rFonts w:ascii="仿宋" w:eastAsia="仿宋" w:hAnsi="仿宋" w:cs="宋体" w:hint="eastAsia"/>
          <w:kern w:val="0"/>
          <w:sz w:val="32"/>
          <w:szCs w:val="32"/>
        </w:rPr>
        <w:t>如实、准确</w:t>
      </w:r>
      <w:r w:rsidR="00846126" w:rsidRPr="00C1287E">
        <w:rPr>
          <w:rFonts w:ascii="仿宋" w:eastAsia="仿宋" w:hAnsi="仿宋" w:cs="宋体" w:hint="eastAsia"/>
          <w:kern w:val="0"/>
          <w:sz w:val="32"/>
          <w:szCs w:val="32"/>
        </w:rPr>
        <w:t>网报</w:t>
      </w:r>
      <w:r w:rsidR="006D6FF4" w:rsidRPr="00C1287E">
        <w:rPr>
          <w:rFonts w:ascii="仿宋" w:eastAsia="仿宋" w:hAnsi="仿宋" w:cs="宋体" w:hint="eastAsia"/>
          <w:kern w:val="0"/>
          <w:sz w:val="32"/>
          <w:szCs w:val="32"/>
        </w:rPr>
        <w:t>，考生必须符合</w:t>
      </w:r>
      <w:r w:rsidR="006D6FF4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国家医学考试中心的相关报考要求，不得错报、漏报相关信息，若因错报或漏</w:t>
      </w:r>
      <w:r w:rsidR="00260D2C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报信息，造成审核无法通过时</w:t>
      </w:r>
      <w:r w:rsidR="00163C4B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，由考生本人</w:t>
      </w:r>
      <w:r w:rsidR="00476CFD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承担</w:t>
      </w:r>
      <w:r w:rsidR="00260D2C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所有</w:t>
      </w:r>
      <w:r w:rsidR="00476CFD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责任</w:t>
      </w:r>
      <w:r w:rsidR="006D6FF4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。</w:t>
      </w:r>
    </w:p>
    <w:p w:rsidR="00827FE4" w:rsidRPr="00C1287E" w:rsidRDefault="00AB5B06" w:rsidP="00C1287E">
      <w:pPr>
        <w:widowControl/>
        <w:shd w:val="clear" w:color="auto" w:fill="FFFFFF"/>
        <w:wordWrap w:val="0"/>
        <w:spacing w:line="580" w:lineRule="exact"/>
        <w:ind w:firstLineChars="231" w:firstLine="739"/>
        <w:jc w:val="left"/>
        <w:rPr>
          <w:rFonts w:ascii="仿宋" w:eastAsia="仿宋" w:hAnsi="仿宋" w:cs="仿宋_GB2312"/>
          <w:sz w:val="32"/>
          <w:szCs w:val="32"/>
        </w:rPr>
      </w:pP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2023</w:t>
      </w:r>
      <w:r w:rsidR="006D6FF4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年国家医师资格考试</w:t>
      </w:r>
      <w:r w:rsidR="003F2AC3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报名审核工作将</w:t>
      </w:r>
      <w:r w:rsidR="003F2AC3" w:rsidRPr="00C1287E">
        <w:rPr>
          <w:rFonts w:ascii="仿宋" w:eastAsia="仿宋" w:hAnsi="仿宋" w:cs="宋体" w:hint="eastAsia"/>
          <w:kern w:val="0"/>
          <w:sz w:val="32"/>
          <w:szCs w:val="32"/>
        </w:rPr>
        <w:t>于2月</w:t>
      </w:r>
      <w:r w:rsidR="00846126" w:rsidRPr="00C1287E">
        <w:rPr>
          <w:rFonts w:ascii="仿宋" w:eastAsia="仿宋" w:hAnsi="仿宋" w:cs="宋体" w:hint="eastAsia"/>
          <w:kern w:val="0"/>
          <w:sz w:val="32"/>
          <w:szCs w:val="32"/>
        </w:rPr>
        <w:t>20</w:t>
      </w:r>
      <w:r w:rsidR="003F2AC3" w:rsidRPr="00C1287E">
        <w:rPr>
          <w:rFonts w:ascii="仿宋" w:eastAsia="仿宋" w:hAnsi="仿宋" w:cs="宋体" w:hint="eastAsia"/>
          <w:kern w:val="0"/>
          <w:sz w:val="32"/>
          <w:szCs w:val="32"/>
        </w:rPr>
        <w:t>日至</w:t>
      </w:r>
      <w:r w:rsidR="00846126" w:rsidRPr="00C1287E">
        <w:rPr>
          <w:rFonts w:ascii="仿宋" w:eastAsia="仿宋" w:hAnsi="仿宋" w:cs="宋体" w:hint="eastAsia"/>
          <w:kern w:val="0"/>
          <w:sz w:val="32"/>
          <w:szCs w:val="32"/>
        </w:rPr>
        <w:t>3</w:t>
      </w:r>
      <w:r w:rsidR="003F2AC3" w:rsidRPr="00C1287E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846126" w:rsidRPr="00C1287E">
        <w:rPr>
          <w:rFonts w:ascii="仿宋" w:eastAsia="仿宋" w:hAnsi="仿宋" w:cs="宋体" w:hint="eastAsia"/>
          <w:kern w:val="0"/>
          <w:sz w:val="32"/>
          <w:szCs w:val="32"/>
        </w:rPr>
        <w:t>5</w:t>
      </w:r>
      <w:r w:rsidR="003F2AC3" w:rsidRPr="00C1287E">
        <w:rPr>
          <w:rFonts w:ascii="仿宋" w:eastAsia="仿宋" w:hAnsi="仿宋" w:cs="宋体" w:hint="eastAsia"/>
          <w:kern w:val="0"/>
          <w:sz w:val="32"/>
          <w:szCs w:val="32"/>
        </w:rPr>
        <w:t>日进行，</w:t>
      </w:r>
      <w:r w:rsidR="003F2AC3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为保障审核工作的</w:t>
      </w:r>
      <w:r w:rsidR="00827FE4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顺利进行，</w:t>
      </w:r>
      <w:r w:rsidR="003F2AC3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按照《中华人民共和国医师法》和国家卫健委《医师资格考试报名资格规定》，</w:t>
      </w:r>
      <w:r w:rsidR="00EB03AE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各级卫健行政部门、各</w:t>
      </w:r>
      <w:r w:rsidR="005558FA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医疗卫生</w:t>
      </w:r>
      <w:r w:rsidR="00EB03AE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机构要充分认识医师资格考试报名工作的严肃性和特殊性，各</w:t>
      </w:r>
      <w:r w:rsidR="005558FA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医疗卫生</w:t>
      </w:r>
      <w:r w:rsidR="00EB03AE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机构负责人在相关</w:t>
      </w:r>
      <w:r w:rsidR="00A16169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报考</w:t>
      </w:r>
      <w:r w:rsidR="00EB03AE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证明材料上签字、盖章时要严格审核、把关，严禁对</w:t>
      </w:r>
      <w:r w:rsidR="00AD43F6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不符合报考条件</w:t>
      </w:r>
      <w:r w:rsidR="00846126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的4类人员（</w:t>
      </w:r>
      <w:r w:rsidR="00163C4B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非本单位人员、</w:t>
      </w:r>
      <w:r w:rsidR="00846126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非在岗人员、</w:t>
      </w:r>
      <w:r w:rsidR="00163C4B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假</w:t>
      </w:r>
      <w:r w:rsidR="00846126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证人员、报考类别与实际岗位不符人员</w:t>
      </w:r>
      <w:r w:rsidR="00A16169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）</w:t>
      </w:r>
      <w:r w:rsidR="00EB03AE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出具任何证明材料</w:t>
      </w:r>
      <w:r w:rsidR="003F2AC3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。</w:t>
      </w:r>
    </w:p>
    <w:p w:rsidR="00D178BF" w:rsidRPr="00C1287E" w:rsidRDefault="00B300CC" w:rsidP="00C1287E">
      <w:pPr>
        <w:widowControl/>
        <w:shd w:val="clear" w:color="auto" w:fill="FFFFFF"/>
        <w:wordWrap w:val="0"/>
        <w:spacing w:line="580" w:lineRule="exact"/>
        <w:ind w:firstLineChars="250" w:firstLine="800"/>
        <w:jc w:val="left"/>
        <w:rPr>
          <w:rFonts w:ascii="仿宋" w:eastAsia="仿宋" w:hAnsi="仿宋" w:cs="仿宋_GB2312"/>
          <w:kern w:val="0"/>
          <w:sz w:val="32"/>
          <w:szCs w:val="32"/>
          <w:shd w:val="clear" w:color="auto" w:fill="FFFFFF"/>
        </w:rPr>
      </w:pP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考生提供的</w:t>
      </w:r>
      <w:r w:rsidR="00EB03AE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《试用期考核合格证明》、《连续</w:t>
      </w:r>
      <w:r w:rsidR="00DF0E87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工作证明》和《</w:t>
      </w:r>
      <w:r w:rsidR="005558FA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医疗卫生</w:t>
      </w:r>
      <w:r w:rsidR="00DF0E87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机构许可证》</w:t>
      </w:r>
      <w:r w:rsidR="005558FA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副本</w:t>
      </w:r>
      <w:r w:rsidR="00012B0C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复印件上必须要有单位负责人的</w:t>
      </w:r>
      <w:r w:rsidR="00EB03AE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签字</w:t>
      </w: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并加盖公章</w:t>
      </w:r>
      <w:r w:rsidR="00A16169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，</w:t>
      </w:r>
      <w:r w:rsidR="00EB03AE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对</w:t>
      </w: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于出具虚假证明的</w:t>
      </w:r>
      <w:r w:rsidR="005558FA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医疗卫生</w:t>
      </w: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机构，取消该</w:t>
      </w:r>
      <w:r w:rsidR="005558FA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医疗卫生</w:t>
      </w: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机构</w:t>
      </w:r>
      <w:r w:rsidR="00EB03AE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当年</w:t>
      </w: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所有考生的</w:t>
      </w:r>
      <w:r w:rsidR="00EB03AE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医师考试报名资格，</w:t>
      </w:r>
      <w:r w:rsidR="005558FA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并</w:t>
      </w:r>
      <w:r w:rsidR="00AD43F6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追究相关人员的责任</w:t>
      </w:r>
      <w:r w:rsidR="00163C4B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，由此引起的一切责任和后果由该</w:t>
      </w:r>
      <w:r w:rsidR="005558FA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医疗卫生机构负责；</w:t>
      </w:r>
      <w:r w:rsidR="0031422F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对于考生个人</w:t>
      </w:r>
      <w:r w:rsidR="00B36C29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弄虚作假提供虚假《试用期考核合格证明》、《连续工</w:t>
      </w:r>
      <w:r w:rsidR="00B36C29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lastRenderedPageBreak/>
        <w:t>作证明》或</w:t>
      </w:r>
      <w:r w:rsidR="004B36DC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假证的</w:t>
      </w:r>
      <w:r w:rsidR="00D178BF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，</w:t>
      </w:r>
      <w:r w:rsidR="00EB03AE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扣留假证明</w:t>
      </w:r>
      <w:r w:rsidR="00713245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和</w:t>
      </w:r>
      <w:r w:rsidR="00B36C29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证件</w:t>
      </w:r>
      <w:r w:rsidR="00EB03AE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，</w:t>
      </w:r>
      <w:r w:rsidR="00F505AF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取消两年报考资格，</w:t>
      </w:r>
      <w:r w:rsidR="00EB03AE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并</w:t>
      </w:r>
      <w:r w:rsidR="008C3145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上报国家、</w:t>
      </w:r>
      <w:r w:rsidR="00B36C29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省</w:t>
      </w:r>
      <w:r w:rsidR="00163C4B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卫健委和相关部门记</w:t>
      </w:r>
      <w:r w:rsidR="008C3145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入个人信用档案，构成犯法犯罪的移交公安部门处理。</w:t>
      </w:r>
    </w:p>
    <w:p w:rsidR="000B4775" w:rsidRPr="00C1287E" w:rsidRDefault="00D86E35" w:rsidP="004F046A">
      <w:pPr>
        <w:widowControl/>
        <w:shd w:val="clear" w:color="auto" w:fill="FFFFFF"/>
        <w:wordWrap w:val="0"/>
        <w:spacing w:line="580" w:lineRule="exact"/>
        <w:ind w:firstLineChars="200" w:firstLine="640"/>
        <w:jc w:val="left"/>
        <w:rPr>
          <w:rFonts w:ascii="仿宋" w:eastAsia="仿宋" w:hAnsi="仿宋" w:cs="仿宋_GB2312"/>
          <w:kern w:val="0"/>
          <w:sz w:val="32"/>
          <w:szCs w:val="32"/>
          <w:shd w:val="clear" w:color="auto" w:fill="FFFFFF"/>
        </w:rPr>
      </w:pP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本单位</w:t>
      </w:r>
      <w:r w:rsidR="0031422F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缴纳</w:t>
      </w: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社保</w:t>
      </w:r>
      <w:r w:rsidR="00AB5B06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情况</w:t>
      </w:r>
      <w:r w:rsidR="00D945E7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要在</w:t>
      </w:r>
      <w:r w:rsidR="009474D9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报名表中</w:t>
      </w:r>
      <w:r w:rsidR="00D945E7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附</w:t>
      </w:r>
      <w:r w:rsidR="009474D9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每个考生</w:t>
      </w: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的</w:t>
      </w:r>
      <w:r w:rsidR="00D945E7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社保</w:t>
      </w: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明细，如</w:t>
      </w:r>
      <w:r w:rsidR="00D945E7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因</w:t>
      </w: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特殊</w:t>
      </w:r>
      <w:r w:rsidR="00D945E7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情况</w:t>
      </w: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未在本</w:t>
      </w:r>
      <w:r w:rsidR="00425545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单位缴纳社保的考生，由单位出据书面证</w:t>
      </w:r>
      <w:r w:rsidR="00846126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明，写明未在本单位缴纳社保</w:t>
      </w: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且属于本单位职工的</w:t>
      </w:r>
      <w:r w:rsidR="00425545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实际</w:t>
      </w: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原因，</w:t>
      </w:r>
      <w:r w:rsidR="00425545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并注明“本单位对出据的证明负全部责任”，同时</w:t>
      </w: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附相关证明</w:t>
      </w:r>
      <w:r w:rsidR="00425545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材料（如</w:t>
      </w:r>
      <w:r w:rsidR="006953B8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银行发放工资的流水证明</w:t>
      </w:r>
      <w:r w:rsidR="00425545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等</w:t>
      </w:r>
      <w:r w:rsidR="006953B8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）。请各医疗卫生机构将本单位参加2023年医师资格考试</w:t>
      </w:r>
      <w:r w:rsidR="00163C4B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的</w:t>
      </w:r>
      <w:r w:rsidR="006953B8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考生</w:t>
      </w:r>
      <w:r w:rsidR="00846126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汇总</w:t>
      </w:r>
      <w:r w:rsidR="006953B8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报名表</w:t>
      </w:r>
      <w:r w:rsidR="004A459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(附表)</w:t>
      </w:r>
      <w:r w:rsidR="00163C4B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汇总审核，</w:t>
      </w:r>
      <w:r w:rsidR="00713245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于</w:t>
      </w:r>
      <w:r w:rsidR="00AB5B06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2023</w:t>
      </w:r>
      <w:r w:rsidR="000B4775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年2月</w:t>
      </w:r>
      <w:r w:rsidR="00846126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16</w:t>
      </w:r>
      <w:r w:rsidR="000B4775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日前报送至</w:t>
      </w:r>
      <w:r w:rsidR="004A1F03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市卫健委东北角办公楼311房间</w:t>
      </w:r>
      <w:r w:rsidR="009474D9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，</w:t>
      </w:r>
      <w:r w:rsidR="00846126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对于未报送考生汇总报名表的医疗机构</w:t>
      </w:r>
      <w:r w:rsidR="009474D9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一律不予现场</w:t>
      </w:r>
      <w:r w:rsidR="00163C4B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（网上）</w:t>
      </w:r>
      <w:r w:rsidR="009474D9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审核，由此造成考</w:t>
      </w:r>
      <w:r w:rsidR="00163C4B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生</w:t>
      </w:r>
      <w:r w:rsidR="009474D9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不能正常报考的责任由考生所在医疗机构负责</w:t>
      </w:r>
      <w:r w:rsidR="000B4775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。</w:t>
      </w:r>
    </w:p>
    <w:p w:rsidR="00F256F4" w:rsidRPr="00C1287E" w:rsidRDefault="00F256F4" w:rsidP="00C1287E">
      <w:pPr>
        <w:widowControl/>
        <w:shd w:val="clear" w:color="auto" w:fill="FFFFFF"/>
        <w:wordWrap w:val="0"/>
        <w:spacing w:line="580" w:lineRule="exact"/>
        <w:ind w:firstLineChars="200" w:firstLine="640"/>
        <w:jc w:val="left"/>
        <w:rPr>
          <w:rFonts w:ascii="仿宋" w:eastAsia="仿宋" w:hAnsi="仿宋" w:cs="仿宋_GB2312"/>
          <w:kern w:val="0"/>
          <w:sz w:val="32"/>
          <w:szCs w:val="32"/>
          <w:shd w:val="clear" w:color="auto" w:fill="FFFFFF"/>
        </w:rPr>
      </w:pP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咨询电话：0546-8327850</w:t>
      </w:r>
      <w:r w:rsid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。</w:t>
      </w:r>
    </w:p>
    <w:p w:rsidR="00E31889" w:rsidRPr="00C1287E" w:rsidRDefault="00F256F4" w:rsidP="00C36312">
      <w:pPr>
        <w:widowControl/>
        <w:shd w:val="clear" w:color="auto" w:fill="FFFFFF"/>
        <w:wordWrap w:val="0"/>
        <w:spacing w:line="580" w:lineRule="exact"/>
        <w:ind w:firstLine="420"/>
        <w:jc w:val="left"/>
        <w:rPr>
          <w:rFonts w:ascii="仿宋" w:eastAsia="仿宋" w:hAnsi="仿宋" w:cs="仿宋_GB2312"/>
          <w:kern w:val="0"/>
          <w:sz w:val="32"/>
          <w:szCs w:val="32"/>
          <w:shd w:val="clear" w:color="auto" w:fill="FFFFFF"/>
        </w:rPr>
      </w:pP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 xml:space="preserve"> </w:t>
      </w:r>
      <w:r w:rsidR="00BE2C86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 xml:space="preserve">                          </w:t>
      </w:r>
    </w:p>
    <w:p w:rsidR="00E31889" w:rsidRPr="00C1287E" w:rsidRDefault="00E31889" w:rsidP="00C36312">
      <w:pPr>
        <w:widowControl/>
        <w:shd w:val="clear" w:color="auto" w:fill="FFFFFF"/>
        <w:wordWrap w:val="0"/>
        <w:spacing w:line="580" w:lineRule="exact"/>
        <w:ind w:firstLine="420"/>
        <w:jc w:val="left"/>
        <w:rPr>
          <w:rFonts w:ascii="仿宋" w:eastAsia="仿宋" w:hAnsi="仿宋" w:cs="仿宋_GB2312"/>
          <w:kern w:val="0"/>
          <w:sz w:val="32"/>
          <w:szCs w:val="32"/>
          <w:shd w:val="clear" w:color="auto" w:fill="FFFFFF"/>
        </w:rPr>
      </w:pPr>
    </w:p>
    <w:p w:rsidR="00BE2C86" w:rsidRPr="00C1287E" w:rsidRDefault="00BE2C86" w:rsidP="00C1287E">
      <w:pPr>
        <w:widowControl/>
        <w:shd w:val="clear" w:color="auto" w:fill="FFFFFF"/>
        <w:wordWrap w:val="0"/>
        <w:spacing w:line="580" w:lineRule="exact"/>
        <w:ind w:firstLineChars="1200" w:firstLine="3840"/>
        <w:jc w:val="left"/>
        <w:rPr>
          <w:rFonts w:ascii="仿宋" w:eastAsia="仿宋" w:hAnsi="仿宋" w:cs="仿宋_GB2312"/>
          <w:kern w:val="0"/>
          <w:sz w:val="32"/>
          <w:szCs w:val="32"/>
          <w:shd w:val="clear" w:color="auto" w:fill="FFFFFF"/>
        </w:rPr>
      </w:pP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国家医师资格考试山东考区东营考点</w:t>
      </w:r>
    </w:p>
    <w:p w:rsidR="00C36312" w:rsidRPr="00C1287E" w:rsidRDefault="00163C4B" w:rsidP="00C1287E">
      <w:pPr>
        <w:widowControl/>
        <w:shd w:val="clear" w:color="auto" w:fill="FFFFFF"/>
        <w:wordWrap w:val="0"/>
        <w:spacing w:line="580" w:lineRule="exact"/>
        <w:ind w:firstLineChars="1700" w:firstLine="5440"/>
        <w:jc w:val="left"/>
        <w:rPr>
          <w:rFonts w:ascii="仿宋" w:eastAsia="仿宋" w:hAnsi="仿宋" w:cs="仿宋_GB2312"/>
          <w:kern w:val="0"/>
          <w:sz w:val="32"/>
          <w:szCs w:val="32"/>
          <w:shd w:val="clear" w:color="auto" w:fill="FFFFFF"/>
        </w:rPr>
      </w:pP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2023</w:t>
      </w:r>
      <w:r w:rsidR="00F256F4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年1月</w:t>
      </w:r>
      <w:r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17</w:t>
      </w:r>
      <w:r w:rsidR="00F256F4" w:rsidRPr="00C1287E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日</w:t>
      </w:r>
    </w:p>
    <w:p w:rsidR="002A538C" w:rsidRPr="00C1287E" w:rsidRDefault="002A538C" w:rsidP="00C1287E">
      <w:pPr>
        <w:widowControl/>
        <w:shd w:val="clear" w:color="auto" w:fill="FFFFFF"/>
        <w:wordWrap w:val="0"/>
        <w:spacing w:line="580" w:lineRule="exact"/>
        <w:ind w:firstLineChars="1990" w:firstLine="6368"/>
        <w:jc w:val="left"/>
        <w:rPr>
          <w:rFonts w:ascii="仿宋" w:eastAsia="仿宋" w:hAnsi="仿宋" w:cs="仿宋_GB2312"/>
          <w:kern w:val="0"/>
          <w:sz w:val="32"/>
          <w:szCs w:val="32"/>
          <w:shd w:val="clear" w:color="auto" w:fill="FFFFFF"/>
        </w:rPr>
      </w:pPr>
    </w:p>
    <w:p w:rsidR="002A538C" w:rsidRDefault="002A538C" w:rsidP="00BE2C86">
      <w:pPr>
        <w:widowControl/>
        <w:shd w:val="clear" w:color="auto" w:fill="FFFFFF"/>
        <w:wordWrap w:val="0"/>
        <w:spacing w:line="580" w:lineRule="exact"/>
        <w:ind w:firstLineChars="1990" w:firstLine="5970"/>
        <w:jc w:val="left"/>
        <w:rPr>
          <w:rFonts w:ascii="仿宋" w:eastAsia="仿宋" w:hAnsi="仿宋" w:cs="仿宋_GB2312"/>
          <w:kern w:val="0"/>
          <w:sz w:val="30"/>
          <w:szCs w:val="30"/>
          <w:shd w:val="clear" w:color="auto" w:fill="FFFFFF"/>
        </w:rPr>
      </w:pPr>
    </w:p>
    <w:p w:rsidR="002A538C" w:rsidRDefault="002A538C" w:rsidP="00C1287E">
      <w:pPr>
        <w:widowControl/>
        <w:shd w:val="clear" w:color="auto" w:fill="FFFFFF"/>
        <w:wordWrap w:val="0"/>
        <w:spacing w:line="580" w:lineRule="exact"/>
        <w:jc w:val="left"/>
        <w:rPr>
          <w:rFonts w:ascii="仿宋" w:eastAsia="仿宋" w:hAnsi="仿宋" w:cs="仿宋_GB2312"/>
          <w:kern w:val="0"/>
          <w:sz w:val="30"/>
          <w:szCs w:val="30"/>
          <w:shd w:val="clear" w:color="auto" w:fill="FFFFFF"/>
        </w:rPr>
      </w:pPr>
    </w:p>
    <w:p w:rsidR="004F046A" w:rsidRDefault="004F046A" w:rsidP="00C1287E">
      <w:pPr>
        <w:widowControl/>
        <w:shd w:val="clear" w:color="auto" w:fill="FFFFFF"/>
        <w:wordWrap w:val="0"/>
        <w:spacing w:line="580" w:lineRule="exact"/>
        <w:jc w:val="left"/>
        <w:rPr>
          <w:rFonts w:ascii="仿宋" w:eastAsia="仿宋" w:hAnsi="仿宋" w:cs="仿宋_GB2312" w:hint="eastAsia"/>
          <w:kern w:val="0"/>
          <w:sz w:val="30"/>
          <w:szCs w:val="30"/>
          <w:shd w:val="clear" w:color="auto" w:fill="FFFFFF"/>
        </w:rPr>
      </w:pPr>
    </w:p>
    <w:p w:rsidR="00281137" w:rsidRDefault="00281137" w:rsidP="00C1287E">
      <w:pPr>
        <w:widowControl/>
        <w:shd w:val="clear" w:color="auto" w:fill="FFFFFF"/>
        <w:wordWrap w:val="0"/>
        <w:spacing w:line="580" w:lineRule="exact"/>
        <w:jc w:val="left"/>
        <w:rPr>
          <w:rFonts w:ascii="仿宋" w:eastAsia="仿宋" w:hAnsi="仿宋" w:cs="仿宋_GB2312"/>
          <w:kern w:val="0"/>
          <w:sz w:val="30"/>
          <w:szCs w:val="30"/>
          <w:shd w:val="clear" w:color="auto" w:fill="FFFFFF"/>
        </w:rPr>
      </w:pPr>
    </w:p>
    <w:p w:rsidR="00C1287E" w:rsidRDefault="00C1287E" w:rsidP="00C1287E">
      <w:pPr>
        <w:widowControl/>
        <w:shd w:val="clear" w:color="auto" w:fill="FFFFFF"/>
        <w:wordWrap w:val="0"/>
        <w:spacing w:line="580" w:lineRule="exact"/>
        <w:jc w:val="left"/>
        <w:rPr>
          <w:rFonts w:ascii="仿宋" w:eastAsia="仿宋" w:hAnsi="仿宋" w:cs="仿宋_GB2312"/>
          <w:kern w:val="0"/>
          <w:sz w:val="30"/>
          <w:szCs w:val="30"/>
          <w:shd w:val="clear" w:color="auto" w:fill="FFFFFF"/>
        </w:rPr>
      </w:pPr>
    </w:p>
    <w:p w:rsidR="00C1189D" w:rsidRPr="00C1189D" w:rsidRDefault="00C1189D" w:rsidP="00C1189D">
      <w:pPr>
        <w:widowControl/>
        <w:shd w:val="clear" w:color="auto" w:fill="FFFFFF"/>
        <w:spacing w:line="580" w:lineRule="exact"/>
        <w:ind w:firstLineChars="96" w:firstLine="307"/>
        <w:jc w:val="left"/>
        <w:rPr>
          <w:rFonts w:ascii="宋体" w:hAnsi="宋体" w:cs="仿宋_GB2312" w:hint="eastAsia"/>
          <w:kern w:val="0"/>
          <w:sz w:val="32"/>
          <w:szCs w:val="32"/>
          <w:shd w:val="clear" w:color="auto" w:fill="FFFFFF"/>
        </w:rPr>
      </w:pPr>
      <w:r w:rsidRPr="00C1189D">
        <w:rPr>
          <w:rFonts w:ascii="宋体" w:hAnsi="宋体" w:cs="仿宋_GB2312" w:hint="eastAsia"/>
          <w:kern w:val="0"/>
          <w:sz w:val="32"/>
          <w:szCs w:val="32"/>
          <w:shd w:val="clear" w:color="auto" w:fill="FFFFFF"/>
        </w:rPr>
        <w:lastRenderedPageBreak/>
        <w:t>附表</w:t>
      </w:r>
    </w:p>
    <w:p w:rsidR="00C947D6" w:rsidRPr="00281137" w:rsidRDefault="002A538C" w:rsidP="004F046A">
      <w:pPr>
        <w:widowControl/>
        <w:shd w:val="clear" w:color="auto" w:fill="FFFFFF"/>
        <w:wordWrap w:val="0"/>
        <w:spacing w:line="580" w:lineRule="exact"/>
        <w:ind w:firstLineChars="300" w:firstLine="1320"/>
        <w:jc w:val="left"/>
        <w:rPr>
          <w:rFonts w:ascii="宋体" w:hAnsi="宋体" w:cs="仿宋_GB2312"/>
          <w:kern w:val="0"/>
          <w:sz w:val="44"/>
          <w:szCs w:val="44"/>
          <w:shd w:val="clear" w:color="auto" w:fill="FFFFFF"/>
        </w:rPr>
      </w:pPr>
      <w:r w:rsidRPr="00281137">
        <w:rPr>
          <w:rFonts w:ascii="宋体" w:hAnsi="宋体" w:cs="仿宋_GB2312" w:hint="eastAsia"/>
          <w:kern w:val="0"/>
          <w:sz w:val="44"/>
          <w:szCs w:val="44"/>
          <w:shd w:val="clear" w:color="auto" w:fill="FFFFFF"/>
        </w:rPr>
        <w:t>2023年医师资格考试考生报名</w:t>
      </w:r>
      <w:r w:rsidR="00C36312" w:rsidRPr="00281137">
        <w:rPr>
          <w:rFonts w:ascii="宋体" w:hAnsi="宋体" w:cs="仿宋_GB2312" w:hint="eastAsia"/>
          <w:kern w:val="0"/>
          <w:sz w:val="44"/>
          <w:szCs w:val="44"/>
          <w:shd w:val="clear" w:color="auto" w:fill="FFFFFF"/>
        </w:rPr>
        <w:t>表</w:t>
      </w:r>
    </w:p>
    <w:p w:rsidR="00C1287E" w:rsidRPr="004F046A" w:rsidRDefault="004F046A" w:rsidP="004F046A">
      <w:pPr>
        <w:widowControl/>
        <w:shd w:val="clear" w:color="auto" w:fill="FFFFFF"/>
        <w:wordWrap w:val="0"/>
        <w:spacing w:line="580" w:lineRule="exact"/>
        <w:ind w:firstLineChars="150" w:firstLine="420"/>
        <w:jc w:val="left"/>
        <w:rPr>
          <w:rFonts w:asciiTheme="minorEastAsia" w:eastAsiaTheme="minorEastAsia" w:hAnsiTheme="minorEastAsia" w:cs="仿宋_GB2312"/>
          <w:kern w:val="0"/>
          <w:sz w:val="28"/>
          <w:szCs w:val="28"/>
          <w:shd w:val="clear" w:color="auto" w:fill="FFFFFF"/>
        </w:rPr>
      </w:pPr>
      <w:r w:rsidRPr="004F046A">
        <w:rPr>
          <w:rFonts w:asciiTheme="minorEastAsia" w:eastAsiaTheme="minorEastAsia" w:hAnsiTheme="minorEastAsia" w:cs="仿宋_GB2312" w:hint="eastAsia"/>
          <w:kern w:val="0"/>
          <w:sz w:val="28"/>
          <w:szCs w:val="28"/>
          <w:shd w:val="clear" w:color="auto" w:fill="FFFFFF"/>
        </w:rPr>
        <w:t>(单位名称加盖公章)</w:t>
      </w:r>
    </w:p>
    <w:tbl>
      <w:tblPr>
        <w:tblW w:w="0" w:type="auto"/>
        <w:tblInd w:w="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9"/>
        <w:gridCol w:w="846"/>
        <w:gridCol w:w="1688"/>
        <w:gridCol w:w="1408"/>
        <w:gridCol w:w="2669"/>
        <w:gridCol w:w="1016"/>
      </w:tblGrid>
      <w:tr w:rsidR="00713245" w:rsidTr="00D86E35">
        <w:trPr>
          <w:trHeight w:val="830"/>
        </w:trPr>
        <w:tc>
          <w:tcPr>
            <w:tcW w:w="1096" w:type="dxa"/>
          </w:tcPr>
          <w:p w:rsidR="00713245" w:rsidRPr="001258E2" w:rsidRDefault="00713245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24"/>
                <w:shd w:val="clear" w:color="auto" w:fill="FFFFFF"/>
              </w:rPr>
            </w:pPr>
            <w:r w:rsidRPr="001258E2">
              <w:rPr>
                <w:rFonts w:ascii="仿宋" w:eastAsia="仿宋" w:hAnsi="仿宋" w:cs="仿宋_GB2312" w:hint="eastAsia"/>
                <w:kern w:val="0"/>
                <w:sz w:val="24"/>
                <w:shd w:val="clear" w:color="auto" w:fill="FFFFFF"/>
              </w:rPr>
              <w:t>编号</w:t>
            </w:r>
          </w:p>
        </w:tc>
        <w:tc>
          <w:tcPr>
            <w:tcW w:w="850" w:type="dxa"/>
          </w:tcPr>
          <w:p w:rsidR="00713245" w:rsidRPr="001258E2" w:rsidRDefault="00713245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24"/>
                <w:shd w:val="clear" w:color="auto" w:fill="FFFFFF"/>
              </w:rPr>
            </w:pPr>
            <w:r w:rsidRPr="001258E2">
              <w:rPr>
                <w:rFonts w:ascii="仿宋" w:eastAsia="仿宋" w:hAnsi="仿宋" w:cs="仿宋_GB2312" w:hint="eastAsia"/>
                <w:kern w:val="0"/>
                <w:sz w:val="24"/>
                <w:shd w:val="clear" w:color="auto" w:fill="FFFFFF"/>
              </w:rPr>
              <w:t>姓名</w:t>
            </w:r>
          </w:p>
        </w:tc>
        <w:tc>
          <w:tcPr>
            <w:tcW w:w="1701" w:type="dxa"/>
          </w:tcPr>
          <w:p w:rsidR="00713245" w:rsidRPr="001258E2" w:rsidRDefault="00713245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24"/>
                <w:shd w:val="clear" w:color="auto" w:fill="FFFFFF"/>
              </w:rPr>
            </w:pPr>
            <w:r w:rsidRPr="001258E2">
              <w:rPr>
                <w:rFonts w:ascii="仿宋" w:eastAsia="仿宋" w:hAnsi="仿宋" w:cs="仿宋_GB2312" w:hint="eastAsia"/>
                <w:kern w:val="0"/>
                <w:sz w:val="24"/>
                <w:shd w:val="clear" w:color="auto" w:fill="FFFFFF"/>
              </w:rPr>
              <w:t>身份证号码</w:t>
            </w:r>
          </w:p>
        </w:tc>
        <w:tc>
          <w:tcPr>
            <w:tcW w:w="1418" w:type="dxa"/>
          </w:tcPr>
          <w:p w:rsidR="001258E2" w:rsidRPr="002A538C" w:rsidRDefault="00713245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24"/>
                <w:shd w:val="clear" w:color="auto" w:fill="FFFFFF"/>
              </w:rPr>
            </w:pPr>
            <w:r w:rsidRPr="001258E2">
              <w:rPr>
                <w:rFonts w:ascii="仿宋" w:eastAsia="仿宋" w:hAnsi="仿宋" w:cs="仿宋_GB2312" w:hint="eastAsia"/>
                <w:kern w:val="0"/>
                <w:sz w:val="24"/>
                <w:shd w:val="clear" w:color="auto" w:fill="FFFFFF"/>
              </w:rPr>
              <w:t>报考类别</w:t>
            </w:r>
          </w:p>
        </w:tc>
        <w:tc>
          <w:tcPr>
            <w:tcW w:w="2693" w:type="dxa"/>
          </w:tcPr>
          <w:p w:rsidR="00713245" w:rsidRPr="001258E2" w:rsidRDefault="00D86E35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  <w:shd w:val="clear" w:color="auto" w:fill="FFFFFF"/>
              </w:rPr>
              <w:t>本单位</w:t>
            </w:r>
            <w:r w:rsidR="00713245" w:rsidRPr="001258E2">
              <w:rPr>
                <w:rFonts w:ascii="仿宋" w:eastAsia="仿宋" w:hAnsi="仿宋" w:cs="仿宋_GB2312" w:hint="eastAsia"/>
                <w:kern w:val="0"/>
                <w:sz w:val="24"/>
                <w:shd w:val="clear" w:color="auto" w:fill="FFFFFF"/>
              </w:rPr>
              <w:t>缴纳社保</w:t>
            </w:r>
            <w:r w:rsidR="002A538C">
              <w:rPr>
                <w:rFonts w:ascii="仿宋" w:eastAsia="仿宋" w:hAnsi="仿宋" w:cs="仿宋_GB2312" w:hint="eastAsia"/>
                <w:kern w:val="0"/>
                <w:sz w:val="24"/>
                <w:shd w:val="clear" w:color="auto" w:fill="FFFFFF"/>
              </w:rPr>
              <w:t>情况</w:t>
            </w:r>
          </w:p>
        </w:tc>
        <w:tc>
          <w:tcPr>
            <w:tcW w:w="1022" w:type="dxa"/>
          </w:tcPr>
          <w:p w:rsidR="00713245" w:rsidRPr="001258E2" w:rsidRDefault="001258E2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24"/>
                <w:shd w:val="clear" w:color="auto" w:fill="FFFFFF"/>
              </w:rPr>
            </w:pPr>
            <w:r w:rsidRPr="001258E2">
              <w:rPr>
                <w:rFonts w:ascii="仿宋" w:eastAsia="仿宋" w:hAnsi="仿宋" w:cs="仿宋_GB2312" w:hint="eastAsia"/>
                <w:kern w:val="0"/>
                <w:sz w:val="24"/>
                <w:shd w:val="clear" w:color="auto" w:fill="FFFFFF"/>
              </w:rPr>
              <w:t>备注</w:t>
            </w:r>
          </w:p>
        </w:tc>
      </w:tr>
      <w:tr w:rsidR="00713245" w:rsidTr="00D86E35">
        <w:trPr>
          <w:trHeight w:val="666"/>
        </w:trPr>
        <w:tc>
          <w:tcPr>
            <w:tcW w:w="1096" w:type="dxa"/>
          </w:tcPr>
          <w:p w:rsidR="001258E2" w:rsidRDefault="00713245" w:rsidP="004A1F03">
            <w:pPr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_GB2312" w:hint="eastAsia"/>
                <w:kern w:val="0"/>
                <w:sz w:val="30"/>
                <w:szCs w:val="30"/>
                <w:shd w:val="clear" w:color="auto" w:fill="FFFFFF"/>
              </w:rPr>
              <w:t>01</w:t>
            </w:r>
          </w:p>
        </w:tc>
        <w:tc>
          <w:tcPr>
            <w:tcW w:w="850" w:type="dxa"/>
          </w:tcPr>
          <w:p w:rsidR="00713245" w:rsidRDefault="00713245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01" w:type="dxa"/>
          </w:tcPr>
          <w:p w:rsidR="00713245" w:rsidRDefault="00713245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18" w:type="dxa"/>
          </w:tcPr>
          <w:p w:rsidR="00713245" w:rsidRDefault="00713245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693" w:type="dxa"/>
          </w:tcPr>
          <w:p w:rsidR="00713245" w:rsidRDefault="00713245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2" w:type="dxa"/>
          </w:tcPr>
          <w:p w:rsidR="00713245" w:rsidRDefault="00713245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1258E2" w:rsidTr="00D86E35">
        <w:trPr>
          <w:trHeight w:val="579"/>
        </w:trPr>
        <w:tc>
          <w:tcPr>
            <w:tcW w:w="1096" w:type="dxa"/>
          </w:tcPr>
          <w:p w:rsidR="001258E2" w:rsidRDefault="001258E2" w:rsidP="004A1F03">
            <w:pPr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_GB2312" w:hint="eastAsia"/>
                <w:kern w:val="0"/>
                <w:sz w:val="30"/>
                <w:szCs w:val="30"/>
                <w:shd w:val="clear" w:color="auto" w:fill="FFFFFF"/>
              </w:rPr>
              <w:t>02</w:t>
            </w:r>
          </w:p>
        </w:tc>
        <w:tc>
          <w:tcPr>
            <w:tcW w:w="850" w:type="dxa"/>
          </w:tcPr>
          <w:p w:rsidR="001258E2" w:rsidRDefault="001258E2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01" w:type="dxa"/>
          </w:tcPr>
          <w:p w:rsidR="001258E2" w:rsidRDefault="001258E2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18" w:type="dxa"/>
          </w:tcPr>
          <w:p w:rsidR="001258E2" w:rsidRDefault="001258E2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693" w:type="dxa"/>
          </w:tcPr>
          <w:p w:rsidR="001258E2" w:rsidRDefault="001258E2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2" w:type="dxa"/>
          </w:tcPr>
          <w:p w:rsidR="001258E2" w:rsidRDefault="001258E2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2A538C" w:rsidTr="00D86E35">
        <w:trPr>
          <w:trHeight w:val="279"/>
        </w:trPr>
        <w:tc>
          <w:tcPr>
            <w:tcW w:w="1096" w:type="dxa"/>
          </w:tcPr>
          <w:p w:rsidR="002A538C" w:rsidRDefault="002A538C" w:rsidP="004A1F03">
            <w:pPr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_GB2312" w:hint="eastAsia"/>
                <w:kern w:val="0"/>
                <w:sz w:val="30"/>
                <w:szCs w:val="30"/>
                <w:shd w:val="clear" w:color="auto" w:fill="FFFFFF"/>
              </w:rPr>
              <w:t>03</w:t>
            </w:r>
          </w:p>
        </w:tc>
        <w:tc>
          <w:tcPr>
            <w:tcW w:w="850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01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18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693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2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2A538C" w:rsidTr="00D86E35">
        <w:trPr>
          <w:trHeight w:val="247"/>
        </w:trPr>
        <w:tc>
          <w:tcPr>
            <w:tcW w:w="1096" w:type="dxa"/>
          </w:tcPr>
          <w:p w:rsidR="002A538C" w:rsidRDefault="002A538C" w:rsidP="004A1F03">
            <w:pPr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_GB2312" w:hint="eastAsia"/>
                <w:kern w:val="0"/>
                <w:sz w:val="30"/>
                <w:szCs w:val="30"/>
                <w:shd w:val="clear" w:color="auto" w:fill="FFFFFF"/>
              </w:rPr>
              <w:t>04</w:t>
            </w:r>
          </w:p>
        </w:tc>
        <w:tc>
          <w:tcPr>
            <w:tcW w:w="850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01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18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693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2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2A538C" w:rsidTr="00D86E35">
        <w:trPr>
          <w:trHeight w:val="311"/>
        </w:trPr>
        <w:tc>
          <w:tcPr>
            <w:tcW w:w="1096" w:type="dxa"/>
          </w:tcPr>
          <w:p w:rsidR="002A538C" w:rsidRDefault="002A538C" w:rsidP="004A1F03">
            <w:pPr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_GB2312" w:hint="eastAsia"/>
                <w:kern w:val="0"/>
                <w:sz w:val="30"/>
                <w:szCs w:val="30"/>
                <w:shd w:val="clear" w:color="auto" w:fill="FFFFFF"/>
              </w:rPr>
              <w:t>05</w:t>
            </w:r>
          </w:p>
        </w:tc>
        <w:tc>
          <w:tcPr>
            <w:tcW w:w="850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01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18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693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2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2A538C" w:rsidTr="00D86E35">
        <w:trPr>
          <w:trHeight w:val="247"/>
        </w:trPr>
        <w:tc>
          <w:tcPr>
            <w:tcW w:w="1096" w:type="dxa"/>
          </w:tcPr>
          <w:p w:rsidR="002A538C" w:rsidRDefault="002A538C" w:rsidP="004A1F03">
            <w:pPr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_GB2312" w:hint="eastAsia"/>
                <w:kern w:val="0"/>
                <w:sz w:val="30"/>
                <w:szCs w:val="30"/>
                <w:shd w:val="clear" w:color="auto" w:fill="FFFFFF"/>
              </w:rPr>
              <w:t>06</w:t>
            </w:r>
          </w:p>
        </w:tc>
        <w:tc>
          <w:tcPr>
            <w:tcW w:w="850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01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18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693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2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2A538C" w:rsidTr="00D86E35">
        <w:trPr>
          <w:trHeight w:val="322"/>
        </w:trPr>
        <w:tc>
          <w:tcPr>
            <w:tcW w:w="1096" w:type="dxa"/>
          </w:tcPr>
          <w:p w:rsidR="002A538C" w:rsidRDefault="002A538C" w:rsidP="004A1F03">
            <w:pPr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_GB2312" w:hint="eastAsia"/>
                <w:kern w:val="0"/>
                <w:sz w:val="30"/>
                <w:szCs w:val="30"/>
                <w:shd w:val="clear" w:color="auto" w:fill="FFFFFF"/>
              </w:rPr>
              <w:t>07</w:t>
            </w:r>
          </w:p>
        </w:tc>
        <w:tc>
          <w:tcPr>
            <w:tcW w:w="850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01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18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693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2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2A538C" w:rsidTr="00D86E35">
        <w:trPr>
          <w:trHeight w:val="570"/>
        </w:trPr>
        <w:tc>
          <w:tcPr>
            <w:tcW w:w="1096" w:type="dxa"/>
          </w:tcPr>
          <w:p w:rsidR="002A538C" w:rsidRDefault="002A538C" w:rsidP="004A1F03">
            <w:pPr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_GB2312" w:hint="eastAsia"/>
                <w:kern w:val="0"/>
                <w:sz w:val="30"/>
                <w:szCs w:val="30"/>
                <w:shd w:val="clear" w:color="auto" w:fill="FFFFFF"/>
              </w:rPr>
              <w:t>08</w:t>
            </w:r>
          </w:p>
        </w:tc>
        <w:tc>
          <w:tcPr>
            <w:tcW w:w="850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01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18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693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2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1258E2" w:rsidTr="00D86E35">
        <w:trPr>
          <w:trHeight w:val="280"/>
        </w:trPr>
        <w:tc>
          <w:tcPr>
            <w:tcW w:w="1096" w:type="dxa"/>
          </w:tcPr>
          <w:p w:rsidR="001258E2" w:rsidRPr="002A538C" w:rsidRDefault="002A538C" w:rsidP="002A538C">
            <w:r>
              <w:rPr>
                <w:rFonts w:ascii="仿宋" w:eastAsia="仿宋" w:hAnsi="仿宋" w:cs="仿宋_GB2312" w:hint="eastAsia"/>
                <w:kern w:val="0"/>
                <w:sz w:val="30"/>
                <w:szCs w:val="30"/>
                <w:shd w:val="clear" w:color="auto" w:fill="FFFFFF"/>
              </w:rPr>
              <w:t>09</w:t>
            </w:r>
          </w:p>
        </w:tc>
        <w:tc>
          <w:tcPr>
            <w:tcW w:w="850" w:type="dxa"/>
          </w:tcPr>
          <w:p w:rsidR="001258E2" w:rsidRDefault="001258E2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01" w:type="dxa"/>
          </w:tcPr>
          <w:p w:rsidR="001258E2" w:rsidRDefault="001258E2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18" w:type="dxa"/>
          </w:tcPr>
          <w:p w:rsidR="001258E2" w:rsidRDefault="001258E2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693" w:type="dxa"/>
          </w:tcPr>
          <w:p w:rsidR="001258E2" w:rsidRDefault="001258E2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2" w:type="dxa"/>
          </w:tcPr>
          <w:p w:rsidR="001258E2" w:rsidRDefault="001258E2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2A538C" w:rsidTr="00D86E35">
        <w:trPr>
          <w:trHeight w:val="333"/>
        </w:trPr>
        <w:tc>
          <w:tcPr>
            <w:tcW w:w="1096" w:type="dxa"/>
          </w:tcPr>
          <w:p w:rsidR="002A538C" w:rsidRDefault="002A538C" w:rsidP="002A538C">
            <w:pPr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_GB2312" w:hint="eastAsia"/>
                <w:kern w:val="0"/>
                <w:sz w:val="30"/>
                <w:szCs w:val="30"/>
                <w:shd w:val="clear" w:color="auto" w:fill="FFFFFF"/>
              </w:rPr>
              <w:t>10</w:t>
            </w:r>
          </w:p>
        </w:tc>
        <w:tc>
          <w:tcPr>
            <w:tcW w:w="850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01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18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693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2" w:type="dxa"/>
          </w:tcPr>
          <w:p w:rsidR="002A538C" w:rsidRDefault="002A538C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9D1C67" w:rsidTr="00D86E35">
        <w:trPr>
          <w:trHeight w:val="333"/>
        </w:trPr>
        <w:tc>
          <w:tcPr>
            <w:tcW w:w="1096" w:type="dxa"/>
          </w:tcPr>
          <w:p w:rsidR="009D1C67" w:rsidRDefault="009D1C67" w:rsidP="002A538C">
            <w:pPr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_GB2312" w:hint="eastAsia"/>
                <w:kern w:val="0"/>
                <w:sz w:val="30"/>
                <w:szCs w:val="30"/>
                <w:shd w:val="clear" w:color="auto" w:fill="FFFFFF"/>
              </w:rPr>
              <w:t>11</w:t>
            </w:r>
          </w:p>
        </w:tc>
        <w:tc>
          <w:tcPr>
            <w:tcW w:w="850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01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18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693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2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9D1C67" w:rsidTr="00D86E35">
        <w:trPr>
          <w:trHeight w:val="333"/>
        </w:trPr>
        <w:tc>
          <w:tcPr>
            <w:tcW w:w="1096" w:type="dxa"/>
          </w:tcPr>
          <w:p w:rsidR="009D1C67" w:rsidRDefault="009D1C67" w:rsidP="002A538C">
            <w:pPr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_GB2312" w:hint="eastAsia"/>
                <w:kern w:val="0"/>
                <w:sz w:val="30"/>
                <w:szCs w:val="30"/>
                <w:shd w:val="clear" w:color="auto" w:fill="FFFFFF"/>
              </w:rPr>
              <w:t>12</w:t>
            </w:r>
          </w:p>
        </w:tc>
        <w:tc>
          <w:tcPr>
            <w:tcW w:w="850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01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18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693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2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9D1C67" w:rsidTr="00D86E35">
        <w:trPr>
          <w:trHeight w:val="333"/>
        </w:trPr>
        <w:tc>
          <w:tcPr>
            <w:tcW w:w="1096" w:type="dxa"/>
          </w:tcPr>
          <w:p w:rsidR="009D1C67" w:rsidRDefault="009D1C67" w:rsidP="002A538C">
            <w:pPr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_GB2312" w:hint="eastAsia"/>
                <w:kern w:val="0"/>
                <w:sz w:val="30"/>
                <w:szCs w:val="30"/>
                <w:shd w:val="clear" w:color="auto" w:fill="FFFFFF"/>
              </w:rPr>
              <w:t>13</w:t>
            </w:r>
          </w:p>
        </w:tc>
        <w:tc>
          <w:tcPr>
            <w:tcW w:w="850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01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18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693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2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9D1C67" w:rsidTr="00D86E35">
        <w:trPr>
          <w:trHeight w:val="333"/>
        </w:trPr>
        <w:tc>
          <w:tcPr>
            <w:tcW w:w="1096" w:type="dxa"/>
          </w:tcPr>
          <w:p w:rsidR="009D1C67" w:rsidRDefault="009D1C67" w:rsidP="002A538C">
            <w:pPr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_GB2312" w:hint="eastAsia"/>
                <w:kern w:val="0"/>
                <w:sz w:val="30"/>
                <w:szCs w:val="30"/>
                <w:shd w:val="clear" w:color="auto" w:fill="FFFFFF"/>
              </w:rPr>
              <w:t>14</w:t>
            </w:r>
          </w:p>
        </w:tc>
        <w:tc>
          <w:tcPr>
            <w:tcW w:w="850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01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18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693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2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9D1C67" w:rsidTr="00D86E35">
        <w:trPr>
          <w:trHeight w:val="333"/>
        </w:trPr>
        <w:tc>
          <w:tcPr>
            <w:tcW w:w="1096" w:type="dxa"/>
          </w:tcPr>
          <w:p w:rsidR="009D1C67" w:rsidRDefault="009D1C67" w:rsidP="002A538C">
            <w:pPr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_GB2312" w:hint="eastAsia"/>
                <w:kern w:val="0"/>
                <w:sz w:val="30"/>
                <w:szCs w:val="30"/>
                <w:shd w:val="clear" w:color="auto" w:fill="FFFFFF"/>
              </w:rPr>
              <w:t>15</w:t>
            </w:r>
          </w:p>
        </w:tc>
        <w:tc>
          <w:tcPr>
            <w:tcW w:w="850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01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18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693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2" w:type="dxa"/>
          </w:tcPr>
          <w:p w:rsidR="009D1C67" w:rsidRDefault="009D1C67" w:rsidP="004A1F03">
            <w:pPr>
              <w:widowControl/>
              <w:wordWrap w:val="0"/>
              <w:spacing w:line="580" w:lineRule="exact"/>
              <w:jc w:val="left"/>
              <w:rPr>
                <w:rFonts w:ascii="仿宋" w:eastAsia="仿宋" w:hAnsi="仿宋" w:cs="仿宋_GB2312"/>
                <w:kern w:val="0"/>
                <w:sz w:val="30"/>
                <w:szCs w:val="30"/>
                <w:shd w:val="clear" w:color="auto" w:fill="FFFFFF"/>
              </w:rPr>
            </w:pPr>
          </w:p>
        </w:tc>
      </w:tr>
    </w:tbl>
    <w:p w:rsidR="002A538C" w:rsidRPr="00C1287E" w:rsidRDefault="00C1287E" w:rsidP="009474D9">
      <w:pPr>
        <w:widowControl/>
        <w:shd w:val="clear" w:color="auto" w:fill="FFFFFF"/>
        <w:wordWrap w:val="0"/>
        <w:spacing w:line="580" w:lineRule="exact"/>
        <w:ind w:firstLine="420"/>
        <w:jc w:val="left"/>
        <w:rPr>
          <w:rFonts w:ascii="仿宋" w:eastAsia="仿宋" w:hAnsi="仿宋" w:cs="仿宋_GB2312"/>
          <w:kern w:val="0"/>
          <w:szCs w:val="21"/>
          <w:shd w:val="clear" w:color="auto" w:fill="FFFFFF"/>
        </w:rPr>
      </w:pPr>
      <w:r>
        <w:rPr>
          <w:rFonts w:ascii="仿宋" w:eastAsia="仿宋" w:hAnsi="仿宋" w:cs="仿宋_GB2312" w:hint="eastAsia"/>
          <w:kern w:val="0"/>
          <w:sz w:val="18"/>
          <w:szCs w:val="18"/>
          <w:shd w:val="clear" w:color="auto" w:fill="FFFFFF"/>
        </w:rPr>
        <w:t xml:space="preserve"> </w:t>
      </w:r>
      <w:r w:rsidR="002A538C" w:rsidRPr="00C1287E">
        <w:rPr>
          <w:rFonts w:ascii="仿宋" w:eastAsia="仿宋" w:hAnsi="仿宋" w:cs="仿宋_GB2312" w:hint="eastAsia"/>
          <w:kern w:val="0"/>
          <w:szCs w:val="21"/>
          <w:shd w:val="clear" w:color="auto" w:fill="FFFFFF"/>
        </w:rPr>
        <w:t xml:space="preserve">填表人：        </w:t>
      </w:r>
      <w:r w:rsidR="009474D9" w:rsidRPr="00C1287E">
        <w:rPr>
          <w:rFonts w:ascii="仿宋" w:eastAsia="仿宋" w:hAnsi="仿宋" w:cs="仿宋_GB2312" w:hint="eastAsia"/>
          <w:kern w:val="0"/>
          <w:szCs w:val="21"/>
          <w:shd w:val="clear" w:color="auto" w:fill="FFFFFF"/>
        </w:rPr>
        <w:t xml:space="preserve">   </w:t>
      </w:r>
      <w:r w:rsidR="002A538C" w:rsidRPr="00C1287E">
        <w:rPr>
          <w:rFonts w:ascii="仿宋" w:eastAsia="仿宋" w:hAnsi="仿宋" w:cs="仿宋_GB2312" w:hint="eastAsia"/>
          <w:kern w:val="0"/>
          <w:szCs w:val="21"/>
          <w:shd w:val="clear" w:color="auto" w:fill="FFFFFF"/>
        </w:rPr>
        <w:t xml:space="preserve">  </w:t>
      </w:r>
      <w:r>
        <w:rPr>
          <w:rFonts w:ascii="仿宋" w:eastAsia="仿宋" w:hAnsi="仿宋" w:cs="仿宋_GB2312" w:hint="eastAsia"/>
          <w:kern w:val="0"/>
          <w:szCs w:val="21"/>
          <w:shd w:val="clear" w:color="auto" w:fill="FFFFFF"/>
        </w:rPr>
        <w:t xml:space="preserve">      </w:t>
      </w:r>
      <w:r w:rsidR="002A538C" w:rsidRPr="00C1287E">
        <w:rPr>
          <w:rFonts w:ascii="仿宋" w:eastAsia="仿宋" w:hAnsi="仿宋" w:cs="仿宋_GB2312" w:hint="eastAsia"/>
          <w:kern w:val="0"/>
          <w:szCs w:val="21"/>
          <w:shd w:val="clear" w:color="auto" w:fill="FFFFFF"/>
        </w:rPr>
        <w:t xml:space="preserve">  单位负责人：   </w:t>
      </w:r>
      <w:r w:rsidR="009474D9" w:rsidRPr="00C1287E">
        <w:rPr>
          <w:rFonts w:ascii="仿宋" w:eastAsia="仿宋" w:hAnsi="仿宋" w:cs="仿宋_GB2312" w:hint="eastAsia"/>
          <w:kern w:val="0"/>
          <w:szCs w:val="21"/>
          <w:shd w:val="clear" w:color="auto" w:fill="FFFFFF"/>
        </w:rPr>
        <w:t xml:space="preserve">   </w:t>
      </w:r>
      <w:r>
        <w:rPr>
          <w:rFonts w:ascii="仿宋" w:eastAsia="仿宋" w:hAnsi="仿宋" w:cs="仿宋_GB2312" w:hint="eastAsia"/>
          <w:kern w:val="0"/>
          <w:szCs w:val="21"/>
          <w:shd w:val="clear" w:color="auto" w:fill="FFFFFF"/>
        </w:rPr>
        <w:t xml:space="preserve">   </w:t>
      </w:r>
      <w:r w:rsidR="009474D9" w:rsidRPr="00C1287E">
        <w:rPr>
          <w:rFonts w:ascii="仿宋" w:eastAsia="仿宋" w:hAnsi="仿宋" w:cs="仿宋_GB2312" w:hint="eastAsia"/>
          <w:kern w:val="0"/>
          <w:szCs w:val="21"/>
          <w:shd w:val="clear" w:color="auto" w:fill="FFFFFF"/>
        </w:rPr>
        <w:t xml:space="preserve">  </w:t>
      </w:r>
      <w:r w:rsidR="002A538C" w:rsidRPr="00C1287E">
        <w:rPr>
          <w:rFonts w:ascii="仿宋" w:eastAsia="仿宋" w:hAnsi="仿宋" w:cs="仿宋_GB2312" w:hint="eastAsia"/>
          <w:kern w:val="0"/>
          <w:szCs w:val="21"/>
          <w:shd w:val="clear" w:color="auto" w:fill="FFFFFF"/>
        </w:rPr>
        <w:t xml:space="preserve">     </w:t>
      </w:r>
      <w:r w:rsidR="009474D9" w:rsidRPr="00C1287E">
        <w:rPr>
          <w:rFonts w:ascii="仿宋" w:eastAsia="仿宋" w:hAnsi="仿宋" w:cs="仿宋_GB2312" w:hint="eastAsia"/>
          <w:kern w:val="0"/>
          <w:szCs w:val="21"/>
          <w:shd w:val="clear" w:color="auto" w:fill="FFFFFF"/>
        </w:rPr>
        <w:t>联系</w:t>
      </w:r>
      <w:r w:rsidR="002A538C" w:rsidRPr="00C1287E">
        <w:rPr>
          <w:rFonts w:ascii="仿宋" w:eastAsia="仿宋" w:hAnsi="仿宋" w:cs="仿宋_GB2312" w:hint="eastAsia"/>
          <w:kern w:val="0"/>
          <w:szCs w:val="21"/>
          <w:shd w:val="clear" w:color="auto" w:fill="FFFFFF"/>
        </w:rPr>
        <w:t>电话：</w:t>
      </w:r>
    </w:p>
    <w:p w:rsidR="00713245" w:rsidRPr="00C1287E" w:rsidRDefault="001258E2" w:rsidP="004A1F03">
      <w:pPr>
        <w:widowControl/>
        <w:shd w:val="clear" w:color="auto" w:fill="FFFFFF"/>
        <w:wordWrap w:val="0"/>
        <w:spacing w:line="580" w:lineRule="exact"/>
        <w:ind w:firstLine="420"/>
        <w:jc w:val="left"/>
        <w:rPr>
          <w:rFonts w:ascii="仿宋" w:eastAsia="仿宋" w:hAnsi="仿宋" w:cs="仿宋_GB2312"/>
          <w:kern w:val="0"/>
          <w:szCs w:val="21"/>
          <w:shd w:val="clear" w:color="auto" w:fill="FFFFFF"/>
        </w:rPr>
      </w:pPr>
      <w:r w:rsidRPr="00C1287E">
        <w:rPr>
          <w:rFonts w:ascii="仿宋" w:eastAsia="仿宋" w:hAnsi="仿宋" w:cs="仿宋_GB2312" w:hint="eastAsia"/>
          <w:kern w:val="0"/>
          <w:szCs w:val="21"/>
          <w:shd w:val="clear" w:color="auto" w:fill="FFFFFF"/>
        </w:rPr>
        <w:t xml:space="preserve">报考类别是指：临床执业 中医执业 </w:t>
      </w:r>
      <w:r w:rsidR="0031422F" w:rsidRPr="00C1287E">
        <w:rPr>
          <w:rFonts w:ascii="仿宋" w:eastAsia="仿宋" w:hAnsi="仿宋" w:cs="仿宋_GB2312" w:hint="eastAsia"/>
          <w:kern w:val="0"/>
          <w:szCs w:val="21"/>
          <w:shd w:val="clear" w:color="auto" w:fill="FFFFFF"/>
        </w:rPr>
        <w:t xml:space="preserve">中西医结合执业 </w:t>
      </w:r>
      <w:r w:rsidRPr="00C1287E">
        <w:rPr>
          <w:rFonts w:ascii="仿宋" w:eastAsia="仿宋" w:hAnsi="仿宋" w:cs="仿宋_GB2312" w:hint="eastAsia"/>
          <w:kern w:val="0"/>
          <w:szCs w:val="21"/>
          <w:shd w:val="clear" w:color="auto" w:fill="FFFFFF"/>
        </w:rPr>
        <w:t>公卫执业 口腔执业</w:t>
      </w:r>
      <w:r w:rsidR="0031422F" w:rsidRPr="00C1287E">
        <w:rPr>
          <w:rFonts w:ascii="仿宋" w:eastAsia="仿宋" w:hAnsi="仿宋" w:cs="仿宋_GB2312" w:hint="eastAsia"/>
          <w:kern w:val="0"/>
          <w:szCs w:val="21"/>
          <w:shd w:val="clear" w:color="auto" w:fill="FFFFFF"/>
        </w:rPr>
        <w:t xml:space="preserve"> 确有专长或师承执业 </w:t>
      </w:r>
      <w:r w:rsidRPr="00C1287E">
        <w:rPr>
          <w:rFonts w:ascii="仿宋" w:eastAsia="仿宋" w:hAnsi="仿宋" w:cs="仿宋_GB2312" w:hint="eastAsia"/>
          <w:kern w:val="0"/>
          <w:szCs w:val="21"/>
          <w:shd w:val="clear" w:color="auto" w:fill="FFFFFF"/>
        </w:rPr>
        <w:t xml:space="preserve">临床助理 中医助理 公卫助理 口腔助理 </w:t>
      </w:r>
      <w:r w:rsidR="0031422F" w:rsidRPr="00C1287E">
        <w:rPr>
          <w:rFonts w:ascii="仿宋" w:eastAsia="仿宋" w:hAnsi="仿宋" w:cs="仿宋_GB2312" w:hint="eastAsia"/>
          <w:kern w:val="0"/>
          <w:szCs w:val="21"/>
          <w:shd w:val="clear" w:color="auto" w:fill="FFFFFF"/>
        </w:rPr>
        <w:t>中西医结合助理 确有专长或师承助理 乡村全科</w:t>
      </w:r>
    </w:p>
    <w:sectPr w:rsidR="00713245" w:rsidRPr="00C1287E" w:rsidSect="00C1189D">
      <w:pgSz w:w="11906" w:h="16838"/>
      <w:pgMar w:top="1702" w:right="1274" w:bottom="156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49B9" w:rsidRDefault="00D349B9" w:rsidP="009A2C97">
      <w:r>
        <w:separator/>
      </w:r>
    </w:p>
  </w:endnote>
  <w:endnote w:type="continuationSeparator" w:id="0">
    <w:p w:rsidR="00D349B9" w:rsidRDefault="00D349B9" w:rsidP="009A2C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49B9" w:rsidRDefault="00D349B9" w:rsidP="009A2C97">
      <w:r>
        <w:separator/>
      </w:r>
    </w:p>
  </w:footnote>
  <w:footnote w:type="continuationSeparator" w:id="0">
    <w:p w:rsidR="00D349B9" w:rsidRDefault="00D349B9" w:rsidP="009A2C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78BF"/>
    <w:rsid w:val="00012B0C"/>
    <w:rsid w:val="000360FD"/>
    <w:rsid w:val="000B4775"/>
    <w:rsid w:val="001258E2"/>
    <w:rsid w:val="00163C4B"/>
    <w:rsid w:val="00174463"/>
    <w:rsid w:val="001A79F2"/>
    <w:rsid w:val="001D5E72"/>
    <w:rsid w:val="001F2188"/>
    <w:rsid w:val="00205C2C"/>
    <w:rsid w:val="002607AE"/>
    <w:rsid w:val="00260D2C"/>
    <w:rsid w:val="00281137"/>
    <w:rsid w:val="002A538C"/>
    <w:rsid w:val="002C473E"/>
    <w:rsid w:val="0031422F"/>
    <w:rsid w:val="00372579"/>
    <w:rsid w:val="003A229A"/>
    <w:rsid w:val="003A55E0"/>
    <w:rsid w:val="003F2AC3"/>
    <w:rsid w:val="00425545"/>
    <w:rsid w:val="00476CFD"/>
    <w:rsid w:val="004A1F03"/>
    <w:rsid w:val="004A459E"/>
    <w:rsid w:val="004B36DC"/>
    <w:rsid w:val="004F046A"/>
    <w:rsid w:val="004F6795"/>
    <w:rsid w:val="005558FA"/>
    <w:rsid w:val="006953B8"/>
    <w:rsid w:val="006C0EB8"/>
    <w:rsid w:val="006C2374"/>
    <w:rsid w:val="006D6FF4"/>
    <w:rsid w:val="00713245"/>
    <w:rsid w:val="00787781"/>
    <w:rsid w:val="00796F3B"/>
    <w:rsid w:val="00827FE4"/>
    <w:rsid w:val="00846126"/>
    <w:rsid w:val="008C3145"/>
    <w:rsid w:val="009474D9"/>
    <w:rsid w:val="009A2C97"/>
    <w:rsid w:val="009B5CEF"/>
    <w:rsid w:val="009D1C67"/>
    <w:rsid w:val="009E42AF"/>
    <w:rsid w:val="00A026EA"/>
    <w:rsid w:val="00A16169"/>
    <w:rsid w:val="00A377F1"/>
    <w:rsid w:val="00A66759"/>
    <w:rsid w:val="00AB5B06"/>
    <w:rsid w:val="00AD43F6"/>
    <w:rsid w:val="00AF3AEC"/>
    <w:rsid w:val="00B20988"/>
    <w:rsid w:val="00B300CC"/>
    <w:rsid w:val="00B36C29"/>
    <w:rsid w:val="00B76324"/>
    <w:rsid w:val="00B927D2"/>
    <w:rsid w:val="00BE2C86"/>
    <w:rsid w:val="00C1189D"/>
    <w:rsid w:val="00C1287E"/>
    <w:rsid w:val="00C17F8B"/>
    <w:rsid w:val="00C36312"/>
    <w:rsid w:val="00C879BB"/>
    <w:rsid w:val="00C947D6"/>
    <w:rsid w:val="00CB3CA3"/>
    <w:rsid w:val="00CC4821"/>
    <w:rsid w:val="00CE5D1E"/>
    <w:rsid w:val="00D178BF"/>
    <w:rsid w:val="00D349B9"/>
    <w:rsid w:val="00D86E35"/>
    <w:rsid w:val="00D945E7"/>
    <w:rsid w:val="00DE6731"/>
    <w:rsid w:val="00DE75D3"/>
    <w:rsid w:val="00DF0E87"/>
    <w:rsid w:val="00E3143A"/>
    <w:rsid w:val="00E31889"/>
    <w:rsid w:val="00E3507B"/>
    <w:rsid w:val="00E5204F"/>
    <w:rsid w:val="00EB03AE"/>
    <w:rsid w:val="00F256F4"/>
    <w:rsid w:val="00F505AF"/>
    <w:rsid w:val="00FA6FD9"/>
    <w:rsid w:val="00FD41A8"/>
    <w:rsid w:val="00FE5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2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8BF"/>
    <w:pPr>
      <w:widowControl w:val="0"/>
      <w:spacing w:line="240" w:lineRule="auto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D178BF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D178BF"/>
    <w:rPr>
      <w:rFonts w:ascii="宋体" w:eastAsia="宋体" w:hAnsi="宋体" w:cs="Times New Roman"/>
      <w:b/>
      <w:kern w:val="44"/>
      <w:sz w:val="48"/>
      <w:szCs w:val="48"/>
    </w:rPr>
  </w:style>
  <w:style w:type="paragraph" w:styleId="a3">
    <w:name w:val="header"/>
    <w:basedOn w:val="a"/>
    <w:link w:val="Char"/>
    <w:uiPriority w:val="99"/>
    <w:semiHidden/>
    <w:unhideWhenUsed/>
    <w:rsid w:val="009A2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2C97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2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2C97"/>
    <w:rPr>
      <w:rFonts w:ascii="Calibri" w:eastAsia="宋体" w:hAnsi="Calibri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713245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713245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D8931E-FC32-4BC6-8154-04B96203E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3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13</cp:revision>
  <dcterms:created xsi:type="dcterms:W3CDTF">2023-01-12T01:30:00Z</dcterms:created>
  <dcterms:modified xsi:type="dcterms:W3CDTF">2023-01-17T06:22:00Z</dcterms:modified>
</cp:coreProperties>
</file>