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D57" w:rsidRPr="00016042" w:rsidRDefault="00C72D57" w:rsidP="00C72D57">
      <w:pPr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</w:pPr>
      <w:r w:rsidRPr="00016042">
        <w:rPr>
          <w:rFonts w:ascii="仿宋" w:eastAsia="仿宋" w:hAnsi="仿宋" w:cs="宋体" w:hint="eastAsia"/>
          <w:bCs/>
          <w:color w:val="000000"/>
          <w:spacing w:val="15"/>
          <w:kern w:val="36"/>
          <w:sz w:val="32"/>
          <w:szCs w:val="32"/>
        </w:rPr>
        <w:t>附件1</w:t>
      </w:r>
      <w:r w:rsidRPr="00016042">
        <w:rPr>
          <w:rFonts w:ascii="仿宋" w:eastAsia="仿宋" w:hAnsi="仿宋" w:cs="宋体" w:hint="eastAsia"/>
          <w:b/>
          <w:bCs/>
          <w:color w:val="000000"/>
          <w:spacing w:val="15"/>
          <w:kern w:val="36"/>
          <w:sz w:val="32"/>
          <w:szCs w:val="32"/>
        </w:rPr>
        <w:t>：</w:t>
      </w:r>
    </w:p>
    <w:p w:rsidR="00C72D57" w:rsidRDefault="00C72D57" w:rsidP="00C72D57">
      <w:pPr>
        <w:jc w:val="center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在线审核系统</w:t>
      </w:r>
      <w:r w:rsidRPr="00517F4F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考生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材料上传</w:t>
      </w:r>
      <w:r w:rsidRPr="00517F4F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指南</w:t>
      </w:r>
    </w:p>
    <w:p w:rsidR="00C72D57" w:rsidRPr="00232F69" w:rsidRDefault="00C72D57" w:rsidP="00C72D57">
      <w:pPr>
        <w:jc w:val="center"/>
        <w:rPr>
          <w:sz w:val="20"/>
          <w:szCs w:val="20"/>
        </w:rPr>
      </w:pPr>
      <w:r w:rsidRPr="00232F69">
        <w:rPr>
          <w:rFonts w:ascii="仿宋_GB2312" w:eastAsia="仿宋_GB2312" w:hAnsi="仿宋_GB2312" w:cs="宋体" w:hint="eastAsia"/>
          <w:color w:val="000000"/>
          <w:spacing w:val="15"/>
          <w:kern w:val="36"/>
          <w:sz w:val="20"/>
          <w:szCs w:val="20"/>
        </w:rPr>
        <w:t>(V</w:t>
      </w:r>
      <w:r w:rsidRPr="00232F69">
        <w:rPr>
          <w:rFonts w:ascii="仿宋_GB2312" w:eastAsia="仿宋_GB2312" w:hAnsi="仿宋_GB2312" w:cs="宋体"/>
          <w:color w:val="000000"/>
          <w:spacing w:val="15"/>
          <w:kern w:val="36"/>
          <w:sz w:val="20"/>
          <w:szCs w:val="20"/>
        </w:rPr>
        <w:t>.2301)</w:t>
      </w:r>
    </w:p>
    <w:p w:rsidR="00C72D57" w:rsidRDefault="00C72D57" w:rsidP="00C72D57"/>
    <w:p w:rsidR="00C72D57" w:rsidRPr="00E635FB" w:rsidRDefault="00C72D57" w:rsidP="00C72D57">
      <w:pPr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一、</w:t>
      </w:r>
      <w:r w:rsidRPr="00E635FB"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 w:rsidRPr="00E635FB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国家医学考试考生服务系统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(报名系统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)</w:t>
      </w: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3700780" cy="2345055"/>
            <wp:effectExtent l="19050" t="0" r="0" b="0"/>
            <wp:docPr id="5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234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br/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1</w:t>
      </w:r>
      <w:r>
        <w:rPr>
          <w:rFonts w:ascii="仿宋_GB2312" w:eastAsia="仿宋_GB2312" w:hAnsi="仿宋_GB2312" w:cs="宋体"/>
          <w:color w:val="3D3D3D"/>
          <w:spacing w:val="15"/>
          <w:sz w:val="24"/>
        </w:rPr>
        <w:t>.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考生进入考生报名系统，查看自己的报名信息，在报名信息处，点击「上传相关材料」按钮</w:t>
      </w: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sz w:val="24"/>
        </w:rPr>
        <w:t>2.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页面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自动跳转至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在线审核系统，考生</w:t>
      </w:r>
      <w:r w:rsidRPr="00E635FB">
        <w:rPr>
          <w:rFonts w:ascii="仿宋_GB2312" w:eastAsia="仿宋_GB2312" w:hAnsi="仿宋_GB2312" w:cs="宋体" w:hint="eastAsia"/>
          <w:color w:val="3D3D3D"/>
          <w:spacing w:val="15"/>
          <w:sz w:val="24"/>
        </w:rPr>
        <w:t>使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用自己的用户名密码登录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后自动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激活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。</w:t>
      </w:r>
    </w:p>
    <w:p w:rsidR="00C72D57" w:rsidRPr="00F57E5F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FF0000"/>
          <w:spacing w:val="15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sz w:val="24"/>
        </w:rPr>
        <w:t>3.</w:t>
      </w:r>
      <w:r w:rsidRPr="00F57E5F">
        <w:rPr>
          <w:rFonts w:ascii="仿宋_GB2312" w:eastAsia="仿宋_GB2312" w:hAnsi="仿宋_GB2312" w:cs="宋体"/>
          <w:color w:val="3D3D3D"/>
          <w:spacing w:val="15"/>
          <w:sz w:val="24"/>
        </w:rPr>
        <w:t xml:space="preserve"> 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激活成功后，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会进入完善个人信息界面（如已完善，将不显示该界面）。建议考生</w:t>
      </w:r>
      <w:r w:rsidRPr="00F57E5F">
        <w:rPr>
          <w:rFonts w:ascii="仿宋_GB2312" w:eastAsia="仿宋_GB2312" w:hAnsi="仿宋_GB2312" w:cs="宋体" w:hint="eastAsia"/>
          <w:color w:val="FF0000"/>
          <w:spacing w:val="15"/>
          <w:sz w:val="24"/>
        </w:rPr>
        <w:t>准确完善自己的个人信息，方便审核过程中接收审核结果的短信通知。</w:t>
      </w:r>
    </w:p>
    <w:p w:rsidR="00C72D57" w:rsidRPr="00F57E5F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2850515" cy="1473835"/>
            <wp:effectExtent l="19050" t="0" r="6985" b="0"/>
            <wp:docPr id="4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15" cy="1473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lastRenderedPageBreak/>
        <w:t>二、</w:t>
      </w:r>
      <w:r w:rsidRPr="00E635FB"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4227830" cy="2323465"/>
            <wp:effectExtent l="19050" t="0" r="1270" b="0"/>
            <wp:docPr id="4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232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激活成功并完善个人信息后，</w:t>
      </w:r>
      <w:r w:rsidRPr="00E635FB">
        <w:rPr>
          <w:rFonts w:ascii="仿宋_GB2312" w:eastAsia="仿宋_GB2312" w:hAnsi="仿宋_GB2312" w:cs="宋体" w:hint="eastAsia"/>
          <w:color w:val="3D3D3D"/>
          <w:spacing w:val="15"/>
          <w:sz w:val="24"/>
        </w:rPr>
        <w:t>显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示的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就是</w:t>
      </w:r>
      <w:r w:rsidRPr="00E635FB">
        <w:rPr>
          <w:rFonts w:ascii="仿宋_GB2312" w:eastAsia="仿宋_GB2312" w:hAnsi="仿宋_GB2312" w:cs="宋体" w:hint="eastAsia"/>
          <w:color w:val="3D3D3D"/>
          <w:spacing w:val="15"/>
          <w:sz w:val="24"/>
        </w:rPr>
        <w:t>材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料上传界面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。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考生根据自己的个人情况和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所在地报名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要求，上传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所需的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考试材料图片。</w:t>
      </w:r>
    </w:p>
    <w:p w:rsidR="00C72D57" w:rsidRPr="00E635FB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  <w:t>2.1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sz w:val="28"/>
          <w:szCs w:val="28"/>
        </w:rPr>
        <w:t>、</w:t>
      </w:r>
      <w:r w:rsidRPr="00E635FB"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  <w:t>开始上传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4496435" cy="2549525"/>
            <wp:effectExtent l="19050" t="0" r="0" b="0"/>
            <wp:docPr id="4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435" cy="254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我们以身份证明为例，点击上传按钮，进入上传图片界面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lastRenderedPageBreak/>
        <w:drawing>
          <wp:inline distT="0" distB="0" distL="0" distR="0">
            <wp:extent cx="5271135" cy="2775585"/>
            <wp:effectExtent l="19050" t="0" r="5715" b="0"/>
            <wp:docPr id="4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77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点击选取文件，即可进入图片选择界面，选择完成点击提交即可上传。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</w:p>
    <w:p w:rsidR="00C72D57" w:rsidRPr="00E635FB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  <w:t>.2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sz w:val="28"/>
          <w:szCs w:val="28"/>
        </w:rPr>
        <w:t>、</w:t>
      </w:r>
      <w:r w:rsidRPr="00E635FB"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  <w:t>上传的图片要求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材料照片需保证信息真实、准确、完整、有效。画面保持正向，不得翻转旋转。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br/>
        <w:t>文件应使用jpg/jpeg/png格式，上传的照片应确保图像清晰，单个照片文件大小不超过200k。</w:t>
      </w:r>
    </w:p>
    <w:p w:rsidR="00C72D57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</w:p>
    <w:p w:rsidR="00C72D57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</w:p>
    <w:p w:rsidR="00C72D57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</w:p>
    <w:p w:rsidR="00C72D57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</w:p>
    <w:p w:rsidR="00C72D57" w:rsidRPr="00E635FB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  <w:t>.3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sz w:val="28"/>
          <w:szCs w:val="28"/>
        </w:rPr>
        <w:t>、</w:t>
      </w:r>
      <w:r w:rsidRPr="00E635FB"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  <w:t>同一类别上传多个图片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lastRenderedPageBreak/>
        <w:t>如果需要同一类型文件上传多个图片的，在上传完第一个图片之后，继续点击后面的上传即可。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br/>
      </w: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5271135" cy="2312670"/>
            <wp:effectExtent l="19050" t="0" r="5715" b="0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312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spacing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b/>
          <w:bCs/>
          <w:color w:val="3D3D3D"/>
          <w:spacing w:val="15"/>
          <w:sz w:val="24"/>
        </w:rPr>
        <w:t>注意：</w:t>
      </w:r>
      <w:r w:rsidRPr="00E635FB">
        <w:rPr>
          <w:rFonts w:ascii="Calibri" w:eastAsia="仿宋_GB2312" w:hAnsi="Calibri" w:cs="Calibri"/>
          <w:color w:val="3D3D3D"/>
          <w:spacing w:val="15"/>
          <w:sz w:val="24"/>
        </w:rPr>
        <w:t> 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有些图片只有固定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的最大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数量（例如身份证明材料），则传完指定数量的图片后，则不能继续上传。</w:t>
      </w:r>
    </w:p>
    <w:p w:rsidR="00C72D57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</w:p>
    <w:p w:rsidR="00C72D57" w:rsidRPr="00E635FB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  <w:t>.4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sz w:val="28"/>
          <w:szCs w:val="28"/>
        </w:rPr>
        <w:t>、</w:t>
      </w:r>
      <w:r w:rsidRPr="00E635FB">
        <w:rPr>
          <w:rFonts w:ascii="仿宋_GB2312" w:eastAsia="仿宋_GB2312" w:hAnsi="仿宋_GB2312" w:cs="宋体"/>
          <w:b/>
          <w:bCs/>
          <w:color w:val="3D3D3D"/>
          <w:spacing w:val="15"/>
          <w:sz w:val="28"/>
          <w:szCs w:val="28"/>
        </w:rPr>
        <w:t>删除并重新上传图片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如果图片上传错了，可以删除后重新上传，点击图片右上角的－减号按钮即可删除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5271135" cy="2915285"/>
            <wp:effectExtent l="19050" t="0" r="5715" b="0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91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lastRenderedPageBreak/>
        <w:drawing>
          <wp:inline distT="0" distB="0" distL="0" distR="0">
            <wp:extent cx="4625975" cy="2721610"/>
            <wp:effectExtent l="19050" t="0" r="3175" b="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975" cy="2721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删除完成后，再次点击上传，上传新图片即可。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注意：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如果图片已经被锁定，则无法修改图片。</w:t>
      </w:r>
    </w:p>
    <w:p w:rsidR="00C72D57" w:rsidRPr="00E635FB" w:rsidRDefault="00C72D57" w:rsidP="00C72D57">
      <w:pPr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 w:rsidRPr="00517F4F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三、</w:t>
      </w:r>
      <w:r w:rsidRPr="00E635FB"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考生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根据自己的个人情况，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按照报名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要求，将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所需要的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材料图片上传完成后，点击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最上方的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提交审核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按钮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。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5271135" cy="1151255"/>
            <wp:effectExtent l="19050" t="0" r="5715" b="0"/>
            <wp:docPr id="4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15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提交后，考生界面会显示上报完成，内容已锁定的提示，表示</w:t>
      </w:r>
      <w:r w:rsidRPr="00E635FB">
        <w:rPr>
          <w:rFonts w:ascii="仿宋_GB2312" w:eastAsia="仿宋_GB2312" w:hAnsi="仿宋_GB2312" w:cs="Consolas"/>
          <w:color w:val="222222"/>
          <w:spacing w:val="15"/>
          <w:sz w:val="24"/>
          <w:shd w:val="clear" w:color="auto" w:fill="F8F7D2"/>
        </w:rPr>
        <w:t>上传成功。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5271135" cy="1215390"/>
            <wp:effectExtent l="19050" t="0" r="5715" b="0"/>
            <wp:docPr id="4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四、</w:t>
      </w:r>
      <w:r w:rsidRPr="00E635FB"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lastRenderedPageBreak/>
        <w:t>已锁定（考生信息已提交 / 考生信息未被打回）,此时考生无法修改图片材料。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br/>
      </w: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3141345" cy="3248660"/>
            <wp:effectExtent l="19050" t="0" r="1905" b="0"/>
            <wp:docPr id="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345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br/>
        <w:t>未锁定（考生尚未提交 / 考生信息被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退回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），考生可以修改图片材料。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br/>
      </w: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3409950" cy="3517900"/>
            <wp:effectExtent l="19050" t="0" r="0" b="0"/>
            <wp:docPr id="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351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</w:p>
    <w:p w:rsidR="00C72D57" w:rsidRPr="00E635FB" w:rsidRDefault="00C72D57" w:rsidP="00C72D57">
      <w:pPr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 w:rsidRPr="00517F4F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lastRenderedPageBreak/>
        <w:t>五、</w:t>
      </w:r>
      <w:r w:rsidRPr="00E635FB"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如果已经上传成功，并显示消息提醒后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br/>
      </w: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5271135" cy="1215390"/>
            <wp:effectExtent l="19050" t="0" r="5715" b="0"/>
            <wp:docPr id="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考生可以关闭该页面，等待短信通知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（请务必完善自己的个人信息）。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如果短信通知您的医师资格考试报名材料照片，有新的审核通知考生可以</w:t>
      </w:r>
    </w:p>
    <w:p w:rsidR="00C72D57" w:rsidRPr="00E635FB" w:rsidRDefault="00C72D57" w:rsidP="00C72D57">
      <w:pPr>
        <w:numPr>
          <w:ilvl w:val="0"/>
          <w:numId w:val="1"/>
        </w:numPr>
        <w:shd w:val="clear" w:color="auto" w:fill="FFFFFF"/>
        <w:tabs>
          <w:tab w:val="num" w:pos="720"/>
        </w:tabs>
        <w:adjustRightInd/>
        <w:snapToGrid/>
        <w:spacing w:after="0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再次进入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报名系统，点击上传相关材料按钮，进行修改/补充</w:t>
      </w:r>
    </w:p>
    <w:p w:rsidR="00C72D57" w:rsidRPr="00E635FB" w:rsidRDefault="00C72D57" w:rsidP="00C72D57">
      <w:pPr>
        <w:numPr>
          <w:ilvl w:val="0"/>
          <w:numId w:val="1"/>
        </w:numPr>
        <w:shd w:val="clear" w:color="auto" w:fill="FFFFFF"/>
        <w:tabs>
          <w:tab w:val="num" w:pos="720"/>
        </w:tabs>
        <w:adjustRightInd/>
        <w:snapToGrid/>
        <w:spacing w:after="0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确实不符合，不用执行任何操作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如果短信通知审核通过，考生则无需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再进行补充/修改审核材料等操作。</w:t>
      </w:r>
    </w:p>
    <w:p w:rsidR="00C72D57" w:rsidRPr="00E635FB" w:rsidRDefault="00C72D57" w:rsidP="00C72D57">
      <w:pPr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 w:rsidRPr="00517F4F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六、</w:t>
      </w:r>
      <w:r w:rsidRPr="00E635FB"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在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上传材料界面</w:t>
      </w: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的最上方，会显示考务人员发送的反馈意见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。</w:t>
      </w:r>
    </w:p>
    <w:p w:rsidR="00C72D57" w:rsidRPr="00E635FB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sz w:val="24"/>
        </w:rPr>
        <w:drawing>
          <wp:inline distT="0" distB="0" distL="0" distR="0">
            <wp:extent cx="5271135" cy="2484755"/>
            <wp:effectExtent l="1905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48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Pr="00E635FB" w:rsidRDefault="00C72D57" w:rsidP="00C72D57">
      <w:pPr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sz w:val="36"/>
          <w:szCs w:val="36"/>
        </w:rPr>
      </w:pPr>
      <w:r w:rsidRPr="00E635FB">
        <w:rPr>
          <w:rFonts w:ascii="仿宋_GB2312" w:eastAsia="仿宋_GB2312" w:hAnsi="仿宋_GB2312" w:cs="宋体"/>
          <w:b/>
          <w:bCs/>
          <w:color w:val="3D3D3D"/>
          <w:spacing w:val="15"/>
          <w:sz w:val="36"/>
          <w:szCs w:val="36"/>
        </w:rPr>
        <w:t>短信内容为</w:t>
      </w:r>
    </w:p>
    <w:p w:rsidR="00C72D57" w:rsidRDefault="00C72D57" w:rsidP="00C72D57">
      <w:pPr>
        <w:spacing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lastRenderedPageBreak/>
        <w:t>您的医师资格考试报名材料照片，有新的审核通知，请在 24 小时之内登陆报名网站，访问报名材料上传页面，查看消息并按要求处理。</w:t>
      </w:r>
    </w:p>
    <w:p w:rsidR="00C72D57" w:rsidRPr="00232F69" w:rsidRDefault="00C72D57" w:rsidP="00C72D57">
      <w:pPr>
        <w:spacing w:line="240" w:lineRule="atLeast"/>
        <w:rPr>
          <w:rFonts w:ascii="仿宋_GB2312" w:eastAsia="仿宋_GB2312" w:hAnsi="仿宋_GB2312" w:cs="宋体"/>
          <w:color w:val="3D3D3D"/>
          <w:spacing w:val="15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（不同考区/考点内容可能有所差异，以收到的短信为准）</w:t>
      </w:r>
    </w:p>
    <w:p w:rsidR="00C72D57" w:rsidRDefault="00C72D57" w:rsidP="00C72D57"/>
    <w:p w:rsidR="00C72D57" w:rsidRPr="00E635FB" w:rsidRDefault="00C72D57" w:rsidP="00C72D57">
      <w:pPr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七</w:t>
      </w:r>
      <w:r w:rsidRPr="00517F4F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、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完善个人信息</w:t>
      </w:r>
    </w:p>
    <w:p w:rsidR="00C72D57" w:rsidRDefault="00C72D57" w:rsidP="00C72D57">
      <w:pPr>
        <w:rPr>
          <w:rFonts w:ascii="仿宋_GB2312" w:eastAsia="仿宋_GB2312" w:hAnsi="仿宋_GB2312" w:cs="宋体"/>
          <w:color w:val="3D3D3D"/>
          <w:spacing w:val="15"/>
          <w:sz w:val="24"/>
        </w:rPr>
      </w:pPr>
      <w:r w:rsidRPr="00E635FB">
        <w:rPr>
          <w:rFonts w:ascii="仿宋_GB2312" w:eastAsia="仿宋_GB2312" w:hAnsi="仿宋_GB2312" w:cs="宋体"/>
          <w:color w:val="3D3D3D"/>
          <w:spacing w:val="15"/>
          <w:sz w:val="24"/>
        </w:rPr>
        <w:t>在</w:t>
      </w:r>
      <w:r>
        <w:rPr>
          <w:rFonts w:ascii="仿宋_GB2312" w:eastAsia="仿宋_GB2312" w:hAnsi="仿宋_GB2312" w:cs="宋体" w:hint="eastAsia"/>
          <w:color w:val="3D3D3D"/>
          <w:spacing w:val="15"/>
          <w:sz w:val="24"/>
        </w:rPr>
        <w:t>上传材料界面的最上方，点击修改按钮，随时可以完善个人信息。</w:t>
      </w:r>
    </w:p>
    <w:p w:rsidR="00C72D57" w:rsidRPr="00E635FB" w:rsidRDefault="00C72D57" w:rsidP="00C72D57">
      <w:r>
        <w:rPr>
          <w:noProof/>
        </w:rPr>
        <w:drawing>
          <wp:inline distT="0" distB="0" distL="0" distR="0">
            <wp:extent cx="2764790" cy="2033270"/>
            <wp:effectExtent l="19050" t="0" r="0" b="0"/>
            <wp:docPr id="3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790" cy="203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Theme="minorEastAsia" w:hAnsiTheme="minorEastAsia" w:cs="宋体"/>
          <w:color w:val="3D3D3D"/>
          <w:spacing w:val="15"/>
          <w:sz w:val="32"/>
          <w:szCs w:val="32"/>
        </w:rPr>
      </w:pP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Theme="minorEastAsia" w:hAnsiTheme="minorEastAsia" w:cs="宋体"/>
          <w:color w:val="3D3D3D"/>
          <w:spacing w:val="15"/>
          <w:sz w:val="32"/>
          <w:szCs w:val="32"/>
        </w:rPr>
      </w:pP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Theme="minorEastAsia" w:hAnsiTheme="minorEastAsia" w:cs="宋体"/>
          <w:color w:val="3D3D3D"/>
          <w:spacing w:val="15"/>
          <w:sz w:val="32"/>
          <w:szCs w:val="32"/>
        </w:rPr>
      </w:pP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Theme="minorEastAsia" w:hAnsiTheme="minorEastAsia" w:cs="宋体"/>
          <w:color w:val="3D3D3D"/>
          <w:spacing w:val="15"/>
          <w:sz w:val="32"/>
          <w:szCs w:val="32"/>
        </w:rPr>
      </w:pP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Theme="minorEastAsia" w:hAnsiTheme="minorEastAsia" w:cs="宋体"/>
          <w:color w:val="3D3D3D"/>
          <w:spacing w:val="15"/>
          <w:sz w:val="32"/>
          <w:szCs w:val="32"/>
        </w:rPr>
      </w:pPr>
    </w:p>
    <w:p w:rsidR="00C72D57" w:rsidRDefault="00C72D57" w:rsidP="00C72D57">
      <w:pPr>
        <w:shd w:val="clear" w:color="auto" w:fill="FFFFFF"/>
        <w:spacing w:before="100" w:beforeAutospacing="1" w:after="100" w:afterAutospacing="1" w:line="240" w:lineRule="atLeast"/>
        <w:rPr>
          <w:rFonts w:asciiTheme="minorEastAsia" w:hAnsiTheme="minorEastAsia" w:cs="宋体"/>
          <w:color w:val="3D3D3D"/>
          <w:spacing w:val="15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7417" w:rsidRDefault="003F7417" w:rsidP="00C72D57">
      <w:pPr>
        <w:spacing w:after="0"/>
      </w:pPr>
      <w:r>
        <w:separator/>
      </w:r>
    </w:p>
  </w:endnote>
  <w:endnote w:type="continuationSeparator" w:id="0">
    <w:p w:rsidR="003F7417" w:rsidRDefault="003F7417" w:rsidP="00C72D5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7417" w:rsidRDefault="003F7417" w:rsidP="00C72D57">
      <w:pPr>
        <w:spacing w:after="0"/>
      </w:pPr>
      <w:r>
        <w:separator/>
      </w:r>
    </w:p>
  </w:footnote>
  <w:footnote w:type="continuationSeparator" w:id="0">
    <w:p w:rsidR="003F7417" w:rsidRDefault="003F7417" w:rsidP="00C72D57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3F7417"/>
    <w:rsid w:val="00426133"/>
    <w:rsid w:val="004358AB"/>
    <w:rsid w:val="00461F00"/>
    <w:rsid w:val="008B7726"/>
    <w:rsid w:val="00C72D5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2D5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2D5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2D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2D57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2D5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2D5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2023-01-31T06:05:00Z</dcterms:modified>
</cp:coreProperties>
</file>