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28D" w:rsidRPr="00FF7B81" w:rsidRDefault="0058428D" w:rsidP="0058428D">
      <w:pPr>
        <w:pStyle w:val="HTML"/>
        <w:spacing w:line="530" w:lineRule="exact"/>
        <w:jc w:val="both"/>
        <w:rPr>
          <w:rFonts w:ascii="仿宋" w:eastAsia="仿宋" w:cs="仿宋"/>
          <w:sz w:val="28"/>
          <w:szCs w:val="28"/>
        </w:rPr>
      </w:pPr>
      <w:r w:rsidRPr="00FF7B81">
        <w:rPr>
          <w:rFonts w:ascii="黑体" w:eastAsia="黑体" w:cs="仿宋" w:hint="eastAsia"/>
          <w:sz w:val="28"/>
          <w:szCs w:val="28"/>
        </w:rPr>
        <w:t>附件1</w:t>
      </w:r>
    </w:p>
    <w:p w:rsidR="0058428D" w:rsidRPr="00FF7B81" w:rsidRDefault="0058428D" w:rsidP="0058428D">
      <w:pPr>
        <w:pStyle w:val="HTML"/>
        <w:jc w:val="both"/>
        <w:rPr>
          <w:rFonts w:ascii="仿宋" w:eastAsia="仿宋" w:cs="仿宋"/>
          <w:sz w:val="28"/>
          <w:szCs w:val="28"/>
        </w:rPr>
      </w:pPr>
    </w:p>
    <w:p w:rsidR="0058428D" w:rsidRPr="00FF7B81" w:rsidRDefault="0058428D" w:rsidP="0058428D">
      <w:pPr>
        <w:pStyle w:val="HTML"/>
        <w:spacing w:line="640" w:lineRule="exact"/>
        <w:jc w:val="center"/>
        <w:rPr>
          <w:rFonts w:ascii="方正小标宋_GBK" w:eastAsia="方正小标宋_GBK" w:cs="方正小标宋_GBK"/>
          <w:kern w:val="0"/>
          <w:sz w:val="36"/>
          <w:szCs w:val="36"/>
        </w:rPr>
      </w:pPr>
      <w:r w:rsidRPr="00FF7B81">
        <w:rPr>
          <w:rFonts w:ascii="方正小标宋_GBK" w:eastAsia="方正小标宋_GBK" w:cs="方正小标宋_GBK" w:hint="eastAsia"/>
          <w:kern w:val="0"/>
          <w:sz w:val="36"/>
          <w:szCs w:val="36"/>
        </w:rPr>
        <w:t>2023年资格审核提交考区材料及排列顺序</w:t>
      </w:r>
    </w:p>
    <w:p w:rsidR="0058428D" w:rsidRPr="00FF7B81" w:rsidRDefault="0058428D" w:rsidP="0058428D">
      <w:pPr>
        <w:ind w:firstLineChars="200" w:firstLine="640"/>
        <w:rPr>
          <w:rFonts w:ascii="仿宋" w:eastAsia="仿宋" w:cs="黑体"/>
          <w:sz w:val="32"/>
          <w:szCs w:val="32"/>
        </w:rPr>
      </w:pPr>
    </w:p>
    <w:p w:rsidR="0058428D" w:rsidRPr="00FF7B81" w:rsidRDefault="0058428D" w:rsidP="0058428D">
      <w:pPr>
        <w:spacing w:line="540" w:lineRule="exact"/>
        <w:ind w:firstLineChars="200" w:firstLine="640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32"/>
          <w:szCs w:val="32"/>
        </w:rPr>
        <w:t xml:space="preserve"> 一、直接报考执业（助理）医师</w:t>
      </w:r>
      <w:bookmarkStart w:id="0" w:name="_GoBack"/>
      <w:bookmarkEnd w:id="0"/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（一）《医师资格考试报名暨授予医师资格申请表》（2份）；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（二）毕业证书原件及复印件；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（三）有效身份证件复印件；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（四）医师资格考试试用期考核证明；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（五）学历认证材料。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32"/>
          <w:szCs w:val="32"/>
        </w:rPr>
        <w:t>二、应届研究生报考执业医师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（一）《医师资格考试报名暨授予医师资格申请表》（2份）；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（二）第一学历毕业证书原件及复印件；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（三）有效身份证件复印件；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（四）</w:t>
      </w:r>
      <w:r w:rsidRPr="00FF7B81">
        <w:rPr>
          <w:rFonts w:ascii="仿宋" w:eastAsia="仿宋" w:cs="仿宋" w:hint="eastAsia"/>
          <w:bCs/>
          <w:sz w:val="32"/>
          <w:szCs w:val="32"/>
        </w:rPr>
        <w:t>学校研究生处出具该考生所学专业并准予2023年毕业的证明原件；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（五）</w:t>
      </w:r>
      <w:r w:rsidRPr="00FF7B81">
        <w:rPr>
          <w:rFonts w:ascii="仿宋" w:eastAsia="仿宋" w:cs="仿宋" w:hint="eastAsia"/>
          <w:bCs/>
          <w:sz w:val="32"/>
          <w:szCs w:val="32"/>
        </w:rPr>
        <w:t>学校教学医院出具的实习证明原件；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bCs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（六）应届医学专业毕业生医师资格考试报考承诺书</w:t>
      </w:r>
      <w:r w:rsidRPr="00FF7B81">
        <w:rPr>
          <w:rFonts w:ascii="仿宋" w:eastAsia="仿宋" w:cs="仿宋" w:hint="eastAsia"/>
          <w:bCs/>
          <w:sz w:val="32"/>
          <w:szCs w:val="32"/>
        </w:rPr>
        <w:t>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bCs/>
          <w:sz w:val="32"/>
          <w:szCs w:val="32"/>
        </w:rPr>
      </w:pPr>
      <w:r w:rsidRPr="00FF7B81">
        <w:rPr>
          <w:rFonts w:ascii="仿宋" w:eastAsia="仿宋" w:cs="仿宋" w:hint="eastAsia"/>
          <w:bCs/>
          <w:sz w:val="32"/>
          <w:szCs w:val="32"/>
        </w:rPr>
        <w:t>（七）</w:t>
      </w:r>
      <w:r w:rsidRPr="00FF7B81">
        <w:rPr>
          <w:rFonts w:ascii="仿宋" w:eastAsia="仿宋" w:cs="仿宋" w:hint="eastAsia"/>
          <w:sz w:val="32"/>
          <w:szCs w:val="32"/>
        </w:rPr>
        <w:t>第一学历认证材料。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32"/>
          <w:szCs w:val="32"/>
        </w:rPr>
        <w:t>三、执业助理医师报考执业医师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（一）《医师资格考试报名暨授予医师资格申请表》（2份）；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（二）毕业证书原件及复印件；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lastRenderedPageBreak/>
        <w:t>（三）有效身份证件复印件；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（四）执业助理《医师资格证书》原件及复印件；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（五）执业助理《医师执业证书》原件及复印件；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（六）执业时间和考核合格证明；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（七）学历认证材料。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32"/>
          <w:szCs w:val="32"/>
        </w:rPr>
        <w:t>四、注意事项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（一）每份材料装1纸质档案袋（或透明拉袋），档案袋（或透明拉袋）正面粘贴材料目录，并逐项“挑勾”确认；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（二）材料报送：以考点为单位，分门别类整理上报材料。编码：考点（01—14），类别（110、120、130、210、220、230、140、150、340、240、250、440），序列号（0001-9999）；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（三）名单报送：电子文本1份，纸质文本1式2份；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（四）考生有效身份证件包括本人二代身份证、临时身份证（正在补办身份证还需提供带打印照片的户籍证明）、军官证、文职干部或士兵证，</w:t>
      </w:r>
      <w:r w:rsidRPr="00FF7B81">
        <w:rPr>
          <w:rFonts w:ascii="仿宋" w:eastAsia="仿宋" w:cs="仿宋_GB2312" w:hint="eastAsia"/>
          <w:sz w:val="32"/>
          <w:szCs w:val="32"/>
        </w:rPr>
        <w:t>港澳台居民居住证，</w:t>
      </w:r>
      <w:r w:rsidRPr="00FF7B81">
        <w:rPr>
          <w:rFonts w:ascii="仿宋" w:eastAsia="仿宋" w:cs="仿宋" w:hint="eastAsia"/>
          <w:sz w:val="32"/>
          <w:szCs w:val="32"/>
        </w:rPr>
        <w:t>往来大陆通行证（台、港、澳考生），护照（外籍考生）；</w:t>
      </w:r>
    </w:p>
    <w:p w:rsidR="0058428D" w:rsidRPr="00FF7B81" w:rsidRDefault="0058428D" w:rsidP="0058428D">
      <w:pPr>
        <w:spacing w:line="540" w:lineRule="exact"/>
        <w:ind w:firstLineChars="200" w:firstLine="640"/>
        <w:rPr>
          <w:rFonts w:ascii="仿宋" w:eastAsia="仿宋" w:cs="仿宋"/>
          <w:sz w:val="32"/>
          <w:szCs w:val="32"/>
        </w:rPr>
      </w:pPr>
      <w:r w:rsidRPr="00FF7B81">
        <w:rPr>
          <w:rFonts w:ascii="仿宋" w:eastAsia="仿宋" w:cs="仿宋" w:hint="eastAsia"/>
          <w:sz w:val="32"/>
          <w:szCs w:val="32"/>
        </w:rPr>
        <w:t>（五）所有《医师资格考试报名暨授予医师资格申请表》（2份）必须编排并填写好序列号，考点经办人和考点负责人处必须签字或印章；若出现序列号排列不清，顺序混乱，考区不予受理。</w:t>
      </w:r>
    </w:p>
    <w:p w:rsidR="007E69AA" w:rsidRPr="0058428D" w:rsidRDefault="007E69AA"/>
    <w:sectPr w:rsidR="007E69AA" w:rsidRPr="00584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28D" w:rsidRDefault="0058428D" w:rsidP="0058428D">
      <w:r>
        <w:separator/>
      </w:r>
    </w:p>
  </w:endnote>
  <w:endnote w:type="continuationSeparator" w:id="0">
    <w:p w:rsidR="0058428D" w:rsidRDefault="0058428D" w:rsidP="00584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28D" w:rsidRDefault="0058428D" w:rsidP="0058428D">
      <w:r>
        <w:separator/>
      </w:r>
    </w:p>
  </w:footnote>
  <w:footnote w:type="continuationSeparator" w:id="0">
    <w:p w:rsidR="0058428D" w:rsidRDefault="0058428D" w:rsidP="005842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633"/>
    <w:rsid w:val="0058428D"/>
    <w:rsid w:val="007E69AA"/>
    <w:rsid w:val="00CC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28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4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42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42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428D"/>
    <w:rPr>
      <w:sz w:val="18"/>
      <w:szCs w:val="18"/>
    </w:rPr>
  </w:style>
  <w:style w:type="paragraph" w:styleId="HTML">
    <w:name w:val="HTML Preformatted"/>
    <w:basedOn w:val="a"/>
    <w:link w:val="HTMLChar"/>
    <w:qFormat/>
    <w:rsid w:val="005842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58428D"/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28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4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42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42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428D"/>
    <w:rPr>
      <w:sz w:val="18"/>
      <w:szCs w:val="18"/>
    </w:rPr>
  </w:style>
  <w:style w:type="paragraph" w:styleId="HTML">
    <w:name w:val="HTML Preformatted"/>
    <w:basedOn w:val="a"/>
    <w:link w:val="HTMLChar"/>
    <w:qFormat/>
    <w:rsid w:val="005842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58428D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699</Characters>
  <Application>Microsoft Office Word</Application>
  <DocSecurity>0</DocSecurity>
  <Lines>5</Lines>
  <Paragraphs>1</Paragraphs>
  <ScaleCrop>false</ScaleCrop>
  <Company>P R C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2023-01-28T04:20:00Z</dcterms:created>
  <dcterms:modified xsi:type="dcterms:W3CDTF">2023-01-28T04:21:00Z</dcterms:modified>
</cp:coreProperties>
</file>