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华文仿宋" w:cs="Times New Roman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华文仿宋" w:cs="Times New Roman"/>
          <w:b w:val="0"/>
          <w:bCs w:val="0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华文仿宋" w:cs="Times New Roman"/>
          <w:b w:val="0"/>
          <w:bCs w:val="0"/>
          <w:kern w:val="0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医师资格考试考生承诺书</w:t>
      </w:r>
    </w:p>
    <w:p>
      <w:pPr>
        <w:widowControl/>
        <w:shd w:val="clear" w:color="auto" w:fill="FFFFFF"/>
        <w:spacing w:before="150" w:after="150" w:line="360" w:lineRule="auto"/>
        <w:ind w:left="150" w:firstLine="640" w:firstLineChars="200"/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</w:pPr>
    </w:p>
    <w:p>
      <w:pPr>
        <w:widowControl/>
        <w:shd w:val="clear" w:color="auto" w:fill="FFFFFF"/>
        <w:spacing w:before="150" w:after="150" w:line="360" w:lineRule="auto"/>
        <w:ind w:left="150" w:firstLine="640" w:firstLineChars="200"/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我是报考参加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年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医师资格考试的考生，我已阅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</w:rPr>
        <w:t>读并知悉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了</w:t>
      </w:r>
      <w:r>
        <w:rPr>
          <w:rFonts w:hint="eastAsia" w:ascii="Times New Roman" w:hAnsi="Times New Roman" w:eastAsia="方正仿宋简体" w:cs="Times New Roman"/>
          <w:kern w:val="0"/>
          <w:sz w:val="32"/>
          <w:szCs w:val="32"/>
          <w:lang w:eastAsia="zh-CN"/>
        </w:rPr>
        <w:t>《中华人民共和国执业医师法》</w:t>
      </w:r>
      <w:r>
        <w:rPr>
          <w:rFonts w:hint="eastAsia" w:eastAsia="方正仿宋简体" w:cs="Times New Roman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《医师资格考试报名资格规定（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>2014版）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》、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fldChar w:fldCharType="begin"/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instrText xml:space="preserve"> HYPERLINK "http://www.moh.gov.cn/publicfiles/business/htmlfiles/mohyzs/s3581/200806/36223.htm" </w:instrTex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fldChar w:fldCharType="separate"/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《医师资格考试违纪违规处理规定》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fldChar w:fldCharType="end"/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</w:rPr>
        <w:t>等医师资格考试相关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 xml:space="preserve">文件和规定。经认真考虑，郑重承诺以下事项： </w:t>
      </w:r>
    </w:p>
    <w:p>
      <w:pPr>
        <w:widowControl/>
        <w:shd w:val="clear" w:color="auto" w:fill="FFFFFF"/>
        <w:spacing w:before="150" w:after="150" w:line="360" w:lineRule="auto"/>
        <w:ind w:firstLine="640" w:firstLineChars="200"/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一、保证报名时按要求提交的个人报名信息和证件真实、准确、完整。</w:t>
      </w:r>
    </w:p>
    <w:p>
      <w:pPr>
        <w:widowControl/>
        <w:shd w:val="clear" w:color="auto" w:fill="FFFFFF"/>
        <w:spacing w:before="150" w:after="150" w:line="360" w:lineRule="auto"/>
        <w:ind w:left="150" w:firstLine="640" w:firstLineChars="200"/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二、自觉服从考试组织管理部门的统一安排，接受监考人员的检查、监督和管理。</w:t>
      </w:r>
    </w:p>
    <w:p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　　三、保证在考试过程中遵纪守法、诚实守信。</w:t>
      </w:r>
    </w:p>
    <w:p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　　如违反上述承诺，自愿按相关规定接受处罚，并愿意承担由此而造成的一切后果。</w:t>
      </w:r>
    </w:p>
    <w:p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tabs>
          <w:tab w:val="left" w:pos="5550"/>
        </w:tabs>
        <w:ind w:firstLine="5440" w:firstLineChars="1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考生签名：</w:t>
      </w:r>
    </w:p>
    <w:p>
      <w:pPr>
        <w:rPr>
          <w:rFonts w:hint="default" w:ascii="方正仿宋简体" w:hAnsi="方正仿宋简体" w:eastAsia="方正仿宋简体" w:cs="方正仿宋简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lang w:val="en-US" w:eastAsia="zh-CN"/>
        </w:rPr>
        <w:t xml:space="preserve">                                 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5YjM2MjcyMjFhOTUxYmNkY2FmNWY3NGQyOTJmYTAifQ=="/>
  </w:docVars>
  <w:rsids>
    <w:rsidRoot w:val="6B3C63A0"/>
    <w:rsid w:val="37B81B43"/>
    <w:rsid w:val="5C5928B9"/>
    <w:rsid w:val="61660018"/>
    <w:rsid w:val="684B418A"/>
    <w:rsid w:val="6B3C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2022-01-17T01:17:00Z</dcterms:created>
  <dc:creator>至亲至疏</dc:creator>
  <cp:lastModifiedBy>至亲至疏</cp:lastModifiedBy>
  <cp:lastPrinted>2022-01-17T01:33:00Z</cp:lastPrinted>
  <dcterms:modified xsi:type="dcterms:W3CDTF">2023-01-31T08:32:05Z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2FACDA24E3BA44DC86F03A69FCD6C97B</vt:lpwstr>
  </property>
</Properties>
</file>