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附件1：</w:t>
      </w:r>
    </w:p>
    <w:p>
      <w:pPr>
        <w:spacing w:line="570" w:lineRule="exact"/>
        <w:jc w:val="center"/>
        <w:rPr>
          <w:rFonts w:hint="eastAsia" w:ascii="方正仿宋_GBK" w:eastAsia="方正仿宋_GBK" w:cs="方正仿宋_GBK"/>
          <w:b/>
          <w:sz w:val="36"/>
          <w:szCs w:val="36"/>
        </w:rPr>
      </w:pPr>
      <w:bookmarkStart w:id="0" w:name="_GoBack"/>
      <w:r>
        <w:rPr>
          <w:rFonts w:hint="eastAsia" w:ascii="方正仿宋_GBK" w:eastAsia="方正仿宋_GBK" w:cs="方正仿宋_GBK"/>
          <w:b/>
          <w:sz w:val="36"/>
          <w:szCs w:val="36"/>
        </w:rPr>
        <w:t>渝北区</w:t>
      </w:r>
      <w:r>
        <w:rPr>
          <w:rFonts w:hint="eastAsia" w:ascii="方正仿宋_GBK" w:eastAsia="方正仿宋_GBK" w:cs="方正仿宋_GBK"/>
          <w:b/>
          <w:sz w:val="36"/>
          <w:szCs w:val="36"/>
          <w:lang w:eastAsia="zh-CN"/>
        </w:rPr>
        <w:t>空港佳园</w:t>
      </w:r>
      <w:r>
        <w:rPr>
          <w:rFonts w:hint="eastAsia" w:ascii="方正仿宋_GBK" w:eastAsia="方正仿宋_GBK" w:cs="方正仿宋_GBK"/>
          <w:b/>
          <w:sz w:val="36"/>
          <w:szCs w:val="36"/>
        </w:rPr>
        <w:t>社区卫生服务中心公开招聘临时工作人员岗位情况一览表</w:t>
      </w:r>
    </w:p>
    <w:bookmarkEnd w:id="0"/>
    <w:tbl>
      <w:tblPr>
        <w:tblStyle w:val="3"/>
        <w:tblpPr w:leftFromText="180" w:rightFromText="180" w:vertAnchor="text" w:tblpX="109" w:tblpY="421"/>
        <w:tblW w:w="143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82"/>
        <w:gridCol w:w="1038"/>
        <w:gridCol w:w="1620"/>
        <w:gridCol w:w="2340"/>
        <w:gridCol w:w="900"/>
        <w:gridCol w:w="1800"/>
        <w:gridCol w:w="32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序号</w:t>
            </w: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038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9900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038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专业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性别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年龄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内科医师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仿宋_GBK" w:eastAsia="方正仿宋_GBK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大专及以上学历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内科相关专业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  <w:lang w:val="en-US" w:eastAsia="zh-CN"/>
              </w:rPr>
              <w:t>45</w:t>
            </w: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周岁及以下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0" w:lineRule="atLeast"/>
              <w:rPr>
                <w:rFonts w:hint="default" w:ascii="方正仿宋_GBK" w:eastAsia="方正仿宋_GBK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具有执业助理医师资格及以上有工作经验者优先。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护理组护士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仿宋_GBK" w:eastAsia="方正仿宋_GBK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及以上学历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护理类专业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周岁及以下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具有护士执业资格。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护理组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>护工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仿宋_GBK" w:eastAsia="方正仿宋_GBK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>有相关工作经验或老年服务相关专业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>男性50周岁及以下，女性45周岁及以下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>持有护理员证优先。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</w:tbl>
    <w:p>
      <w:pPr>
        <w:spacing w:line="570" w:lineRule="exact"/>
        <w:rPr>
          <w:rFonts w:hint="default" w:ascii="方正仿宋_GBK" w:eastAsia="方正仿宋_GBK"/>
          <w:sz w:val="32"/>
          <w:szCs w:val="32"/>
          <w:lang w:val="en-US" w:eastAsia="zh-CN"/>
        </w:rPr>
        <w:sectPr>
          <w:pgSz w:w="16838" w:h="11906" w:orient="landscape"/>
          <w:pgMar w:top="1531" w:right="1134" w:bottom="1531" w:left="1417" w:header="851" w:footer="992" w:gutter="0"/>
          <w:cols w:space="720" w:num="1"/>
          <w:rtlGutter w:val="0"/>
          <w:docGrid w:type="linesAndChars" w:linePitch="315" w:charSpace="0"/>
        </w:sectPr>
      </w:pPr>
      <w:r>
        <w:rPr>
          <w:rFonts w:hint="eastAsia" w:ascii="方正仿宋_GBK" w:eastAsia="方正仿宋_GBK"/>
          <w:w w:val="90"/>
          <w:sz w:val="30"/>
          <w:szCs w:val="30"/>
        </w:rPr>
        <w:t>联系电话：023-67</w:t>
      </w:r>
      <w:r>
        <w:rPr>
          <w:rFonts w:hint="eastAsia" w:ascii="方正仿宋_GBK" w:eastAsia="方正仿宋_GBK"/>
          <w:w w:val="90"/>
          <w:sz w:val="30"/>
          <w:szCs w:val="30"/>
          <w:lang w:val="en-US" w:eastAsia="zh-CN"/>
        </w:rPr>
        <w:t>455648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5YTRiMWZkMGQwMjI1MWE0M2Y4N2EwNjMyMzM1ZGYifQ=="/>
  </w:docVars>
  <w:rsids>
    <w:rsidRoot w:val="48DA7198"/>
    <w:rsid w:val="48DA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234</Characters>
  <Lines>0</Lines>
  <Paragraphs>0</Paragraphs>
  <TotalTime>0</TotalTime>
  <ScaleCrop>false</ScaleCrop>
  <LinksUpToDate>false</LinksUpToDate>
  <CharactersWithSpaces>234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2023-02-17T07:35:00Z</dcterms:created>
  <dc:creator>LENOVO</dc:creator>
  <cp:lastModifiedBy>LENOVO</cp:lastModifiedBy>
  <dcterms:modified xsi:type="dcterms:W3CDTF">2023-02-17T07:36:12Z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BE5F17BF57964EEC94999146828B8DCB</vt:lpwstr>
  </property>
</Properties>
</file>