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26D5" w:rsidRPr="00C126D5" w:rsidRDefault="00C126D5" w:rsidP="00C126D5">
      <w:pPr>
        <w:widowControl/>
        <w:shd w:val="clear" w:color="auto" w:fill="FFFFFF"/>
        <w:spacing w:line="560" w:lineRule="atLeast"/>
        <w:rPr>
          <w:rFonts w:ascii="Calibri" w:eastAsia="宋体" w:hAnsi="Calibri" w:cs="Calibri"/>
          <w:color w:val="333333"/>
          <w:kern w:val="0"/>
          <w:szCs w:val="21"/>
        </w:rPr>
      </w:pPr>
      <w:r w:rsidRPr="00C126D5">
        <w:rPr>
          <w:rFonts w:ascii="方正仿宋_GBK" w:eastAsia="方正仿宋_GBK" w:hAnsi="Calibri" w:cs="Calibri" w:hint="eastAsia"/>
          <w:color w:val="333333"/>
          <w:kern w:val="0"/>
          <w:sz w:val="32"/>
          <w:szCs w:val="32"/>
        </w:rPr>
        <w:t>附件1</w:t>
      </w:r>
    </w:p>
    <w:p w:rsidR="00C126D5" w:rsidRPr="00C126D5" w:rsidRDefault="00C126D5" w:rsidP="00C126D5">
      <w:pPr>
        <w:widowControl/>
        <w:shd w:val="clear" w:color="auto" w:fill="FFFFFF"/>
        <w:spacing w:line="351" w:lineRule="atLeast"/>
        <w:rPr>
          <w:rFonts w:ascii="Calibri" w:eastAsia="宋体" w:hAnsi="Calibri" w:cs="Calibri"/>
          <w:color w:val="333333"/>
          <w:kern w:val="0"/>
          <w:szCs w:val="21"/>
        </w:rPr>
      </w:pPr>
      <w:r w:rsidRPr="00C126D5">
        <w:rPr>
          <w:rFonts w:ascii="MS Mincho" w:eastAsia="MS Mincho" w:hAnsi="MS Mincho" w:cs="MS Mincho" w:hint="eastAsia"/>
          <w:color w:val="333333"/>
          <w:kern w:val="0"/>
          <w:sz w:val="32"/>
          <w:szCs w:val="32"/>
        </w:rPr>
        <w:t> </w:t>
      </w:r>
    </w:p>
    <w:p w:rsidR="00C126D5" w:rsidRPr="00C126D5" w:rsidRDefault="00C126D5" w:rsidP="00C126D5">
      <w:pPr>
        <w:widowControl/>
        <w:shd w:val="clear" w:color="auto" w:fill="FFFFFF"/>
        <w:spacing w:line="351" w:lineRule="atLeast"/>
        <w:jc w:val="center"/>
        <w:rPr>
          <w:rFonts w:ascii="Calibri" w:eastAsia="宋体" w:hAnsi="Calibri" w:cs="Calibri"/>
          <w:color w:val="333333"/>
          <w:kern w:val="0"/>
          <w:szCs w:val="21"/>
        </w:rPr>
      </w:pPr>
      <w:r w:rsidRPr="00C126D5">
        <w:rPr>
          <w:rFonts w:ascii="方正小标宋_GBK" w:eastAsia="方正小标宋_GBK" w:hAnsi="Calibri" w:cs="Calibri" w:hint="eastAsia"/>
          <w:color w:val="333333"/>
          <w:kern w:val="0"/>
          <w:sz w:val="44"/>
          <w:szCs w:val="44"/>
        </w:rPr>
        <w:t>报考条件</w:t>
      </w:r>
    </w:p>
    <w:p w:rsidR="00C126D5" w:rsidRPr="00C126D5" w:rsidRDefault="00C126D5" w:rsidP="00C126D5">
      <w:pPr>
        <w:widowControl/>
        <w:shd w:val="clear" w:color="auto" w:fill="FFFFFF"/>
        <w:spacing w:line="560" w:lineRule="atLeast"/>
        <w:ind w:firstLine="645"/>
        <w:rPr>
          <w:rFonts w:ascii="Calibri" w:eastAsia="宋体" w:hAnsi="Calibri" w:cs="Calibri"/>
          <w:color w:val="333333"/>
          <w:kern w:val="0"/>
          <w:szCs w:val="21"/>
        </w:rPr>
      </w:pPr>
      <w:r w:rsidRPr="00C126D5">
        <w:rPr>
          <w:rFonts w:ascii="仿宋" w:eastAsia="仿宋" w:hAnsi="仿宋" w:cs="Calibri" w:hint="eastAsia"/>
          <w:color w:val="333333"/>
          <w:kern w:val="0"/>
          <w:sz w:val="32"/>
          <w:szCs w:val="32"/>
        </w:rPr>
        <w:t>根据《河北省人力资源和社会保障厅、河北省卫生和计划生育委员会关于卫生系列高级专业技术职务任职资格实行考试与评审相结合的通知》（冀人社〔2016〕30号）及补充通知，报考条件如下：</w:t>
      </w:r>
    </w:p>
    <w:p w:rsidR="00C126D5" w:rsidRPr="00C126D5" w:rsidRDefault="00C126D5" w:rsidP="00C126D5">
      <w:pPr>
        <w:widowControl/>
        <w:shd w:val="clear" w:color="auto" w:fill="FFFFFF"/>
        <w:spacing w:line="560" w:lineRule="atLeast"/>
        <w:ind w:firstLine="640"/>
        <w:rPr>
          <w:rFonts w:ascii="Calibri" w:eastAsia="宋体" w:hAnsi="Calibri" w:cs="Calibri"/>
          <w:color w:val="333333"/>
          <w:kern w:val="0"/>
          <w:szCs w:val="21"/>
        </w:rPr>
      </w:pPr>
      <w:r w:rsidRPr="00C126D5">
        <w:rPr>
          <w:rFonts w:ascii="方正楷体_GBK" w:eastAsia="方正楷体_GBK" w:hAnsi="Calibri" w:cs="Calibri" w:hint="eastAsia"/>
          <w:color w:val="333333"/>
          <w:kern w:val="0"/>
          <w:sz w:val="32"/>
          <w:szCs w:val="32"/>
        </w:rPr>
        <w:t>（一）申报卫生系列副高级专业技术资格考试须符合下列条件之一：</w:t>
      </w:r>
    </w:p>
    <w:p w:rsidR="00C126D5" w:rsidRPr="00C126D5" w:rsidRDefault="00C126D5" w:rsidP="00C126D5">
      <w:pPr>
        <w:widowControl/>
        <w:shd w:val="clear" w:color="auto" w:fill="FFFFFF"/>
        <w:spacing w:line="560" w:lineRule="atLeast"/>
        <w:ind w:firstLine="640"/>
        <w:rPr>
          <w:rFonts w:ascii="Calibri" w:eastAsia="宋体" w:hAnsi="Calibri" w:cs="Calibri"/>
          <w:color w:val="333333"/>
          <w:kern w:val="0"/>
          <w:szCs w:val="21"/>
        </w:rPr>
      </w:pPr>
      <w:r w:rsidRPr="00C126D5">
        <w:rPr>
          <w:rFonts w:ascii="方正仿宋_GBK" w:eastAsia="方正仿宋_GBK" w:hAnsi="Calibri" w:cs="Calibri" w:hint="eastAsia"/>
          <w:color w:val="333333"/>
          <w:kern w:val="0"/>
          <w:sz w:val="32"/>
          <w:szCs w:val="32"/>
        </w:rPr>
        <w:t>1.获博士学位后，取得中级资格满2年；</w:t>
      </w:r>
    </w:p>
    <w:p w:rsidR="00C126D5" w:rsidRPr="00C126D5" w:rsidRDefault="00C126D5" w:rsidP="00C126D5">
      <w:pPr>
        <w:widowControl/>
        <w:shd w:val="clear" w:color="auto" w:fill="FFFFFF"/>
        <w:spacing w:line="560" w:lineRule="atLeast"/>
        <w:ind w:firstLine="640"/>
        <w:rPr>
          <w:rFonts w:ascii="Calibri" w:eastAsia="宋体" w:hAnsi="Calibri" w:cs="Calibri"/>
          <w:color w:val="333333"/>
          <w:kern w:val="0"/>
          <w:szCs w:val="21"/>
        </w:rPr>
      </w:pPr>
      <w:r w:rsidRPr="00C126D5">
        <w:rPr>
          <w:rFonts w:ascii="方正仿宋_GBK" w:eastAsia="方正仿宋_GBK" w:hAnsi="Calibri" w:cs="Calibri" w:hint="eastAsia"/>
          <w:color w:val="333333"/>
          <w:kern w:val="0"/>
          <w:sz w:val="32"/>
          <w:szCs w:val="32"/>
        </w:rPr>
        <w:t>2.取得大学本科以上学历后，取得中级资格满5年；</w:t>
      </w:r>
    </w:p>
    <w:p w:rsidR="00C126D5" w:rsidRPr="00C126D5" w:rsidRDefault="00C126D5" w:rsidP="00C126D5">
      <w:pPr>
        <w:widowControl/>
        <w:shd w:val="clear" w:color="auto" w:fill="FFFFFF"/>
        <w:spacing w:line="560" w:lineRule="atLeast"/>
        <w:ind w:firstLine="640"/>
        <w:rPr>
          <w:rFonts w:ascii="Calibri" w:eastAsia="宋体" w:hAnsi="Calibri" w:cs="Calibri"/>
          <w:color w:val="333333"/>
          <w:kern w:val="0"/>
          <w:szCs w:val="21"/>
        </w:rPr>
      </w:pPr>
      <w:r w:rsidRPr="00C126D5">
        <w:rPr>
          <w:rFonts w:ascii="方正仿宋_GBK" w:eastAsia="方正仿宋_GBK" w:hAnsi="Calibri" w:cs="Calibri" w:hint="eastAsia"/>
          <w:color w:val="333333"/>
          <w:kern w:val="0"/>
          <w:sz w:val="32"/>
          <w:szCs w:val="32"/>
        </w:rPr>
        <w:t>3.省、市、县及以下所属单位人员获中级资格后取得大学本科学历，中级资格满7年；</w:t>
      </w:r>
    </w:p>
    <w:p w:rsidR="00C126D5" w:rsidRPr="00C126D5" w:rsidRDefault="00C126D5" w:rsidP="00C126D5">
      <w:pPr>
        <w:widowControl/>
        <w:shd w:val="clear" w:color="auto" w:fill="FFFFFF"/>
        <w:spacing w:line="560" w:lineRule="atLeast"/>
        <w:ind w:firstLine="640"/>
        <w:rPr>
          <w:rFonts w:ascii="Calibri" w:eastAsia="宋体" w:hAnsi="Calibri" w:cs="Calibri"/>
          <w:color w:val="333333"/>
          <w:kern w:val="0"/>
          <w:szCs w:val="21"/>
        </w:rPr>
      </w:pPr>
      <w:r w:rsidRPr="00C126D5">
        <w:rPr>
          <w:rFonts w:ascii="方正仿宋_GBK" w:eastAsia="方正仿宋_GBK" w:hAnsi="Calibri" w:cs="Calibri" w:hint="eastAsia"/>
          <w:color w:val="333333"/>
          <w:kern w:val="0"/>
          <w:sz w:val="32"/>
          <w:szCs w:val="32"/>
        </w:rPr>
        <w:t>4.县（市、区）属单位和基层医疗卫生机构人员，取得大学专科学历，取得中级资格满7年</w:t>
      </w:r>
      <w:r w:rsidRPr="00C126D5">
        <w:rPr>
          <w:rFonts w:ascii="仿宋" w:eastAsia="仿宋" w:hAnsi="仿宋" w:cs="Calibri" w:hint="eastAsia"/>
          <w:color w:val="333333"/>
          <w:kern w:val="0"/>
          <w:sz w:val="32"/>
          <w:szCs w:val="32"/>
        </w:rPr>
        <w:t>。</w:t>
      </w:r>
    </w:p>
    <w:p w:rsidR="00C126D5" w:rsidRPr="00C126D5" w:rsidRDefault="00C126D5" w:rsidP="00C126D5">
      <w:pPr>
        <w:widowControl/>
        <w:shd w:val="clear" w:color="auto" w:fill="FFFFFF"/>
        <w:spacing w:line="560" w:lineRule="atLeast"/>
        <w:ind w:firstLine="640"/>
        <w:rPr>
          <w:rFonts w:ascii="Calibri" w:eastAsia="宋体" w:hAnsi="Calibri" w:cs="Calibri"/>
          <w:color w:val="333333"/>
          <w:kern w:val="0"/>
          <w:szCs w:val="21"/>
        </w:rPr>
      </w:pPr>
      <w:r w:rsidRPr="00C126D5">
        <w:rPr>
          <w:rFonts w:ascii="方正楷体_GBK" w:eastAsia="方正楷体_GBK" w:hAnsi="Calibri" w:cs="Calibri" w:hint="eastAsia"/>
          <w:color w:val="333333"/>
          <w:kern w:val="0"/>
          <w:sz w:val="32"/>
          <w:szCs w:val="32"/>
        </w:rPr>
        <w:t>（二）申报卫生系列正高级专业技术资格考试须符合下列条件之一：</w:t>
      </w:r>
    </w:p>
    <w:p w:rsidR="00C126D5" w:rsidRPr="00C126D5" w:rsidRDefault="00C126D5" w:rsidP="00C126D5">
      <w:pPr>
        <w:widowControl/>
        <w:shd w:val="clear" w:color="auto" w:fill="FFFFFF"/>
        <w:spacing w:line="560" w:lineRule="atLeast"/>
        <w:ind w:firstLine="640"/>
        <w:rPr>
          <w:rFonts w:ascii="Calibri" w:eastAsia="宋体" w:hAnsi="Calibri" w:cs="Calibri"/>
          <w:color w:val="333333"/>
          <w:kern w:val="0"/>
          <w:szCs w:val="21"/>
        </w:rPr>
      </w:pPr>
      <w:r w:rsidRPr="00C126D5">
        <w:rPr>
          <w:rFonts w:ascii="方正仿宋_GBK" w:eastAsia="方正仿宋_GBK" w:hAnsi="Calibri" w:cs="Calibri" w:hint="eastAsia"/>
          <w:color w:val="333333"/>
          <w:kern w:val="0"/>
          <w:sz w:val="32"/>
          <w:szCs w:val="32"/>
        </w:rPr>
        <w:t>1.取得大学本科以上学历后，取得副高级专业技术职务任职资格满5年；</w:t>
      </w:r>
    </w:p>
    <w:p w:rsidR="00C126D5" w:rsidRPr="00C126D5" w:rsidRDefault="00C126D5" w:rsidP="00C126D5">
      <w:pPr>
        <w:widowControl/>
        <w:shd w:val="clear" w:color="auto" w:fill="FFFFFF"/>
        <w:spacing w:line="560" w:lineRule="atLeast"/>
        <w:ind w:firstLine="640"/>
        <w:rPr>
          <w:rFonts w:ascii="Calibri" w:eastAsia="宋体" w:hAnsi="Calibri" w:cs="Calibri"/>
          <w:color w:val="333333"/>
          <w:kern w:val="0"/>
          <w:szCs w:val="21"/>
        </w:rPr>
      </w:pPr>
      <w:r w:rsidRPr="00C126D5">
        <w:rPr>
          <w:rFonts w:ascii="方正仿宋_GBK" w:eastAsia="方正仿宋_GBK" w:hAnsi="Calibri" w:cs="Calibri" w:hint="eastAsia"/>
          <w:color w:val="333333"/>
          <w:kern w:val="0"/>
          <w:sz w:val="32"/>
          <w:szCs w:val="32"/>
        </w:rPr>
        <w:t>2.获副高级职务任职资格后取得大学本科学历，副高级职务任职资格满7年。</w:t>
      </w:r>
    </w:p>
    <w:p w:rsidR="00C126D5" w:rsidRPr="00C126D5" w:rsidRDefault="00C126D5" w:rsidP="00C126D5">
      <w:pPr>
        <w:widowControl/>
        <w:shd w:val="clear" w:color="auto" w:fill="FFFFFF"/>
        <w:spacing w:line="351" w:lineRule="atLeast"/>
        <w:rPr>
          <w:rFonts w:ascii="Calibri" w:eastAsia="宋体" w:hAnsi="Calibri" w:cs="Calibri"/>
          <w:color w:val="333333"/>
          <w:kern w:val="0"/>
          <w:szCs w:val="21"/>
        </w:rPr>
      </w:pPr>
      <w:r w:rsidRPr="00C126D5">
        <w:rPr>
          <w:rFonts w:ascii="MS Mincho" w:eastAsia="MS Mincho" w:hAnsi="MS Mincho" w:cs="MS Mincho" w:hint="eastAsia"/>
          <w:color w:val="333333"/>
          <w:kern w:val="0"/>
          <w:sz w:val="32"/>
          <w:szCs w:val="32"/>
        </w:rPr>
        <w:t> </w:t>
      </w:r>
    </w:p>
    <w:tbl>
      <w:tblPr>
        <w:tblW w:w="9900" w:type="dxa"/>
        <w:jc w:val="center"/>
        <w:tblCellMar>
          <w:top w:w="15" w:type="dxa"/>
          <w:left w:w="15" w:type="dxa"/>
          <w:bottom w:w="15" w:type="dxa"/>
          <w:right w:w="15" w:type="dxa"/>
        </w:tblCellMar>
        <w:tblLook w:val="04A0"/>
      </w:tblPr>
      <w:tblGrid>
        <w:gridCol w:w="520"/>
        <w:gridCol w:w="1820"/>
        <w:gridCol w:w="560"/>
        <w:gridCol w:w="540"/>
        <w:gridCol w:w="2460"/>
        <w:gridCol w:w="540"/>
        <w:gridCol w:w="520"/>
        <w:gridCol w:w="1860"/>
        <w:gridCol w:w="1080"/>
      </w:tblGrid>
      <w:tr w:rsidR="00C126D5" w:rsidRPr="00C126D5" w:rsidTr="00C126D5">
        <w:trPr>
          <w:trHeight w:val="735"/>
          <w:jc w:val="center"/>
        </w:trPr>
        <w:tc>
          <w:tcPr>
            <w:tcW w:w="2340" w:type="dxa"/>
            <w:gridSpan w:val="2"/>
            <w:tcBorders>
              <w:top w:val="nil"/>
              <w:left w:val="nil"/>
              <w:bottom w:val="nil"/>
              <w:right w:val="nil"/>
            </w:tcBorders>
            <w:shd w:val="clear" w:color="auto" w:fill="auto"/>
            <w:noWrap/>
            <w:tcMar>
              <w:top w:w="0" w:type="dxa"/>
              <w:left w:w="108" w:type="dxa"/>
              <w:bottom w:w="0" w:type="dxa"/>
              <w:right w:w="108" w:type="dxa"/>
            </w:tcMar>
            <w:vAlign w:val="center"/>
            <w:hideMark/>
          </w:tcPr>
          <w:p w:rsidR="00C126D5" w:rsidRPr="00C126D5" w:rsidRDefault="00C126D5" w:rsidP="00C126D5">
            <w:pPr>
              <w:widowControl/>
              <w:spacing w:line="351" w:lineRule="atLeast"/>
              <w:ind w:firstLine="320"/>
              <w:jc w:val="left"/>
              <w:rPr>
                <w:rFonts w:ascii="Calibri" w:eastAsia="宋体" w:hAnsi="Calibri" w:cs="Calibri"/>
                <w:kern w:val="0"/>
                <w:szCs w:val="21"/>
              </w:rPr>
            </w:pPr>
            <w:r w:rsidRPr="00C126D5">
              <w:rPr>
                <w:rFonts w:ascii="方正仿宋_GBK" w:eastAsia="方正仿宋_GBK" w:hAnsi="Calibri" w:cs="Calibri" w:hint="eastAsia"/>
                <w:kern w:val="0"/>
                <w:sz w:val="32"/>
                <w:szCs w:val="32"/>
              </w:rPr>
              <w:t>附件2</w:t>
            </w:r>
          </w:p>
        </w:tc>
        <w:tc>
          <w:tcPr>
            <w:tcW w:w="560" w:type="dxa"/>
            <w:tcBorders>
              <w:top w:val="nil"/>
              <w:left w:val="nil"/>
              <w:bottom w:val="nil"/>
              <w:right w:val="nil"/>
            </w:tcBorders>
            <w:shd w:val="clear" w:color="auto" w:fill="auto"/>
            <w:noWrap/>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4"/>
                <w:szCs w:val="24"/>
              </w:rPr>
              <w:t> </w:t>
            </w:r>
          </w:p>
        </w:tc>
        <w:tc>
          <w:tcPr>
            <w:tcW w:w="540" w:type="dxa"/>
            <w:tcBorders>
              <w:top w:val="nil"/>
              <w:left w:val="nil"/>
              <w:bottom w:val="nil"/>
              <w:right w:val="nil"/>
            </w:tcBorders>
            <w:shd w:val="clear" w:color="auto" w:fill="auto"/>
            <w:noWrap/>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4"/>
                <w:szCs w:val="24"/>
              </w:rPr>
              <w:t> </w:t>
            </w:r>
          </w:p>
        </w:tc>
        <w:tc>
          <w:tcPr>
            <w:tcW w:w="2460" w:type="dxa"/>
            <w:tcBorders>
              <w:top w:val="nil"/>
              <w:left w:val="nil"/>
              <w:bottom w:val="nil"/>
              <w:right w:val="nil"/>
            </w:tcBorders>
            <w:shd w:val="clear" w:color="auto" w:fill="auto"/>
            <w:noWrap/>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MS Mincho" w:eastAsia="MS Mincho" w:hAnsi="MS Mincho" w:cs="MS Mincho" w:hint="eastAsia"/>
                <w:kern w:val="0"/>
                <w:sz w:val="24"/>
                <w:szCs w:val="24"/>
              </w:rPr>
              <w:t> </w:t>
            </w:r>
          </w:p>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MS Mincho" w:eastAsia="MS Mincho" w:hAnsi="MS Mincho" w:cs="MS Mincho" w:hint="eastAsia"/>
                <w:kern w:val="0"/>
                <w:sz w:val="24"/>
                <w:szCs w:val="24"/>
              </w:rPr>
              <w:t> </w:t>
            </w:r>
          </w:p>
        </w:tc>
        <w:tc>
          <w:tcPr>
            <w:tcW w:w="540" w:type="dxa"/>
            <w:tcBorders>
              <w:top w:val="nil"/>
              <w:left w:val="nil"/>
              <w:bottom w:val="nil"/>
              <w:right w:val="nil"/>
            </w:tcBorders>
            <w:shd w:val="clear" w:color="auto" w:fill="auto"/>
            <w:noWrap/>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4"/>
                <w:szCs w:val="24"/>
              </w:rPr>
              <w:t> </w:t>
            </w:r>
          </w:p>
        </w:tc>
        <w:tc>
          <w:tcPr>
            <w:tcW w:w="520" w:type="dxa"/>
            <w:tcBorders>
              <w:top w:val="nil"/>
              <w:left w:val="nil"/>
              <w:bottom w:val="nil"/>
              <w:right w:val="nil"/>
            </w:tcBorders>
            <w:shd w:val="clear" w:color="auto" w:fill="auto"/>
            <w:noWrap/>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4"/>
                <w:szCs w:val="24"/>
              </w:rPr>
              <w:t> </w:t>
            </w:r>
          </w:p>
        </w:tc>
        <w:tc>
          <w:tcPr>
            <w:tcW w:w="1860" w:type="dxa"/>
            <w:tcBorders>
              <w:top w:val="nil"/>
              <w:left w:val="nil"/>
              <w:bottom w:val="nil"/>
              <w:right w:val="nil"/>
            </w:tcBorders>
            <w:shd w:val="clear" w:color="auto" w:fill="auto"/>
            <w:noWrap/>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MS Mincho" w:eastAsia="MS Mincho" w:hAnsi="MS Mincho" w:cs="MS Mincho" w:hint="eastAsia"/>
                <w:kern w:val="0"/>
                <w:sz w:val="24"/>
                <w:szCs w:val="24"/>
              </w:rPr>
              <w:t> </w:t>
            </w:r>
          </w:p>
        </w:tc>
        <w:tc>
          <w:tcPr>
            <w:tcW w:w="1080" w:type="dxa"/>
            <w:tcBorders>
              <w:top w:val="nil"/>
              <w:left w:val="nil"/>
              <w:bottom w:val="nil"/>
              <w:right w:val="nil"/>
            </w:tcBorders>
            <w:shd w:val="clear" w:color="auto" w:fill="auto"/>
            <w:noWrap/>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MS Mincho" w:eastAsia="MS Mincho" w:hAnsi="MS Mincho" w:cs="MS Mincho" w:hint="eastAsia"/>
                <w:kern w:val="0"/>
                <w:sz w:val="24"/>
                <w:szCs w:val="24"/>
              </w:rPr>
              <w:t> </w:t>
            </w:r>
          </w:p>
        </w:tc>
      </w:tr>
      <w:tr w:rsidR="00C126D5" w:rsidRPr="00C126D5" w:rsidTr="00C126D5">
        <w:trPr>
          <w:trHeight w:val="720"/>
          <w:jc w:val="center"/>
        </w:trPr>
        <w:tc>
          <w:tcPr>
            <w:tcW w:w="9900" w:type="dxa"/>
            <w:gridSpan w:val="9"/>
            <w:tcBorders>
              <w:top w:val="nil"/>
              <w:left w:val="nil"/>
              <w:bottom w:val="nil"/>
              <w:right w:val="nil"/>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方正小标宋_GBK" w:eastAsia="方正小标宋_GBK" w:hAnsi="Calibri" w:cs="Calibri" w:hint="eastAsia"/>
                <w:kern w:val="0"/>
                <w:sz w:val="32"/>
                <w:szCs w:val="32"/>
              </w:rPr>
              <w:lastRenderedPageBreak/>
              <w:t>河北省卫生系列高级专业技术资格实践技能考试专业目录(105个)</w:t>
            </w:r>
          </w:p>
        </w:tc>
      </w:tr>
      <w:tr w:rsidR="00C126D5" w:rsidRPr="00C126D5" w:rsidTr="00C126D5">
        <w:trPr>
          <w:trHeight w:val="351"/>
          <w:jc w:val="center"/>
        </w:trPr>
        <w:tc>
          <w:tcPr>
            <w:tcW w:w="520"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b/>
                <w:bCs/>
                <w:kern w:val="0"/>
                <w:sz w:val="20"/>
                <w:szCs w:val="20"/>
              </w:rPr>
              <w:t>专业编码</w:t>
            </w:r>
          </w:p>
        </w:tc>
        <w:tc>
          <w:tcPr>
            <w:tcW w:w="182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b/>
                <w:bCs/>
                <w:kern w:val="0"/>
                <w:sz w:val="20"/>
                <w:szCs w:val="20"/>
              </w:rPr>
              <w:t>专业名称</w:t>
            </w:r>
          </w:p>
        </w:tc>
        <w:tc>
          <w:tcPr>
            <w:tcW w:w="56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b/>
                <w:bCs/>
                <w:kern w:val="0"/>
                <w:sz w:val="20"/>
                <w:szCs w:val="20"/>
              </w:rPr>
              <w:t>执业类别</w:t>
            </w:r>
          </w:p>
        </w:tc>
        <w:tc>
          <w:tcPr>
            <w:tcW w:w="54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b/>
                <w:bCs/>
                <w:kern w:val="0"/>
                <w:sz w:val="20"/>
                <w:szCs w:val="20"/>
              </w:rPr>
              <w:t>专业编码</w:t>
            </w:r>
          </w:p>
        </w:tc>
        <w:tc>
          <w:tcPr>
            <w:tcW w:w="246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b/>
                <w:bCs/>
                <w:kern w:val="0"/>
                <w:sz w:val="20"/>
                <w:szCs w:val="20"/>
              </w:rPr>
              <w:t>专业名称</w:t>
            </w:r>
          </w:p>
        </w:tc>
        <w:tc>
          <w:tcPr>
            <w:tcW w:w="54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b/>
                <w:bCs/>
                <w:kern w:val="0"/>
                <w:sz w:val="20"/>
                <w:szCs w:val="20"/>
              </w:rPr>
              <w:t>执业类别</w:t>
            </w:r>
          </w:p>
        </w:tc>
        <w:tc>
          <w:tcPr>
            <w:tcW w:w="52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b/>
                <w:bCs/>
                <w:kern w:val="0"/>
                <w:sz w:val="20"/>
                <w:szCs w:val="20"/>
              </w:rPr>
              <w:t>专业编码</w:t>
            </w:r>
          </w:p>
        </w:tc>
        <w:tc>
          <w:tcPr>
            <w:tcW w:w="186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b/>
                <w:bCs/>
                <w:kern w:val="0"/>
                <w:sz w:val="20"/>
                <w:szCs w:val="20"/>
              </w:rPr>
              <w:t>专业名称</w:t>
            </w:r>
          </w:p>
        </w:tc>
        <w:tc>
          <w:tcPr>
            <w:tcW w:w="108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b/>
                <w:bCs/>
                <w:kern w:val="0"/>
                <w:sz w:val="20"/>
                <w:szCs w:val="20"/>
              </w:rPr>
              <w:t>执业类别</w:t>
            </w:r>
          </w:p>
        </w:tc>
      </w:tr>
      <w:tr w:rsidR="00C126D5" w:rsidRPr="00C126D5" w:rsidTr="00C126D5">
        <w:trPr>
          <w:trHeight w:val="312"/>
          <w:jc w:val="center"/>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c>
          <w:tcPr>
            <w:tcW w:w="0" w:type="auto"/>
            <w:vMerge/>
            <w:tcBorders>
              <w:top w:val="single" w:sz="8" w:space="0" w:color="auto"/>
              <w:left w:val="nil"/>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c>
          <w:tcPr>
            <w:tcW w:w="0" w:type="auto"/>
            <w:vMerge/>
            <w:tcBorders>
              <w:top w:val="single" w:sz="8" w:space="0" w:color="auto"/>
              <w:left w:val="nil"/>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c>
          <w:tcPr>
            <w:tcW w:w="0" w:type="auto"/>
            <w:vMerge/>
            <w:tcBorders>
              <w:top w:val="single" w:sz="8" w:space="0" w:color="auto"/>
              <w:left w:val="nil"/>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c>
          <w:tcPr>
            <w:tcW w:w="0" w:type="auto"/>
            <w:vMerge/>
            <w:tcBorders>
              <w:top w:val="single" w:sz="8" w:space="0" w:color="auto"/>
              <w:left w:val="nil"/>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c>
          <w:tcPr>
            <w:tcW w:w="0" w:type="auto"/>
            <w:vMerge/>
            <w:tcBorders>
              <w:top w:val="single" w:sz="8" w:space="0" w:color="auto"/>
              <w:left w:val="nil"/>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c>
          <w:tcPr>
            <w:tcW w:w="0" w:type="auto"/>
            <w:vMerge/>
            <w:tcBorders>
              <w:top w:val="single" w:sz="8" w:space="0" w:color="auto"/>
              <w:left w:val="nil"/>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c>
          <w:tcPr>
            <w:tcW w:w="0" w:type="auto"/>
            <w:vMerge/>
            <w:tcBorders>
              <w:top w:val="single" w:sz="8" w:space="0" w:color="auto"/>
              <w:left w:val="nil"/>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c>
          <w:tcPr>
            <w:tcW w:w="0" w:type="auto"/>
            <w:vMerge/>
            <w:tcBorders>
              <w:top w:val="single" w:sz="8" w:space="0" w:color="auto"/>
              <w:left w:val="nil"/>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r>
      <w:tr w:rsidR="00C126D5" w:rsidRPr="00C126D5" w:rsidTr="00C126D5">
        <w:trPr>
          <w:trHeight w:val="24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心血管内科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37</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超声医学</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80</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中医肛肠科</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中医</w:t>
            </w:r>
          </w:p>
        </w:tc>
      </w:tr>
      <w:tr w:rsidR="00C126D5" w:rsidRPr="00C126D5" w:rsidTr="00C126D5">
        <w:trPr>
          <w:trHeight w:val="9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90" w:lineRule="atLeast"/>
              <w:jc w:val="center"/>
              <w:rPr>
                <w:rFonts w:ascii="Calibri" w:eastAsia="宋体" w:hAnsi="Calibri" w:cs="Calibri"/>
                <w:kern w:val="0"/>
                <w:szCs w:val="21"/>
              </w:rPr>
            </w:pPr>
            <w:r w:rsidRPr="00C126D5">
              <w:rPr>
                <w:rFonts w:ascii="宋体" w:eastAsia="宋体" w:hAnsi="宋体" w:cs="Calibri" w:hint="eastAsia"/>
                <w:kern w:val="0"/>
                <w:sz w:val="20"/>
                <w:szCs w:val="20"/>
              </w:rPr>
              <w:t>2</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90" w:lineRule="atLeast"/>
              <w:jc w:val="left"/>
              <w:rPr>
                <w:rFonts w:ascii="Calibri" w:eastAsia="宋体" w:hAnsi="Calibri" w:cs="Calibri"/>
                <w:kern w:val="0"/>
                <w:szCs w:val="21"/>
              </w:rPr>
            </w:pPr>
            <w:r w:rsidRPr="00C126D5">
              <w:rPr>
                <w:rFonts w:ascii="宋体" w:eastAsia="宋体" w:hAnsi="宋体" w:cs="Calibri" w:hint="eastAsia"/>
                <w:kern w:val="0"/>
                <w:sz w:val="20"/>
                <w:szCs w:val="20"/>
              </w:rPr>
              <w:t>呼吸内科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90"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90" w:lineRule="atLeast"/>
              <w:jc w:val="center"/>
              <w:rPr>
                <w:rFonts w:ascii="Calibri" w:eastAsia="宋体" w:hAnsi="Calibri" w:cs="Calibri"/>
                <w:kern w:val="0"/>
                <w:szCs w:val="21"/>
              </w:rPr>
            </w:pPr>
            <w:r w:rsidRPr="00C126D5">
              <w:rPr>
                <w:rFonts w:ascii="宋体" w:eastAsia="宋体" w:hAnsi="宋体" w:cs="Calibri" w:hint="eastAsia"/>
                <w:kern w:val="0"/>
                <w:sz w:val="20"/>
                <w:szCs w:val="20"/>
              </w:rPr>
              <w:t>38</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90" w:lineRule="atLeast"/>
              <w:jc w:val="left"/>
              <w:rPr>
                <w:rFonts w:ascii="Calibri" w:eastAsia="宋体" w:hAnsi="Calibri" w:cs="Calibri"/>
                <w:kern w:val="0"/>
                <w:szCs w:val="21"/>
              </w:rPr>
            </w:pPr>
            <w:r w:rsidRPr="00C126D5">
              <w:rPr>
                <w:rFonts w:ascii="宋体" w:eastAsia="宋体" w:hAnsi="宋体" w:cs="Calibri" w:hint="eastAsia"/>
                <w:kern w:val="0"/>
                <w:sz w:val="20"/>
                <w:szCs w:val="20"/>
              </w:rPr>
              <w:t>康复医学</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90"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90" w:lineRule="atLeast"/>
              <w:jc w:val="center"/>
              <w:rPr>
                <w:rFonts w:ascii="Calibri" w:eastAsia="宋体" w:hAnsi="Calibri" w:cs="Calibri"/>
                <w:kern w:val="0"/>
                <w:szCs w:val="21"/>
              </w:rPr>
            </w:pPr>
            <w:r w:rsidRPr="00C126D5">
              <w:rPr>
                <w:rFonts w:ascii="宋体" w:eastAsia="宋体" w:hAnsi="宋体" w:cs="Calibri" w:hint="eastAsia"/>
                <w:kern w:val="0"/>
                <w:sz w:val="20"/>
                <w:szCs w:val="20"/>
              </w:rPr>
              <w:t>81</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90" w:lineRule="atLeast"/>
              <w:jc w:val="left"/>
              <w:rPr>
                <w:rFonts w:ascii="Calibri" w:eastAsia="宋体" w:hAnsi="Calibri" w:cs="Calibri"/>
                <w:kern w:val="0"/>
                <w:szCs w:val="21"/>
              </w:rPr>
            </w:pPr>
            <w:r w:rsidRPr="00C126D5">
              <w:rPr>
                <w:rFonts w:ascii="宋体" w:eastAsia="宋体" w:hAnsi="宋体" w:cs="Calibri" w:hint="eastAsia"/>
                <w:kern w:val="0"/>
                <w:sz w:val="20"/>
                <w:szCs w:val="20"/>
              </w:rPr>
              <w:t>推拿科</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90"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中医</w:t>
            </w:r>
          </w:p>
        </w:tc>
      </w:tr>
      <w:tr w:rsidR="00C126D5" w:rsidRPr="00C126D5" w:rsidTr="00C126D5">
        <w:trPr>
          <w:trHeight w:val="24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3</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消化内科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44</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临床营养</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82</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中药学</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r>
      <w:tr w:rsidR="00C126D5" w:rsidRPr="00C126D5" w:rsidTr="00C126D5">
        <w:trPr>
          <w:trHeight w:val="24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4</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肾内科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45</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医院药学</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83</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职业卫生</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公卫</w:t>
            </w:r>
          </w:p>
        </w:tc>
      </w:tr>
      <w:tr w:rsidR="00C126D5" w:rsidRPr="00C126D5" w:rsidTr="00C126D5">
        <w:trPr>
          <w:trHeight w:val="24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5</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神经内科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46</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临床药学</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84</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环境卫生</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公卫</w:t>
            </w:r>
          </w:p>
        </w:tc>
      </w:tr>
      <w:tr w:rsidR="00C126D5" w:rsidRPr="00C126D5" w:rsidTr="00C126D5">
        <w:trPr>
          <w:trHeight w:val="24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6</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内分泌</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47</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护理学</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护士</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85</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营养与食品卫生</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公卫</w:t>
            </w:r>
          </w:p>
        </w:tc>
      </w:tr>
      <w:tr w:rsidR="00C126D5" w:rsidRPr="00C126D5" w:rsidTr="00C126D5">
        <w:trPr>
          <w:trHeight w:val="24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7</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血液病</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48</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内科护理</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护士</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86</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学校卫生与儿少卫生</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公卫</w:t>
            </w:r>
          </w:p>
        </w:tc>
      </w:tr>
      <w:tr w:rsidR="00C126D5" w:rsidRPr="00C126D5" w:rsidTr="00C126D5">
        <w:trPr>
          <w:trHeight w:val="24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8</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传染病</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49</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外科护理</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护士</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87</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放射卫生</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公卫</w:t>
            </w:r>
          </w:p>
        </w:tc>
      </w:tr>
      <w:tr w:rsidR="00C126D5" w:rsidRPr="00C126D5" w:rsidTr="00C126D5">
        <w:trPr>
          <w:trHeight w:val="24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9</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风湿病</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50</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妇产科护理</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护士</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88</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传染性疾病控制</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公卫</w:t>
            </w:r>
          </w:p>
        </w:tc>
      </w:tr>
      <w:tr w:rsidR="00C126D5" w:rsidRPr="00C126D5" w:rsidTr="00C126D5">
        <w:trPr>
          <w:trHeight w:val="48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11</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普通外科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51</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儿科护理</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护士</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89</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慢性非传染性疾病控制</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公卫</w:t>
            </w:r>
          </w:p>
        </w:tc>
      </w:tr>
      <w:tr w:rsidR="00C126D5" w:rsidRPr="00C126D5" w:rsidTr="00C126D5">
        <w:trPr>
          <w:trHeight w:val="24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12</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骨外科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52</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病理学技术</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90</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寄生虫病控制</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公卫</w:t>
            </w:r>
          </w:p>
        </w:tc>
      </w:tr>
      <w:tr w:rsidR="00C126D5" w:rsidRPr="00C126D5" w:rsidTr="00C126D5">
        <w:trPr>
          <w:trHeight w:val="24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13</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胸心外科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53</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放射医学技术</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91</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健康教育与健康促进</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公卫</w:t>
            </w:r>
          </w:p>
        </w:tc>
      </w:tr>
      <w:tr w:rsidR="00C126D5" w:rsidRPr="00C126D5" w:rsidTr="00C126D5">
        <w:trPr>
          <w:trHeight w:val="24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14</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神经外科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54</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超声医学技术</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92</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卫生毒理</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公卫</w:t>
            </w:r>
          </w:p>
        </w:tc>
      </w:tr>
      <w:tr w:rsidR="00C126D5" w:rsidRPr="00C126D5" w:rsidTr="00C126D5">
        <w:trPr>
          <w:trHeight w:val="24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15</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泌尿外科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55</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核医学技术</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93</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妇女保健</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公卫</w:t>
            </w:r>
          </w:p>
        </w:tc>
      </w:tr>
      <w:tr w:rsidR="00C126D5" w:rsidRPr="00C126D5" w:rsidTr="00C126D5">
        <w:trPr>
          <w:trHeight w:val="24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16</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hyperlink r:id="rId6" w:history="1">
              <w:r w:rsidRPr="00C126D5">
                <w:rPr>
                  <w:rFonts w:ascii="Times New Roman" w:eastAsia="宋体" w:hAnsi="Times New Roman" w:cs="Times New Roman"/>
                  <w:color w:val="337AB7"/>
                  <w:kern w:val="0"/>
                </w:rPr>
                <w:t>烧伤外科</w:t>
              </w:r>
            </w:hyperlink>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56</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康复医学治疗技术</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94</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儿童保健</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公卫</w:t>
            </w:r>
          </w:p>
        </w:tc>
      </w:tr>
      <w:tr w:rsidR="00C126D5" w:rsidRPr="00C126D5" w:rsidTr="00C126D5">
        <w:trPr>
          <w:trHeight w:val="24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17</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整形外科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59</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临床医学检验临床免疫技术</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95</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微生物检验技术</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r>
      <w:tr w:rsidR="00C126D5" w:rsidRPr="00C126D5" w:rsidTr="00C126D5">
        <w:trPr>
          <w:trHeight w:val="24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lastRenderedPageBreak/>
              <w:t>18</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小儿外科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60</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临床医学检验临床血液技术</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96</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理化检验技术</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r>
      <w:tr w:rsidR="00C126D5" w:rsidRPr="00C126D5" w:rsidTr="00C126D5">
        <w:trPr>
          <w:trHeight w:val="480"/>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19</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妇产科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61</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临床医学检验临床微生物技术</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97</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病媒生物控制技术</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r>
      <w:tr w:rsidR="00C126D5" w:rsidRPr="00C126D5" w:rsidTr="00C126D5">
        <w:trPr>
          <w:trHeight w:val="238"/>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20</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小儿内科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63</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普通内科</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98</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病案信息技术</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r>
      <w:tr w:rsidR="00C126D5" w:rsidRPr="00C126D5" w:rsidTr="00C126D5">
        <w:trPr>
          <w:trHeight w:val="238"/>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21</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口腔医学</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口腔</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64</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结核病</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99</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口腔医学技术</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r>
      <w:tr w:rsidR="00C126D5" w:rsidRPr="00C126D5" w:rsidTr="00C126D5">
        <w:trPr>
          <w:trHeight w:val="238"/>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22</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口腔内科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口腔</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65</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hyperlink r:id="rId7" w:history="1">
              <w:r w:rsidRPr="00C126D5">
                <w:rPr>
                  <w:rFonts w:ascii="Times New Roman" w:eastAsia="宋体" w:hAnsi="Times New Roman" w:cs="Times New Roman"/>
                  <w:color w:val="337AB7"/>
                  <w:kern w:val="0"/>
                </w:rPr>
                <w:t>老年医学</w:t>
              </w:r>
            </w:hyperlink>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103</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地方病控制</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公卫</w:t>
            </w:r>
          </w:p>
        </w:tc>
      </w:tr>
      <w:tr w:rsidR="00C126D5" w:rsidRPr="00C126D5" w:rsidTr="00C126D5">
        <w:trPr>
          <w:trHeight w:val="238"/>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23</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口腔颌面外科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口腔</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66</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职业病</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108</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消毒技术</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r>
      <w:tr w:rsidR="00C126D5" w:rsidRPr="00C126D5" w:rsidTr="00C126D5">
        <w:trPr>
          <w:trHeight w:val="238"/>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24</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口腔修复</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口腔</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67</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计划生育</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109</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输血技术</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r>
      <w:tr w:rsidR="00C126D5" w:rsidRPr="00C126D5" w:rsidTr="00C126D5">
        <w:trPr>
          <w:trHeight w:val="238"/>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25</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口腔正畸</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口腔</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68</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精神病</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111</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心电图技术</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r>
      <w:tr w:rsidR="00C126D5" w:rsidRPr="00C126D5" w:rsidTr="00C126D5">
        <w:trPr>
          <w:trHeight w:val="238"/>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26</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眼科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69</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全科医学</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112</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脑电图技术</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r>
      <w:tr w:rsidR="00C126D5" w:rsidRPr="00C126D5" w:rsidTr="00C126D5">
        <w:trPr>
          <w:trHeight w:val="238"/>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27</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耳鼻喉(头颈外科)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70</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临床医学检验技术</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 xml:space="preserve">　</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113</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全科医学（中医类)</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中医</w:t>
            </w:r>
          </w:p>
        </w:tc>
      </w:tr>
      <w:tr w:rsidR="00C126D5" w:rsidRPr="00C126D5" w:rsidTr="00C126D5">
        <w:trPr>
          <w:trHeight w:val="238"/>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28</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皮肤与性病</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71</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中医内科</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中医</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114</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中医肿瘤学</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中医</w:t>
            </w:r>
          </w:p>
        </w:tc>
      </w:tr>
      <w:tr w:rsidR="00C126D5" w:rsidRPr="00C126D5" w:rsidTr="00C126D5">
        <w:trPr>
          <w:trHeight w:val="238"/>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29</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肿瘤内科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72</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中医外科</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中医</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115</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中西医结合内科</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中西医结合</w:t>
            </w:r>
          </w:p>
        </w:tc>
      </w:tr>
      <w:tr w:rsidR="00C126D5" w:rsidRPr="00C126D5" w:rsidTr="00C126D5">
        <w:trPr>
          <w:trHeight w:val="238"/>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30</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肿瘤外科</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73</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中医妇科</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中医</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116</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中西医结合外科</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中西医结合</w:t>
            </w:r>
          </w:p>
        </w:tc>
      </w:tr>
      <w:tr w:rsidR="00C126D5" w:rsidRPr="00C126D5" w:rsidTr="00C126D5">
        <w:trPr>
          <w:trHeight w:val="238"/>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31</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放射肿瘤治疗学</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74</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中医儿科</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中医</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117</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中西医结合妇科</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中西医结合</w:t>
            </w:r>
          </w:p>
        </w:tc>
      </w:tr>
      <w:tr w:rsidR="00C126D5" w:rsidRPr="00C126D5" w:rsidTr="00C126D5">
        <w:trPr>
          <w:trHeight w:val="238"/>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32</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急诊医学</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75</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中医眼科</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中医</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118</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中西医结合儿科</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中西医结合</w:t>
            </w:r>
          </w:p>
        </w:tc>
      </w:tr>
      <w:tr w:rsidR="00C126D5" w:rsidRPr="00C126D5" w:rsidTr="00C126D5">
        <w:trPr>
          <w:trHeight w:val="238"/>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33</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麻醉学</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76</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中医骨伤科</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中医</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119</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介入治疗</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临床</w:t>
            </w:r>
          </w:p>
        </w:tc>
      </w:tr>
      <w:tr w:rsidR="00C126D5" w:rsidRPr="00C126D5" w:rsidTr="00C126D5">
        <w:trPr>
          <w:trHeight w:val="238"/>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34</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病理学</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77</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针灸科</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中医</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120</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重症医学</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临床</w:t>
            </w:r>
          </w:p>
        </w:tc>
      </w:tr>
      <w:tr w:rsidR="00C126D5" w:rsidRPr="00C126D5" w:rsidTr="00C126D5">
        <w:trPr>
          <w:trHeight w:val="238"/>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35</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放射医学</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78</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中医耳鼻喉科</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中医</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121</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中医护理</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护士</w:t>
            </w:r>
          </w:p>
        </w:tc>
      </w:tr>
      <w:tr w:rsidR="00C126D5" w:rsidRPr="00C126D5" w:rsidTr="00C126D5">
        <w:trPr>
          <w:trHeight w:val="238"/>
          <w:jc w:val="center"/>
        </w:trPr>
        <w:tc>
          <w:tcPr>
            <w:tcW w:w="5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36</w:t>
            </w:r>
          </w:p>
        </w:tc>
        <w:tc>
          <w:tcPr>
            <w:tcW w:w="18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核医学</w:t>
            </w:r>
          </w:p>
        </w:tc>
        <w:tc>
          <w:tcPr>
            <w:tcW w:w="5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临床</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79</w:t>
            </w:r>
          </w:p>
        </w:tc>
        <w:tc>
          <w:tcPr>
            <w:tcW w:w="24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中医皮肤科</w:t>
            </w:r>
          </w:p>
        </w:tc>
        <w:tc>
          <w:tcPr>
            <w:tcW w:w="5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中医</w:t>
            </w:r>
          </w:p>
        </w:tc>
        <w:tc>
          <w:tcPr>
            <w:tcW w:w="5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宋体" w:eastAsia="宋体" w:hAnsi="宋体" w:cs="Calibri" w:hint="eastAsia"/>
                <w:kern w:val="0"/>
                <w:sz w:val="20"/>
                <w:szCs w:val="20"/>
              </w:rPr>
              <w:t>125</w:t>
            </w:r>
          </w:p>
        </w:tc>
        <w:tc>
          <w:tcPr>
            <w:tcW w:w="18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疼痛学</w:t>
            </w:r>
          </w:p>
        </w:tc>
        <w:tc>
          <w:tcPr>
            <w:tcW w:w="10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宋体" w:eastAsia="宋体" w:hAnsi="宋体" w:cs="Calibri" w:hint="eastAsia"/>
                <w:kern w:val="0"/>
                <w:sz w:val="20"/>
                <w:szCs w:val="20"/>
              </w:rPr>
              <w:t>临床</w:t>
            </w:r>
          </w:p>
        </w:tc>
      </w:tr>
    </w:tbl>
    <w:p w:rsidR="00C126D5" w:rsidRPr="00C126D5" w:rsidRDefault="00C126D5" w:rsidP="00C126D5">
      <w:pPr>
        <w:widowControl/>
        <w:shd w:val="clear" w:color="auto" w:fill="FFFFFF"/>
        <w:spacing w:line="351" w:lineRule="atLeast"/>
        <w:rPr>
          <w:rFonts w:ascii="Calibri" w:eastAsia="宋体" w:hAnsi="Calibri" w:cs="Calibri"/>
          <w:color w:val="333333"/>
          <w:kern w:val="0"/>
          <w:szCs w:val="21"/>
        </w:rPr>
      </w:pPr>
      <w:r w:rsidRPr="00C126D5">
        <w:rPr>
          <w:rFonts w:ascii="方正仿宋_GBK" w:eastAsia="方正仿宋_GBK" w:hAnsi="Calibri" w:cs="Calibri" w:hint="eastAsia"/>
          <w:color w:val="333333"/>
          <w:kern w:val="0"/>
          <w:sz w:val="32"/>
          <w:szCs w:val="32"/>
        </w:rPr>
        <w:lastRenderedPageBreak/>
        <w:br w:type="textWrapping" w:clear="all"/>
        <w:t>附件3</w:t>
      </w:r>
    </w:p>
    <w:p w:rsidR="00C126D5" w:rsidRPr="00C126D5" w:rsidRDefault="00C126D5" w:rsidP="00C126D5">
      <w:pPr>
        <w:widowControl/>
        <w:shd w:val="clear" w:color="auto" w:fill="FFFFFF"/>
        <w:spacing w:line="560" w:lineRule="atLeast"/>
        <w:jc w:val="center"/>
        <w:rPr>
          <w:rFonts w:ascii="Calibri" w:eastAsia="宋体" w:hAnsi="Calibri" w:cs="Calibri"/>
          <w:color w:val="333333"/>
          <w:kern w:val="0"/>
          <w:szCs w:val="21"/>
        </w:rPr>
      </w:pPr>
      <w:r w:rsidRPr="00C126D5">
        <w:rPr>
          <w:rFonts w:ascii="宋体" w:eastAsia="宋体" w:hAnsi="宋体" w:cs="Times New Roman"/>
          <w:b/>
          <w:bCs/>
          <w:color w:val="333333"/>
          <w:kern w:val="0"/>
          <w:sz w:val="44"/>
          <w:szCs w:val="44"/>
        </w:rPr>
        <w:t>高级卫生专业技术资格考试报名表（样式）</w:t>
      </w:r>
    </w:p>
    <w:p w:rsidR="00C126D5" w:rsidRPr="00C126D5" w:rsidRDefault="00C126D5" w:rsidP="00C126D5">
      <w:pPr>
        <w:widowControl/>
        <w:shd w:val="clear" w:color="auto" w:fill="FFFFFF"/>
        <w:spacing w:line="440" w:lineRule="atLeast"/>
        <w:ind w:firstLine="210"/>
        <w:rPr>
          <w:rFonts w:ascii="Calibri" w:eastAsia="宋体" w:hAnsi="Calibri" w:cs="Calibri"/>
          <w:color w:val="333333"/>
          <w:kern w:val="0"/>
          <w:szCs w:val="21"/>
        </w:rPr>
      </w:pPr>
      <w:r w:rsidRPr="00C126D5">
        <w:rPr>
          <w:rFonts w:ascii="Calibri" w:eastAsia="宋体" w:hAnsi="Calibri" w:cs="Calibri"/>
          <w:color w:val="333333"/>
          <w:kern w:val="0"/>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41.5pt;height:23.8pt"/>
        </w:pict>
      </w:r>
      <w:r w:rsidRPr="00C126D5">
        <w:rPr>
          <w:rFonts w:ascii="仿宋" w:eastAsia="仿宋" w:hAnsi="仿宋" w:cs="Times New Roman"/>
          <w:b/>
          <w:bCs/>
          <w:color w:val="333333"/>
          <w:kern w:val="0"/>
          <w:szCs w:val="21"/>
        </w:rPr>
        <w:t>网</w:t>
      </w:r>
      <w:r w:rsidRPr="00C126D5">
        <w:rPr>
          <w:rFonts w:ascii="仿宋_GB2312" w:eastAsia="仿宋_GB2312" w:hAnsi="Times New Roman" w:cs="Times New Roman"/>
          <w:b/>
          <w:bCs/>
          <w:color w:val="333333"/>
          <w:kern w:val="0"/>
          <w:szCs w:val="21"/>
        </w:rPr>
        <w:t>报号：</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仿宋_GB2312" w:eastAsia="仿宋_GB2312" w:hAnsi="Times New Roman" w:cs="Times New Roman"/>
          <w:b/>
          <w:bCs/>
          <w:color w:val="333333"/>
          <w:kern w:val="0"/>
          <w:szCs w:val="21"/>
        </w:rPr>
        <w:t>用户名：</w:t>
      </w:r>
    </w:p>
    <w:p w:rsidR="00C126D5" w:rsidRPr="00C126D5" w:rsidRDefault="00C126D5" w:rsidP="00C126D5">
      <w:pPr>
        <w:widowControl/>
        <w:shd w:val="clear" w:color="auto" w:fill="FFFFFF"/>
        <w:spacing w:line="440" w:lineRule="atLeast"/>
        <w:ind w:firstLine="210"/>
        <w:rPr>
          <w:rFonts w:ascii="Calibri" w:eastAsia="宋体" w:hAnsi="Calibri" w:cs="Calibri"/>
          <w:color w:val="333333"/>
          <w:kern w:val="0"/>
          <w:szCs w:val="21"/>
        </w:rPr>
      </w:pPr>
      <w:r w:rsidRPr="00C126D5">
        <w:rPr>
          <w:rFonts w:ascii="仿宋_GB2312" w:eastAsia="仿宋_GB2312" w:hAnsi="Times New Roman" w:cs="Times New Roman"/>
          <w:b/>
          <w:bCs/>
          <w:color w:val="333333"/>
          <w:kern w:val="0"/>
          <w:szCs w:val="21"/>
        </w:rPr>
        <w:t>确认考点：</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b/>
          <w:bCs/>
          <w:color w:val="333333"/>
          <w:kern w:val="0"/>
          <w:szCs w:val="21"/>
        </w:rPr>
        <w:t> </w:t>
      </w:r>
      <w:r w:rsidRPr="00C126D5">
        <w:rPr>
          <w:rFonts w:ascii="仿宋_GB2312" w:eastAsia="仿宋_GB2312" w:hAnsi="Times New Roman" w:cs="Times New Roman"/>
          <w:b/>
          <w:bCs/>
          <w:color w:val="333333"/>
          <w:kern w:val="0"/>
          <w:szCs w:val="21"/>
        </w:rPr>
        <w:t>报名序号：</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p>
    <w:tbl>
      <w:tblPr>
        <w:tblW w:w="9464" w:type="dxa"/>
        <w:tblCellMar>
          <w:top w:w="15" w:type="dxa"/>
          <w:left w:w="15" w:type="dxa"/>
          <w:bottom w:w="15" w:type="dxa"/>
          <w:right w:w="15" w:type="dxa"/>
        </w:tblCellMar>
        <w:tblLook w:val="04A0"/>
      </w:tblPr>
      <w:tblGrid>
        <w:gridCol w:w="653"/>
        <w:gridCol w:w="1315"/>
        <w:gridCol w:w="1522"/>
        <w:gridCol w:w="417"/>
        <w:gridCol w:w="1670"/>
        <w:gridCol w:w="699"/>
        <w:gridCol w:w="278"/>
        <w:gridCol w:w="972"/>
        <w:gridCol w:w="1938"/>
      </w:tblGrid>
      <w:tr w:rsidR="00C126D5" w:rsidRPr="00C126D5" w:rsidTr="00C126D5">
        <w:trPr>
          <w:trHeight w:val="382"/>
        </w:trPr>
        <w:tc>
          <w:tcPr>
            <w:tcW w:w="463"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ind w:left="113" w:right="113"/>
              <w:jc w:val="center"/>
              <w:rPr>
                <w:rFonts w:ascii="Calibri" w:eastAsia="宋体" w:hAnsi="Calibri" w:cs="Calibri"/>
                <w:kern w:val="0"/>
                <w:szCs w:val="21"/>
              </w:rPr>
            </w:pPr>
            <w:r w:rsidRPr="00C126D5">
              <w:rPr>
                <w:rFonts w:ascii="Times New Roman" w:eastAsia="宋体" w:hAnsi="Times New Roman" w:cs="Times New Roman"/>
                <w:b/>
                <w:bCs/>
                <w:kern w:val="0"/>
                <w:szCs w:val="21"/>
              </w:rPr>
              <w:t>基本信息</w:t>
            </w:r>
          </w:p>
        </w:tc>
        <w:tc>
          <w:tcPr>
            <w:tcW w:w="134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名</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姓</w:t>
            </w:r>
            <w:r w:rsidRPr="00C126D5">
              <w:rPr>
                <w:rFonts w:ascii="Times New Roman" w:eastAsia="宋体" w:hAnsi="Times New Roman" w:cs="Times New Roman"/>
                <w:kern w:val="0"/>
                <w:szCs w:val="21"/>
              </w:rPr>
              <w:t xml:space="preserve"> </w:t>
            </w:r>
          </w:p>
        </w:tc>
        <w:tc>
          <w:tcPr>
            <w:tcW w:w="1987"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c>
          <w:tcPr>
            <w:tcW w:w="170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别</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性</w:t>
            </w:r>
            <w:r w:rsidRPr="00C126D5">
              <w:rPr>
                <w:rFonts w:ascii="Times New Roman" w:eastAsia="宋体" w:hAnsi="Times New Roman" w:cs="Times New Roman"/>
                <w:kern w:val="0"/>
                <w:szCs w:val="21"/>
              </w:rPr>
              <w:t xml:space="preserve"> </w:t>
            </w:r>
          </w:p>
        </w:tc>
        <w:tc>
          <w:tcPr>
            <w:tcW w:w="1989"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c>
          <w:tcPr>
            <w:tcW w:w="198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相</w:t>
            </w:r>
          </w:p>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片</w:t>
            </w:r>
          </w:p>
        </w:tc>
      </w:tr>
      <w:tr w:rsidR="00C126D5" w:rsidRPr="00C126D5" w:rsidTr="00C126D5">
        <w:trPr>
          <w:trHeight w:val="457"/>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c>
          <w:tcPr>
            <w:tcW w:w="1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证件类型</w:t>
            </w:r>
          </w:p>
        </w:tc>
        <w:tc>
          <w:tcPr>
            <w:tcW w:w="1987"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c>
          <w:tcPr>
            <w:tcW w:w="17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证件编号</w:t>
            </w:r>
          </w:p>
        </w:tc>
        <w:tc>
          <w:tcPr>
            <w:tcW w:w="1989"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c>
          <w:tcPr>
            <w:tcW w:w="0" w:type="auto"/>
            <w:vMerge/>
            <w:tcBorders>
              <w:top w:val="single" w:sz="8" w:space="0" w:color="auto"/>
              <w:left w:val="nil"/>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r>
      <w:tr w:rsidR="00C126D5" w:rsidRPr="00C126D5" w:rsidTr="00C126D5">
        <w:trPr>
          <w:trHeight w:val="463"/>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c>
          <w:tcPr>
            <w:tcW w:w="1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出生日期</w:t>
            </w:r>
          </w:p>
        </w:tc>
        <w:tc>
          <w:tcPr>
            <w:tcW w:w="1987"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c>
          <w:tcPr>
            <w:tcW w:w="17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族</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民</w:t>
            </w:r>
            <w:r w:rsidRPr="00C126D5">
              <w:rPr>
                <w:rFonts w:ascii="Times New Roman" w:eastAsia="宋体" w:hAnsi="Times New Roman" w:cs="Times New Roman"/>
                <w:kern w:val="0"/>
                <w:szCs w:val="21"/>
              </w:rPr>
              <w:t xml:space="preserve"> </w:t>
            </w:r>
          </w:p>
        </w:tc>
        <w:tc>
          <w:tcPr>
            <w:tcW w:w="1989"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c>
          <w:tcPr>
            <w:tcW w:w="0" w:type="auto"/>
            <w:vMerge/>
            <w:tcBorders>
              <w:top w:val="single" w:sz="8" w:space="0" w:color="auto"/>
              <w:left w:val="nil"/>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r>
      <w:tr w:rsidR="00C126D5" w:rsidRPr="00C126D5" w:rsidTr="00C126D5">
        <w:trPr>
          <w:trHeight w:val="486"/>
        </w:trPr>
        <w:tc>
          <w:tcPr>
            <w:tcW w:w="463"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ind w:left="113" w:right="113"/>
              <w:jc w:val="center"/>
              <w:rPr>
                <w:rFonts w:ascii="Calibri" w:eastAsia="宋体" w:hAnsi="Calibri" w:cs="Calibri"/>
                <w:kern w:val="0"/>
                <w:szCs w:val="21"/>
              </w:rPr>
            </w:pPr>
            <w:r w:rsidRPr="00C126D5">
              <w:rPr>
                <w:rFonts w:ascii="Times New Roman" w:eastAsia="宋体" w:hAnsi="Times New Roman" w:cs="Times New Roman"/>
                <w:b/>
                <w:bCs/>
                <w:kern w:val="0"/>
                <w:szCs w:val="21"/>
              </w:rPr>
              <w:t>报考信息</w:t>
            </w:r>
          </w:p>
        </w:tc>
        <w:tc>
          <w:tcPr>
            <w:tcW w:w="1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报考级别</w:t>
            </w:r>
          </w:p>
        </w:tc>
        <w:tc>
          <w:tcPr>
            <w:tcW w:w="1987"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c>
          <w:tcPr>
            <w:tcW w:w="17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拟申报资格</w:t>
            </w:r>
          </w:p>
        </w:tc>
        <w:tc>
          <w:tcPr>
            <w:tcW w:w="1989"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c>
          <w:tcPr>
            <w:tcW w:w="0" w:type="auto"/>
            <w:vMerge/>
            <w:tcBorders>
              <w:top w:val="single" w:sz="8" w:space="0" w:color="auto"/>
              <w:left w:val="nil"/>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r>
      <w:tr w:rsidR="00C126D5" w:rsidRPr="00C126D5" w:rsidTr="00C126D5">
        <w:trPr>
          <w:trHeight w:val="469"/>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c>
          <w:tcPr>
            <w:tcW w:w="1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spacing w:val="-20"/>
                <w:kern w:val="0"/>
                <w:szCs w:val="21"/>
              </w:rPr>
              <w:t>现有技术资格</w:t>
            </w:r>
          </w:p>
        </w:tc>
        <w:tc>
          <w:tcPr>
            <w:tcW w:w="1987"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c>
          <w:tcPr>
            <w:tcW w:w="17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spacing w:val="-20"/>
                <w:kern w:val="0"/>
                <w:szCs w:val="21"/>
              </w:rPr>
              <w:t>现有资格取得年月</w:t>
            </w:r>
          </w:p>
        </w:tc>
        <w:tc>
          <w:tcPr>
            <w:tcW w:w="3969"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r>
      <w:tr w:rsidR="00C126D5" w:rsidRPr="00C126D5" w:rsidTr="00C126D5">
        <w:trPr>
          <w:trHeight w:val="404"/>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c>
          <w:tcPr>
            <w:tcW w:w="1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执业类别</w:t>
            </w:r>
          </w:p>
        </w:tc>
        <w:tc>
          <w:tcPr>
            <w:tcW w:w="1987"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c>
          <w:tcPr>
            <w:tcW w:w="17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申报专业</w:t>
            </w:r>
          </w:p>
        </w:tc>
        <w:tc>
          <w:tcPr>
            <w:tcW w:w="3969"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r>
      <w:tr w:rsidR="00C126D5" w:rsidRPr="00C126D5" w:rsidTr="00C126D5">
        <w:trPr>
          <w:trHeight w:val="42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c>
          <w:tcPr>
            <w:tcW w:w="1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报考专业</w:t>
            </w:r>
          </w:p>
        </w:tc>
        <w:tc>
          <w:tcPr>
            <w:tcW w:w="1987"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c>
          <w:tcPr>
            <w:tcW w:w="17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spacing w:val="-20"/>
                <w:kern w:val="0"/>
                <w:szCs w:val="21"/>
              </w:rPr>
              <w:t>现有资格聘任年月</w:t>
            </w:r>
          </w:p>
        </w:tc>
        <w:tc>
          <w:tcPr>
            <w:tcW w:w="3969"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r>
      <w:tr w:rsidR="00C126D5" w:rsidRPr="00C126D5" w:rsidTr="00C126D5">
        <w:trPr>
          <w:trHeight w:val="417"/>
        </w:trPr>
        <w:tc>
          <w:tcPr>
            <w:tcW w:w="463"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ind w:left="113" w:right="113"/>
              <w:jc w:val="center"/>
              <w:rPr>
                <w:rFonts w:ascii="Calibri" w:eastAsia="宋体" w:hAnsi="Calibri" w:cs="Calibri"/>
                <w:kern w:val="0"/>
                <w:szCs w:val="21"/>
              </w:rPr>
            </w:pPr>
            <w:r w:rsidRPr="00C126D5">
              <w:rPr>
                <w:rFonts w:ascii="Times New Roman" w:eastAsia="宋体" w:hAnsi="Times New Roman" w:cs="Times New Roman"/>
                <w:b/>
                <w:bCs/>
                <w:kern w:val="0"/>
                <w:szCs w:val="21"/>
              </w:rPr>
              <w:t>教育情况</w:t>
            </w:r>
          </w:p>
        </w:tc>
        <w:tc>
          <w:tcPr>
            <w:tcW w:w="1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参评学历</w:t>
            </w:r>
          </w:p>
        </w:tc>
        <w:tc>
          <w:tcPr>
            <w:tcW w:w="1987"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c>
          <w:tcPr>
            <w:tcW w:w="17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参评学位</w:t>
            </w:r>
          </w:p>
        </w:tc>
        <w:tc>
          <w:tcPr>
            <w:tcW w:w="3969"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r>
      <w:tr w:rsidR="00C126D5" w:rsidRPr="00C126D5" w:rsidTr="00C126D5">
        <w:trPr>
          <w:trHeight w:val="409"/>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c>
          <w:tcPr>
            <w:tcW w:w="1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最高学历</w:t>
            </w:r>
          </w:p>
        </w:tc>
        <w:tc>
          <w:tcPr>
            <w:tcW w:w="1987"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c>
          <w:tcPr>
            <w:tcW w:w="17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最高学位</w:t>
            </w:r>
          </w:p>
        </w:tc>
        <w:tc>
          <w:tcPr>
            <w:tcW w:w="3969"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r>
      <w:tr w:rsidR="00C126D5" w:rsidRPr="00C126D5" w:rsidTr="00C126D5">
        <w:trPr>
          <w:trHeight w:val="390"/>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c>
          <w:tcPr>
            <w:tcW w:w="1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毕业学校</w:t>
            </w:r>
          </w:p>
        </w:tc>
        <w:tc>
          <w:tcPr>
            <w:tcW w:w="1987"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c>
          <w:tcPr>
            <w:tcW w:w="17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毕业专业</w:t>
            </w:r>
          </w:p>
        </w:tc>
        <w:tc>
          <w:tcPr>
            <w:tcW w:w="3969"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r>
      <w:tr w:rsidR="00C126D5" w:rsidRPr="00C126D5" w:rsidTr="00C126D5">
        <w:trPr>
          <w:trHeight w:val="421"/>
        </w:trPr>
        <w:tc>
          <w:tcPr>
            <w:tcW w:w="463"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ind w:left="113" w:right="113"/>
              <w:jc w:val="center"/>
              <w:rPr>
                <w:rFonts w:ascii="Calibri" w:eastAsia="宋体" w:hAnsi="Calibri" w:cs="Calibri"/>
                <w:kern w:val="0"/>
                <w:szCs w:val="21"/>
              </w:rPr>
            </w:pPr>
            <w:r w:rsidRPr="00C126D5">
              <w:rPr>
                <w:rFonts w:ascii="Times New Roman" w:eastAsia="宋体" w:hAnsi="Times New Roman" w:cs="Times New Roman"/>
                <w:b/>
                <w:bCs/>
                <w:kern w:val="0"/>
                <w:szCs w:val="21"/>
              </w:rPr>
              <w:t>工作情况</w:t>
            </w:r>
          </w:p>
        </w:tc>
        <w:tc>
          <w:tcPr>
            <w:tcW w:w="1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单位名称</w:t>
            </w:r>
          </w:p>
        </w:tc>
        <w:tc>
          <w:tcPr>
            <w:tcW w:w="7661"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r>
      <w:tr w:rsidR="00C126D5" w:rsidRPr="00C126D5" w:rsidTr="00C126D5">
        <w:trPr>
          <w:trHeight w:val="472"/>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c>
          <w:tcPr>
            <w:tcW w:w="1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从业年限</w:t>
            </w:r>
          </w:p>
        </w:tc>
        <w:tc>
          <w:tcPr>
            <w:tcW w:w="1987"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c>
          <w:tcPr>
            <w:tcW w:w="170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单位所属</w:t>
            </w:r>
          </w:p>
        </w:tc>
        <w:tc>
          <w:tcPr>
            <w:tcW w:w="3969" w:type="dxa"/>
            <w:gridSpan w:val="4"/>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r>
      <w:tr w:rsidR="00C126D5" w:rsidRPr="00C126D5" w:rsidTr="00C126D5">
        <w:trPr>
          <w:trHeight w:val="445"/>
        </w:trPr>
        <w:tc>
          <w:tcPr>
            <w:tcW w:w="463"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ind w:left="113" w:right="113"/>
              <w:jc w:val="center"/>
              <w:rPr>
                <w:rFonts w:ascii="Calibri" w:eastAsia="宋体" w:hAnsi="Calibri" w:cs="Calibri"/>
                <w:kern w:val="0"/>
                <w:szCs w:val="21"/>
              </w:rPr>
            </w:pPr>
            <w:r w:rsidRPr="00C126D5">
              <w:rPr>
                <w:rFonts w:ascii="Times New Roman" w:eastAsia="宋体" w:hAnsi="Times New Roman" w:cs="Times New Roman"/>
                <w:b/>
                <w:bCs/>
                <w:kern w:val="0"/>
                <w:szCs w:val="21"/>
              </w:rPr>
              <w:t>联系方式</w:t>
            </w:r>
          </w:p>
        </w:tc>
        <w:tc>
          <w:tcPr>
            <w:tcW w:w="1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联系电话</w:t>
            </w:r>
          </w:p>
        </w:tc>
        <w:tc>
          <w:tcPr>
            <w:tcW w:w="3692"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c>
          <w:tcPr>
            <w:tcW w:w="992"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编</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邮</w:t>
            </w:r>
            <w:r w:rsidRPr="00C126D5">
              <w:rPr>
                <w:rFonts w:ascii="Times New Roman" w:eastAsia="宋体" w:hAnsi="Times New Roman" w:cs="Times New Roman"/>
                <w:kern w:val="0"/>
                <w:szCs w:val="21"/>
              </w:rPr>
              <w:t xml:space="preserve"> </w:t>
            </w:r>
          </w:p>
        </w:tc>
        <w:tc>
          <w:tcPr>
            <w:tcW w:w="2977"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r>
      <w:tr w:rsidR="00C126D5" w:rsidRPr="00C126D5" w:rsidTr="00C126D5">
        <w:trPr>
          <w:trHeight w:val="424"/>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C126D5" w:rsidRPr="00C126D5" w:rsidRDefault="00C126D5" w:rsidP="00C126D5">
            <w:pPr>
              <w:widowControl/>
              <w:jc w:val="left"/>
              <w:rPr>
                <w:rFonts w:ascii="Calibri" w:eastAsia="宋体" w:hAnsi="Calibri" w:cs="Calibri"/>
                <w:kern w:val="0"/>
                <w:szCs w:val="21"/>
              </w:rPr>
            </w:pPr>
          </w:p>
        </w:tc>
        <w:tc>
          <w:tcPr>
            <w:tcW w:w="1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址</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地</w:t>
            </w:r>
            <w:r w:rsidRPr="00C126D5">
              <w:rPr>
                <w:rFonts w:ascii="Times New Roman" w:eastAsia="宋体" w:hAnsi="Times New Roman" w:cs="Times New Roman"/>
                <w:kern w:val="0"/>
                <w:szCs w:val="21"/>
              </w:rPr>
              <w:t xml:space="preserve"> </w:t>
            </w:r>
          </w:p>
        </w:tc>
        <w:tc>
          <w:tcPr>
            <w:tcW w:w="7661"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tc>
      </w:tr>
      <w:tr w:rsidR="00C126D5" w:rsidRPr="00C126D5" w:rsidTr="00C126D5">
        <w:trPr>
          <w:trHeight w:val="560"/>
        </w:trPr>
        <w:tc>
          <w:tcPr>
            <w:tcW w:w="1803"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b/>
                <w:bCs/>
                <w:kern w:val="0"/>
                <w:szCs w:val="21"/>
              </w:rPr>
              <w:t>备</w:t>
            </w:r>
            <w:r w:rsidRPr="00C126D5">
              <w:rPr>
                <w:rFonts w:ascii="Times New Roman" w:eastAsia="宋体" w:hAnsi="Times New Roman" w:cs="Times New Roman"/>
                <w:b/>
                <w:bCs/>
                <w:kern w:val="0"/>
                <w:szCs w:val="21"/>
              </w:rPr>
              <w:t> </w:t>
            </w:r>
            <w:r w:rsidRPr="00C126D5">
              <w:rPr>
                <w:rFonts w:ascii="Times New Roman" w:eastAsia="宋体" w:hAnsi="Times New Roman" w:cs="Times New Roman"/>
                <w:b/>
                <w:bCs/>
                <w:kern w:val="0"/>
                <w:szCs w:val="21"/>
              </w:rPr>
              <w:t> </w:t>
            </w:r>
            <w:r w:rsidRPr="00C126D5">
              <w:rPr>
                <w:rFonts w:ascii="仿宋_GB2312" w:eastAsia="仿宋_GB2312" w:hAnsi="Times New Roman" w:cs="Times New Roman"/>
                <w:b/>
                <w:bCs/>
                <w:kern w:val="0"/>
                <w:szCs w:val="21"/>
              </w:rPr>
              <w:t>注</w:t>
            </w:r>
          </w:p>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b/>
                <w:bCs/>
                <w:kern w:val="0"/>
                <w:szCs w:val="21"/>
              </w:rPr>
              <w:t>息</w:t>
            </w:r>
            <w:r w:rsidRPr="00C126D5">
              <w:rPr>
                <w:rFonts w:ascii="Times New Roman" w:eastAsia="宋体" w:hAnsi="Times New Roman" w:cs="Times New Roman"/>
                <w:b/>
                <w:bCs/>
                <w:kern w:val="0"/>
                <w:szCs w:val="21"/>
              </w:rPr>
              <w:t> </w:t>
            </w:r>
            <w:r w:rsidRPr="00C126D5">
              <w:rPr>
                <w:rFonts w:ascii="Times New Roman" w:eastAsia="宋体" w:hAnsi="Times New Roman" w:cs="Times New Roman"/>
                <w:b/>
                <w:bCs/>
                <w:kern w:val="0"/>
                <w:szCs w:val="21"/>
              </w:rPr>
              <w:t>信</w:t>
            </w:r>
            <w:r w:rsidRPr="00C126D5">
              <w:rPr>
                <w:rFonts w:ascii="Times New Roman" w:eastAsia="宋体" w:hAnsi="Times New Roman" w:cs="Times New Roman"/>
                <w:b/>
                <w:bCs/>
                <w:kern w:val="0"/>
                <w:szCs w:val="21"/>
              </w:rPr>
              <w:t xml:space="preserve"> </w:t>
            </w:r>
          </w:p>
        </w:tc>
        <w:tc>
          <w:tcPr>
            <w:tcW w:w="7661" w:type="dxa"/>
            <w:gridSpan w:val="7"/>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 </w:t>
            </w:r>
          </w:p>
        </w:tc>
      </w:tr>
      <w:tr w:rsidR="00C126D5" w:rsidRPr="00C126D5" w:rsidTr="00C126D5">
        <w:tc>
          <w:tcPr>
            <w:tcW w:w="9464" w:type="dxa"/>
            <w:gridSpan w:val="9"/>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b/>
                <w:bCs/>
                <w:kern w:val="0"/>
                <w:szCs w:val="21"/>
              </w:rPr>
              <w:t>以下由审核部门填写盖章</w:t>
            </w:r>
          </w:p>
        </w:tc>
      </w:tr>
      <w:tr w:rsidR="00C126D5" w:rsidRPr="00C126D5" w:rsidTr="00C126D5">
        <w:trPr>
          <w:trHeight w:val="1134"/>
        </w:trPr>
        <w:tc>
          <w:tcPr>
            <w:tcW w:w="46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ind w:left="113" w:right="113"/>
              <w:jc w:val="center"/>
              <w:rPr>
                <w:rFonts w:ascii="Calibri" w:eastAsia="宋体" w:hAnsi="Calibri" w:cs="Calibri"/>
                <w:kern w:val="0"/>
                <w:szCs w:val="21"/>
              </w:rPr>
            </w:pPr>
            <w:r w:rsidRPr="00C126D5">
              <w:rPr>
                <w:rFonts w:ascii="Times New Roman" w:eastAsia="宋体" w:hAnsi="Times New Roman" w:cs="Times New Roman"/>
                <w:b/>
                <w:bCs/>
                <w:kern w:val="0"/>
                <w:szCs w:val="21"/>
              </w:rPr>
              <w:t>审查意见</w:t>
            </w:r>
          </w:p>
        </w:tc>
        <w:tc>
          <w:tcPr>
            <w:tcW w:w="2899"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 </w:t>
            </w:r>
          </w:p>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单位人事部门或档案</w:t>
            </w:r>
          </w:p>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存放单位审查意见</w:t>
            </w:r>
          </w:p>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p w:rsidR="00C126D5" w:rsidRPr="00C126D5" w:rsidRDefault="00C126D5" w:rsidP="00C126D5">
            <w:pPr>
              <w:widowControl/>
              <w:spacing w:line="351" w:lineRule="atLeast"/>
              <w:ind w:firstLine="945"/>
              <w:rPr>
                <w:rFonts w:ascii="Calibri" w:eastAsia="宋体" w:hAnsi="Calibri" w:cs="Calibri"/>
                <w:kern w:val="0"/>
                <w:szCs w:val="21"/>
              </w:rPr>
            </w:pPr>
            <w:r w:rsidRPr="00C126D5">
              <w:rPr>
                <w:rFonts w:ascii="Times New Roman" w:eastAsia="宋体" w:hAnsi="Times New Roman" w:cs="Times New Roman"/>
                <w:kern w:val="0"/>
                <w:szCs w:val="21"/>
              </w:rPr>
              <w:t>印章</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p>
          <w:p w:rsidR="00C126D5" w:rsidRPr="00C126D5" w:rsidRDefault="00C126D5" w:rsidP="00C126D5">
            <w:pPr>
              <w:widowControl/>
              <w:spacing w:line="351" w:lineRule="atLeast"/>
              <w:ind w:firstLine="945"/>
              <w:rPr>
                <w:rFonts w:ascii="Calibri" w:eastAsia="宋体" w:hAnsi="Calibri" w:cs="Calibri"/>
                <w:kern w:val="0"/>
                <w:szCs w:val="21"/>
              </w:rPr>
            </w:pPr>
            <w:r w:rsidRPr="00C126D5">
              <w:rPr>
                <w:rFonts w:ascii="Times New Roman" w:eastAsia="宋体" w:hAnsi="Times New Roman" w:cs="Times New Roman"/>
                <w:kern w:val="0"/>
                <w:szCs w:val="21"/>
              </w:rPr>
              <w:lastRenderedPageBreak/>
              <w:t>日</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月</w:t>
            </w:r>
            <w:r w:rsidRPr="00C126D5">
              <w:rPr>
                <w:rFonts w:ascii="Times New Roman" w:eastAsia="宋体" w:hAnsi="Times New Roman" w:cs="Times New Roman"/>
                <w:kern w:val="0"/>
                <w:szCs w:val="21"/>
              </w:rPr>
              <w:t xml:space="preserve">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年</w:t>
            </w:r>
            <w:r w:rsidRPr="00C126D5">
              <w:rPr>
                <w:rFonts w:ascii="Times New Roman" w:eastAsia="宋体" w:hAnsi="Times New Roman" w:cs="Times New Roman"/>
                <w:kern w:val="0"/>
                <w:szCs w:val="21"/>
              </w:rPr>
              <w:t xml:space="preserve">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p>
        </w:tc>
        <w:tc>
          <w:tcPr>
            <w:tcW w:w="2842"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lastRenderedPageBreak/>
              <w:t> </w:t>
            </w:r>
          </w:p>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考点考试管理机构审查意见</w:t>
            </w:r>
          </w:p>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 </w:t>
            </w:r>
          </w:p>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 </w:t>
            </w:r>
          </w:p>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负责人签章：</w:t>
            </w:r>
          </w:p>
          <w:p w:rsidR="00C126D5" w:rsidRPr="00C126D5" w:rsidRDefault="00C126D5" w:rsidP="00C126D5">
            <w:pPr>
              <w:widowControl/>
              <w:spacing w:line="351" w:lineRule="atLeast"/>
              <w:ind w:firstLine="840"/>
              <w:rPr>
                <w:rFonts w:ascii="Calibri" w:eastAsia="宋体" w:hAnsi="Calibri" w:cs="Calibri"/>
                <w:kern w:val="0"/>
                <w:szCs w:val="21"/>
              </w:rPr>
            </w:pPr>
            <w:r w:rsidRPr="00C126D5">
              <w:rPr>
                <w:rFonts w:ascii="Times New Roman" w:eastAsia="宋体" w:hAnsi="Times New Roman" w:cs="Times New Roman"/>
                <w:kern w:val="0"/>
                <w:szCs w:val="21"/>
              </w:rPr>
              <w:lastRenderedPageBreak/>
              <w:t>日</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月</w:t>
            </w:r>
            <w:r w:rsidRPr="00C126D5">
              <w:rPr>
                <w:rFonts w:ascii="Times New Roman" w:eastAsia="宋体" w:hAnsi="Times New Roman" w:cs="Times New Roman"/>
                <w:kern w:val="0"/>
                <w:szCs w:val="21"/>
              </w:rPr>
              <w:t xml:space="preserve">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年</w:t>
            </w:r>
            <w:r w:rsidRPr="00C126D5">
              <w:rPr>
                <w:rFonts w:ascii="Times New Roman" w:eastAsia="宋体" w:hAnsi="Times New Roman" w:cs="Times New Roman"/>
                <w:kern w:val="0"/>
                <w:szCs w:val="21"/>
              </w:rPr>
              <w:t xml:space="preserve"> </w:t>
            </w:r>
          </w:p>
        </w:tc>
        <w:tc>
          <w:tcPr>
            <w:tcW w:w="3260"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lastRenderedPageBreak/>
              <w:t> </w:t>
            </w:r>
          </w:p>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考区考试管理机构审查意见</w:t>
            </w:r>
          </w:p>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 </w:t>
            </w:r>
          </w:p>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Times New Roman" w:eastAsia="宋体" w:hAnsi="Times New Roman" w:cs="Times New Roman"/>
                <w:kern w:val="0"/>
                <w:szCs w:val="21"/>
              </w:rPr>
              <w:t> </w:t>
            </w:r>
          </w:p>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 </w:t>
            </w:r>
          </w:p>
          <w:p w:rsidR="00C126D5" w:rsidRPr="00C126D5" w:rsidRDefault="00C126D5" w:rsidP="00C126D5">
            <w:pPr>
              <w:widowControl/>
              <w:spacing w:line="351" w:lineRule="atLeast"/>
              <w:rPr>
                <w:rFonts w:ascii="Calibri" w:eastAsia="宋体" w:hAnsi="Calibri" w:cs="Calibri"/>
                <w:kern w:val="0"/>
                <w:szCs w:val="21"/>
              </w:rPr>
            </w:pPr>
            <w:r w:rsidRPr="00C126D5">
              <w:rPr>
                <w:rFonts w:ascii="Times New Roman" w:eastAsia="宋体" w:hAnsi="Times New Roman" w:cs="Times New Roman"/>
                <w:kern w:val="0"/>
                <w:szCs w:val="21"/>
              </w:rPr>
              <w:t>负责人签章：</w:t>
            </w:r>
          </w:p>
          <w:p w:rsidR="00C126D5" w:rsidRPr="00C126D5" w:rsidRDefault="00C126D5" w:rsidP="00C126D5">
            <w:pPr>
              <w:widowControl/>
              <w:spacing w:line="351" w:lineRule="atLeast"/>
              <w:ind w:firstLine="525"/>
              <w:rPr>
                <w:rFonts w:ascii="Calibri" w:eastAsia="宋体" w:hAnsi="Calibri" w:cs="Calibri"/>
                <w:kern w:val="0"/>
                <w:szCs w:val="21"/>
              </w:rPr>
            </w:pPr>
            <w:r w:rsidRPr="00C126D5">
              <w:rPr>
                <w:rFonts w:ascii="Times New Roman" w:eastAsia="宋体" w:hAnsi="Times New Roman" w:cs="Times New Roman"/>
                <w:kern w:val="0"/>
                <w:szCs w:val="21"/>
              </w:rPr>
              <w:lastRenderedPageBreak/>
              <w:t>日</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月</w:t>
            </w:r>
            <w:r w:rsidRPr="00C126D5">
              <w:rPr>
                <w:rFonts w:ascii="Times New Roman" w:eastAsia="宋体" w:hAnsi="Times New Roman" w:cs="Times New Roman"/>
                <w:kern w:val="0"/>
                <w:szCs w:val="21"/>
              </w:rPr>
              <w:t xml:space="preserve">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年</w:t>
            </w:r>
            <w:r w:rsidRPr="00C126D5">
              <w:rPr>
                <w:rFonts w:ascii="Times New Roman" w:eastAsia="宋体" w:hAnsi="Times New Roman" w:cs="Times New Roman"/>
                <w:kern w:val="0"/>
                <w:szCs w:val="21"/>
              </w:rPr>
              <w:t xml:space="preserve">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r w:rsidRPr="00C126D5">
              <w:rPr>
                <w:rFonts w:ascii="Times New Roman" w:eastAsia="宋体" w:hAnsi="Times New Roman" w:cs="Times New Roman"/>
                <w:kern w:val="0"/>
                <w:szCs w:val="21"/>
              </w:rPr>
              <w:t> </w:t>
            </w:r>
          </w:p>
        </w:tc>
      </w:tr>
    </w:tbl>
    <w:p w:rsidR="00C126D5" w:rsidRPr="00C126D5" w:rsidRDefault="00C126D5" w:rsidP="00C126D5">
      <w:pPr>
        <w:widowControl/>
        <w:shd w:val="clear" w:color="auto" w:fill="FFFFFF"/>
        <w:spacing w:line="400" w:lineRule="atLeast"/>
        <w:rPr>
          <w:rFonts w:ascii="Calibri" w:eastAsia="宋体" w:hAnsi="Calibri" w:cs="Calibri"/>
          <w:color w:val="333333"/>
          <w:kern w:val="0"/>
          <w:szCs w:val="21"/>
        </w:rPr>
      </w:pPr>
      <w:r w:rsidRPr="00C126D5">
        <w:rPr>
          <w:rFonts w:ascii="仿宋_GB2312" w:eastAsia="仿宋_GB2312" w:hAnsi="Times New Roman" w:cs="Times New Roman"/>
          <w:color w:val="333333"/>
          <w:kern w:val="0"/>
          <w:szCs w:val="21"/>
        </w:rPr>
        <w:lastRenderedPageBreak/>
        <w:t>备注：</w:t>
      </w:r>
      <w:r w:rsidRPr="00C126D5">
        <w:rPr>
          <w:rFonts w:ascii="Times New Roman" w:eastAsia="宋体" w:hAnsi="Times New Roman" w:cs="Times New Roman"/>
          <w:color w:val="333333"/>
          <w:kern w:val="0"/>
          <w:szCs w:val="21"/>
        </w:rPr>
        <w:t>1.</w:t>
      </w:r>
      <w:r w:rsidRPr="00C126D5">
        <w:rPr>
          <w:rFonts w:ascii="仿宋_GB2312" w:eastAsia="仿宋_GB2312" w:hAnsi="Times New Roman" w:cs="Times New Roman"/>
          <w:color w:val="333333"/>
          <w:kern w:val="0"/>
          <w:szCs w:val="21"/>
        </w:rPr>
        <w:t>此表以网上报名后打印的实际样式为准。</w:t>
      </w:r>
    </w:p>
    <w:p w:rsidR="00C126D5" w:rsidRPr="00C126D5" w:rsidRDefault="00C126D5" w:rsidP="00C126D5">
      <w:pPr>
        <w:widowControl/>
        <w:shd w:val="clear" w:color="auto" w:fill="FFFFFF"/>
        <w:spacing w:line="400" w:lineRule="atLeast"/>
        <w:rPr>
          <w:rFonts w:ascii="Calibri" w:eastAsia="宋体" w:hAnsi="Calibri" w:cs="Calibri"/>
          <w:color w:val="333333"/>
          <w:kern w:val="0"/>
          <w:szCs w:val="21"/>
        </w:rPr>
      </w:pPr>
      <w:r w:rsidRPr="00C126D5">
        <w:rPr>
          <w:rFonts w:ascii="Times New Roman" w:eastAsia="宋体" w:hAnsi="Times New Roman" w:cs="Times New Roman"/>
          <w:color w:val="333333"/>
          <w:kern w:val="0"/>
          <w:szCs w:val="21"/>
        </w:rPr>
        <w:t>2.</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仿宋_GB2312" w:eastAsia="仿宋_GB2312" w:hAnsi="Times New Roman" w:cs="Times New Roman"/>
          <w:color w:val="333333"/>
          <w:kern w:val="0"/>
          <w:szCs w:val="21"/>
        </w:rPr>
        <w:t>申报人员请仔细核对后签字确认，一旦确认不得修改。</w:t>
      </w:r>
    </w:p>
    <w:p w:rsidR="00C126D5" w:rsidRPr="00C126D5" w:rsidRDefault="00C126D5" w:rsidP="00C126D5">
      <w:pPr>
        <w:widowControl/>
        <w:shd w:val="clear" w:color="auto" w:fill="FFFFFF"/>
        <w:spacing w:line="400" w:lineRule="atLeast"/>
        <w:rPr>
          <w:rFonts w:ascii="Calibri" w:eastAsia="宋体" w:hAnsi="Calibri" w:cs="Calibri"/>
          <w:color w:val="333333"/>
          <w:kern w:val="0"/>
          <w:szCs w:val="21"/>
        </w:rPr>
      </w:pPr>
      <w:r w:rsidRPr="00C126D5">
        <w:rPr>
          <w:rFonts w:ascii="仿宋_GB2312" w:eastAsia="仿宋_GB2312" w:hAnsi="Times New Roman" w:cs="Times New Roman"/>
          <w:b/>
          <w:bCs/>
          <w:color w:val="333333"/>
          <w:kern w:val="0"/>
          <w:szCs w:val="21"/>
        </w:rPr>
        <w:t>申报人员签名：</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仿宋_GB2312" w:eastAsia="仿宋_GB2312" w:hAnsi="Times New Roman" w:cs="Times New Roman"/>
          <w:b/>
          <w:bCs/>
          <w:color w:val="333333"/>
          <w:kern w:val="0"/>
          <w:szCs w:val="21"/>
        </w:rPr>
        <w:t>日期：</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仿宋_GB2312" w:eastAsia="仿宋_GB2312" w:hAnsi="Times New Roman" w:cs="Times New Roman"/>
          <w:b/>
          <w:bCs/>
          <w:color w:val="333333"/>
          <w:kern w:val="0"/>
          <w:szCs w:val="21"/>
        </w:rPr>
        <w:t>年</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仿宋_GB2312" w:eastAsia="仿宋_GB2312" w:hAnsi="Times New Roman" w:cs="Times New Roman"/>
          <w:b/>
          <w:bCs/>
          <w:color w:val="333333"/>
          <w:kern w:val="0"/>
          <w:szCs w:val="21"/>
        </w:rPr>
        <w:t>月</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b/>
          <w:bCs/>
          <w:color w:val="333333"/>
          <w:kern w:val="0"/>
          <w:szCs w:val="21"/>
        </w:rPr>
        <w:t> </w:t>
      </w:r>
      <w:r w:rsidRPr="00C126D5">
        <w:rPr>
          <w:rFonts w:ascii="Times New Roman" w:eastAsia="宋体" w:hAnsi="Times New Roman" w:cs="Times New Roman"/>
          <w:color w:val="333333"/>
          <w:kern w:val="0"/>
          <w:szCs w:val="21"/>
        </w:rPr>
        <w:t> </w:t>
      </w:r>
      <w:r w:rsidRPr="00C126D5">
        <w:rPr>
          <w:rFonts w:ascii="Times New Roman" w:eastAsia="宋体" w:hAnsi="Times New Roman" w:cs="Times New Roman"/>
          <w:color w:val="333333"/>
          <w:kern w:val="0"/>
          <w:szCs w:val="21"/>
        </w:rPr>
        <w:t> </w:t>
      </w:r>
      <w:r w:rsidRPr="00C126D5">
        <w:rPr>
          <w:rFonts w:ascii="仿宋_GB2312" w:eastAsia="仿宋_GB2312" w:hAnsi="Times New Roman" w:cs="Times New Roman"/>
          <w:b/>
          <w:bCs/>
          <w:color w:val="333333"/>
          <w:kern w:val="0"/>
          <w:szCs w:val="21"/>
        </w:rPr>
        <w:t>日</w:t>
      </w:r>
    </w:p>
    <w:p w:rsidR="00C126D5" w:rsidRPr="00C126D5" w:rsidRDefault="00C126D5" w:rsidP="00C126D5">
      <w:pPr>
        <w:widowControl/>
        <w:shd w:val="clear" w:color="auto" w:fill="FFFFFF"/>
        <w:spacing w:line="351" w:lineRule="atLeast"/>
        <w:rPr>
          <w:rFonts w:ascii="Calibri" w:eastAsia="宋体" w:hAnsi="Calibri" w:cs="Calibri"/>
          <w:color w:val="333333"/>
          <w:kern w:val="0"/>
          <w:szCs w:val="21"/>
        </w:rPr>
      </w:pPr>
      <w:r w:rsidRPr="00C126D5">
        <w:rPr>
          <w:rFonts w:ascii="仿宋" w:eastAsia="仿宋" w:hAnsi="仿宋" w:cs="Calibri" w:hint="eastAsia"/>
          <w:color w:val="333333"/>
          <w:kern w:val="0"/>
          <w:sz w:val="32"/>
          <w:szCs w:val="32"/>
        </w:rPr>
        <w:br w:type="textWrapping" w:clear="all"/>
      </w:r>
      <w:r w:rsidRPr="00C126D5">
        <w:rPr>
          <w:rFonts w:ascii="方正仿宋_GBK" w:eastAsia="方正仿宋_GBK" w:hAnsi="Calibri" w:cs="Calibri" w:hint="eastAsia"/>
          <w:color w:val="333333"/>
          <w:kern w:val="0"/>
          <w:sz w:val="32"/>
          <w:szCs w:val="32"/>
        </w:rPr>
        <w:t>附件4</w:t>
      </w:r>
    </w:p>
    <w:p w:rsidR="00C126D5" w:rsidRPr="00C126D5" w:rsidRDefault="00C126D5" w:rsidP="00C126D5">
      <w:pPr>
        <w:widowControl/>
        <w:shd w:val="clear" w:color="auto" w:fill="FFFFFF"/>
        <w:spacing w:line="351" w:lineRule="atLeast"/>
        <w:jc w:val="center"/>
        <w:rPr>
          <w:rFonts w:ascii="Calibri" w:eastAsia="宋体" w:hAnsi="Calibri" w:cs="Calibri"/>
          <w:color w:val="333333"/>
          <w:kern w:val="0"/>
          <w:szCs w:val="21"/>
        </w:rPr>
      </w:pPr>
      <w:r w:rsidRPr="00C126D5">
        <w:rPr>
          <w:rFonts w:ascii="方正小标宋_GBK" w:eastAsia="方正小标宋_GBK" w:hAnsi="Calibri" w:cs="Calibri" w:hint="eastAsia"/>
          <w:color w:val="333333"/>
          <w:kern w:val="0"/>
          <w:sz w:val="44"/>
          <w:szCs w:val="44"/>
        </w:rPr>
        <w:t>新冠肺炎疫情防控一线医务人员报考确认表</w:t>
      </w:r>
    </w:p>
    <w:tbl>
      <w:tblPr>
        <w:tblW w:w="9385" w:type="dxa"/>
        <w:tblInd w:w="-318" w:type="dxa"/>
        <w:tblCellMar>
          <w:top w:w="15" w:type="dxa"/>
          <w:left w:w="15" w:type="dxa"/>
          <w:bottom w:w="15" w:type="dxa"/>
          <w:right w:w="15" w:type="dxa"/>
        </w:tblCellMar>
        <w:tblLook w:val="04A0"/>
      </w:tblPr>
      <w:tblGrid>
        <w:gridCol w:w="1274"/>
        <w:gridCol w:w="570"/>
        <w:gridCol w:w="443"/>
        <w:gridCol w:w="443"/>
        <w:gridCol w:w="443"/>
        <w:gridCol w:w="443"/>
        <w:gridCol w:w="446"/>
        <w:gridCol w:w="443"/>
        <w:gridCol w:w="443"/>
        <w:gridCol w:w="443"/>
        <w:gridCol w:w="443"/>
        <w:gridCol w:w="443"/>
        <w:gridCol w:w="443"/>
        <w:gridCol w:w="443"/>
        <w:gridCol w:w="443"/>
        <w:gridCol w:w="443"/>
        <w:gridCol w:w="443"/>
        <w:gridCol w:w="443"/>
        <w:gridCol w:w="450"/>
      </w:tblGrid>
      <w:tr w:rsidR="00C126D5" w:rsidRPr="00C126D5" w:rsidTr="00C126D5">
        <w:trPr>
          <w:trHeight w:val="549"/>
        </w:trPr>
        <w:tc>
          <w:tcPr>
            <w:tcW w:w="127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黑体" w:eastAsia="黑体" w:hAnsi="黑体" w:cs="Calibri" w:hint="eastAsia"/>
                <w:kern w:val="0"/>
                <w:sz w:val="24"/>
                <w:szCs w:val="24"/>
              </w:rPr>
              <w:t>名</w:t>
            </w:r>
            <w:r w:rsidRPr="00C126D5">
              <w:rPr>
                <w:rFonts w:ascii="MS Mincho" w:eastAsia="MS Mincho" w:hAnsi="MS Mincho" w:cs="MS Mincho" w:hint="eastAsia"/>
                <w:kern w:val="0"/>
                <w:sz w:val="24"/>
                <w:szCs w:val="24"/>
              </w:rPr>
              <w:t> </w:t>
            </w:r>
            <w:r w:rsidRPr="00C126D5">
              <w:rPr>
                <w:rFonts w:ascii="黑体" w:eastAsia="黑体" w:hAnsi="黑体" w:cs="Calibri" w:hint="eastAsia"/>
                <w:kern w:val="0"/>
                <w:sz w:val="24"/>
                <w:szCs w:val="24"/>
              </w:rPr>
              <w:t xml:space="preserve">姓 </w:t>
            </w:r>
          </w:p>
        </w:tc>
        <w:tc>
          <w:tcPr>
            <w:tcW w:w="1899" w:type="dxa"/>
            <w:gridSpan w:val="4"/>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1775" w:type="dxa"/>
            <w:gridSpan w:val="4"/>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黑体" w:eastAsia="黑体" w:hAnsi="黑体" w:cs="Calibri" w:hint="eastAsia"/>
                <w:kern w:val="0"/>
                <w:sz w:val="28"/>
                <w:szCs w:val="28"/>
              </w:rPr>
              <w:t>工作单位</w:t>
            </w:r>
          </w:p>
        </w:tc>
        <w:tc>
          <w:tcPr>
            <w:tcW w:w="4437" w:type="dxa"/>
            <w:gridSpan w:val="10"/>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r>
      <w:tr w:rsidR="00C126D5" w:rsidRPr="00C126D5" w:rsidTr="00C126D5">
        <w:trPr>
          <w:trHeight w:val="586"/>
        </w:trPr>
        <w:tc>
          <w:tcPr>
            <w:tcW w:w="127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黑体" w:eastAsia="黑体" w:hAnsi="黑体" w:cs="Calibri" w:hint="eastAsia"/>
                <w:kern w:val="0"/>
                <w:sz w:val="24"/>
                <w:szCs w:val="24"/>
              </w:rPr>
              <w:t>身份证号</w:t>
            </w:r>
          </w:p>
        </w:tc>
        <w:tc>
          <w:tcPr>
            <w:tcW w:w="5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4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4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44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44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44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44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44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44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44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44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44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44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44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44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44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44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45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r>
      <w:tr w:rsidR="00C126D5" w:rsidRPr="00C126D5" w:rsidTr="00C126D5">
        <w:trPr>
          <w:trHeight w:val="505"/>
        </w:trPr>
        <w:tc>
          <w:tcPr>
            <w:tcW w:w="127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黑体" w:eastAsia="黑体" w:hAnsi="黑体" w:cs="Calibri" w:hint="eastAsia"/>
                <w:kern w:val="0"/>
                <w:sz w:val="24"/>
                <w:szCs w:val="24"/>
              </w:rPr>
              <w:t>委派单位</w:t>
            </w:r>
          </w:p>
        </w:tc>
        <w:tc>
          <w:tcPr>
            <w:tcW w:w="2788" w:type="dxa"/>
            <w:gridSpan w:val="6"/>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c>
          <w:tcPr>
            <w:tcW w:w="1772"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黑体" w:eastAsia="黑体" w:hAnsi="黑体" w:cs="Calibri" w:hint="eastAsia"/>
                <w:kern w:val="0"/>
                <w:sz w:val="24"/>
                <w:szCs w:val="24"/>
              </w:rPr>
              <w:t>委派地点</w:t>
            </w:r>
          </w:p>
        </w:tc>
        <w:tc>
          <w:tcPr>
            <w:tcW w:w="3551" w:type="dxa"/>
            <w:gridSpan w:val="8"/>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MS Mincho" w:eastAsia="MS Mincho" w:hAnsi="MS Mincho" w:cs="MS Mincho" w:hint="eastAsia"/>
                <w:kern w:val="0"/>
                <w:sz w:val="28"/>
                <w:szCs w:val="28"/>
              </w:rPr>
              <w:t> </w:t>
            </w:r>
          </w:p>
        </w:tc>
      </w:tr>
      <w:tr w:rsidR="00C126D5" w:rsidRPr="00C126D5" w:rsidTr="00C126D5">
        <w:trPr>
          <w:trHeight w:val="1315"/>
        </w:trPr>
        <w:tc>
          <w:tcPr>
            <w:tcW w:w="127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460" w:lineRule="atLeast"/>
              <w:jc w:val="center"/>
              <w:rPr>
                <w:rFonts w:ascii="Calibri" w:eastAsia="宋体" w:hAnsi="Calibri" w:cs="Calibri"/>
                <w:kern w:val="0"/>
                <w:szCs w:val="21"/>
              </w:rPr>
            </w:pPr>
            <w:r w:rsidRPr="00C126D5">
              <w:rPr>
                <w:rFonts w:ascii="黑体" w:eastAsia="黑体" w:hAnsi="黑体" w:cs="Calibri" w:hint="eastAsia"/>
                <w:kern w:val="0"/>
                <w:sz w:val="24"/>
                <w:szCs w:val="24"/>
              </w:rPr>
              <w:t>从事一线</w:t>
            </w:r>
          </w:p>
          <w:p w:rsidR="00C126D5" w:rsidRPr="00C126D5" w:rsidRDefault="00C126D5" w:rsidP="00C126D5">
            <w:pPr>
              <w:widowControl/>
              <w:spacing w:line="460" w:lineRule="atLeast"/>
              <w:jc w:val="center"/>
              <w:rPr>
                <w:rFonts w:ascii="Calibri" w:eastAsia="宋体" w:hAnsi="Calibri" w:cs="Calibri"/>
                <w:kern w:val="0"/>
                <w:szCs w:val="21"/>
              </w:rPr>
            </w:pPr>
            <w:r w:rsidRPr="00C126D5">
              <w:rPr>
                <w:rFonts w:ascii="黑体" w:eastAsia="黑体" w:hAnsi="黑体" w:cs="Calibri" w:hint="eastAsia"/>
                <w:kern w:val="0"/>
                <w:sz w:val="24"/>
                <w:szCs w:val="24"/>
              </w:rPr>
              <w:t>防疫工作时间</w:t>
            </w:r>
          </w:p>
        </w:tc>
        <w:tc>
          <w:tcPr>
            <w:tcW w:w="8111" w:type="dxa"/>
            <w:gridSpan w:val="18"/>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仿宋" w:eastAsia="仿宋" w:hAnsi="仿宋" w:cs="Calibri" w:hint="eastAsia"/>
                <w:kern w:val="0"/>
                <w:sz w:val="28"/>
                <w:szCs w:val="28"/>
              </w:rPr>
              <w:t>自</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仿宋" w:eastAsia="仿宋" w:hAnsi="仿宋" w:cs="Calibri" w:hint="eastAsia"/>
                <w:kern w:val="0"/>
                <w:sz w:val="28"/>
                <w:szCs w:val="28"/>
              </w:rPr>
              <w:t>年</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仿宋" w:eastAsia="仿宋" w:hAnsi="仿宋" w:cs="Calibri" w:hint="eastAsia"/>
                <w:kern w:val="0"/>
                <w:sz w:val="28"/>
                <w:szCs w:val="28"/>
              </w:rPr>
              <w:t>月</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仿宋" w:eastAsia="仿宋" w:hAnsi="仿宋" w:cs="Calibri" w:hint="eastAsia"/>
                <w:kern w:val="0"/>
                <w:sz w:val="28"/>
                <w:szCs w:val="28"/>
              </w:rPr>
              <w:t>日至</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仿宋" w:eastAsia="仿宋" w:hAnsi="仿宋" w:cs="Calibri" w:hint="eastAsia"/>
                <w:kern w:val="0"/>
                <w:sz w:val="28"/>
                <w:szCs w:val="28"/>
              </w:rPr>
              <w:t>年</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仿宋" w:eastAsia="仿宋" w:hAnsi="仿宋" w:cs="Calibri" w:hint="eastAsia"/>
                <w:kern w:val="0"/>
                <w:sz w:val="28"/>
                <w:szCs w:val="28"/>
              </w:rPr>
              <w:t>月</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MS Mincho" w:eastAsia="MS Mincho" w:hAnsi="MS Mincho" w:cs="MS Mincho" w:hint="eastAsia"/>
                <w:kern w:val="0"/>
                <w:sz w:val="28"/>
                <w:szCs w:val="28"/>
                <w:u w:val="single"/>
              </w:rPr>
              <w:t> </w:t>
            </w:r>
            <w:r w:rsidRPr="00C126D5">
              <w:rPr>
                <w:rFonts w:ascii="仿宋" w:eastAsia="仿宋" w:hAnsi="仿宋" w:cs="Calibri" w:hint="eastAsia"/>
                <w:kern w:val="0"/>
                <w:sz w:val="28"/>
                <w:szCs w:val="28"/>
              </w:rPr>
              <w:t>日</w:t>
            </w:r>
          </w:p>
        </w:tc>
      </w:tr>
      <w:tr w:rsidR="00C126D5" w:rsidRPr="00C126D5" w:rsidTr="00C126D5">
        <w:tc>
          <w:tcPr>
            <w:tcW w:w="127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黑体" w:eastAsia="黑体" w:hAnsi="黑体" w:cs="Calibri" w:hint="eastAsia"/>
                <w:kern w:val="0"/>
                <w:sz w:val="24"/>
                <w:szCs w:val="24"/>
              </w:rPr>
              <w:t>从 事</w:t>
            </w:r>
          </w:p>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黑体" w:eastAsia="黑体" w:hAnsi="黑体" w:cs="Calibri" w:hint="eastAsia"/>
                <w:kern w:val="0"/>
                <w:sz w:val="24"/>
                <w:szCs w:val="24"/>
              </w:rPr>
              <w:t>一 线</w:t>
            </w:r>
          </w:p>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黑体" w:eastAsia="黑体" w:hAnsi="黑体" w:cs="Calibri" w:hint="eastAsia"/>
                <w:kern w:val="0"/>
                <w:sz w:val="24"/>
                <w:szCs w:val="24"/>
              </w:rPr>
              <w:t>防 疫</w:t>
            </w:r>
          </w:p>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黑体" w:eastAsia="黑体" w:hAnsi="黑体" w:cs="Calibri" w:hint="eastAsia"/>
                <w:kern w:val="0"/>
                <w:sz w:val="24"/>
                <w:szCs w:val="24"/>
              </w:rPr>
              <w:t>工 作</w:t>
            </w:r>
          </w:p>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黑体" w:eastAsia="黑体" w:hAnsi="黑体" w:cs="Calibri" w:hint="eastAsia"/>
                <w:kern w:val="0"/>
                <w:sz w:val="24"/>
                <w:szCs w:val="24"/>
              </w:rPr>
              <w:t>项 目</w:t>
            </w:r>
          </w:p>
        </w:tc>
        <w:tc>
          <w:tcPr>
            <w:tcW w:w="8111" w:type="dxa"/>
            <w:gridSpan w:val="18"/>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400" w:lineRule="atLeast"/>
              <w:ind w:firstLine="105"/>
              <w:rPr>
                <w:rFonts w:ascii="Calibri" w:eastAsia="宋体" w:hAnsi="Calibri" w:cs="Calibri"/>
                <w:kern w:val="0"/>
                <w:szCs w:val="21"/>
              </w:rPr>
            </w:pPr>
            <w:r w:rsidRPr="00C126D5">
              <w:rPr>
                <w:rFonts w:ascii="仿宋" w:eastAsia="仿宋" w:hAnsi="仿宋" w:cs="Calibri" w:hint="eastAsia"/>
                <w:kern w:val="0"/>
                <w:szCs w:val="21"/>
              </w:rPr>
              <w:t>□ 2、与确诊或疑似病例直接接触的筛查</w:t>
            </w:r>
            <w:r w:rsidRPr="00C126D5">
              <w:rPr>
                <w:rFonts w:ascii="MS Mincho" w:eastAsia="MS Mincho" w:hAnsi="MS Mincho" w:cs="MS Mincho" w:hint="eastAsia"/>
                <w:kern w:val="0"/>
                <w:szCs w:val="21"/>
              </w:rPr>
              <w:t> </w:t>
            </w:r>
            <w:r w:rsidRPr="00C126D5">
              <w:rPr>
                <w:rFonts w:ascii="仿宋" w:eastAsia="仿宋" w:hAnsi="仿宋" w:cs="Calibri" w:hint="eastAsia"/>
                <w:kern w:val="0"/>
                <w:szCs w:val="21"/>
              </w:rPr>
              <w:t xml:space="preserve">□ 1、与确诊或疑似病例直接接触的接诊 </w:t>
            </w:r>
          </w:p>
          <w:p w:rsidR="00C126D5" w:rsidRPr="00C126D5" w:rsidRDefault="00C126D5" w:rsidP="00C126D5">
            <w:pPr>
              <w:widowControl/>
              <w:spacing w:line="400" w:lineRule="atLeast"/>
              <w:ind w:firstLine="105"/>
              <w:rPr>
                <w:rFonts w:ascii="Calibri" w:eastAsia="宋体" w:hAnsi="Calibri" w:cs="Calibri"/>
                <w:kern w:val="0"/>
                <w:szCs w:val="21"/>
              </w:rPr>
            </w:pPr>
            <w:r w:rsidRPr="00C126D5">
              <w:rPr>
                <w:rFonts w:ascii="仿宋" w:eastAsia="仿宋" w:hAnsi="仿宋" w:cs="Calibri" w:hint="eastAsia"/>
                <w:kern w:val="0"/>
                <w:szCs w:val="21"/>
              </w:rPr>
              <w:t>□ 4、与确诊或疑似病例直接接触的检测</w:t>
            </w:r>
            <w:r w:rsidRPr="00C126D5">
              <w:rPr>
                <w:rFonts w:ascii="MS Mincho" w:eastAsia="MS Mincho" w:hAnsi="MS Mincho" w:cs="MS Mincho" w:hint="eastAsia"/>
                <w:kern w:val="0"/>
                <w:szCs w:val="21"/>
              </w:rPr>
              <w:t> </w:t>
            </w:r>
            <w:r w:rsidRPr="00C126D5">
              <w:rPr>
                <w:rFonts w:ascii="仿宋" w:eastAsia="仿宋" w:hAnsi="仿宋" w:cs="Calibri" w:hint="eastAsia"/>
                <w:kern w:val="0"/>
                <w:szCs w:val="21"/>
              </w:rPr>
              <w:t xml:space="preserve">□ 3、与确诊或疑似病例直接接触的检查 </w:t>
            </w:r>
          </w:p>
          <w:p w:rsidR="00C126D5" w:rsidRPr="00C126D5" w:rsidRDefault="00C126D5" w:rsidP="00C126D5">
            <w:pPr>
              <w:widowControl/>
              <w:spacing w:line="400" w:lineRule="atLeast"/>
              <w:ind w:firstLine="105"/>
              <w:rPr>
                <w:rFonts w:ascii="Calibri" w:eastAsia="宋体" w:hAnsi="Calibri" w:cs="Calibri"/>
                <w:kern w:val="0"/>
                <w:szCs w:val="21"/>
              </w:rPr>
            </w:pPr>
            <w:r w:rsidRPr="00C126D5">
              <w:rPr>
                <w:rFonts w:ascii="仿宋" w:eastAsia="仿宋" w:hAnsi="仿宋" w:cs="Calibri" w:hint="eastAsia"/>
                <w:kern w:val="0"/>
                <w:szCs w:val="21"/>
              </w:rPr>
              <w:t>□ 6、与确诊或疑似病例直接接触的治疗</w:t>
            </w:r>
            <w:r w:rsidRPr="00C126D5">
              <w:rPr>
                <w:rFonts w:ascii="MS Mincho" w:eastAsia="MS Mincho" w:hAnsi="MS Mincho" w:cs="MS Mincho" w:hint="eastAsia"/>
                <w:kern w:val="0"/>
                <w:szCs w:val="21"/>
              </w:rPr>
              <w:t> </w:t>
            </w:r>
            <w:r w:rsidRPr="00C126D5">
              <w:rPr>
                <w:rFonts w:ascii="仿宋" w:eastAsia="仿宋" w:hAnsi="仿宋" w:cs="Calibri" w:hint="eastAsia"/>
                <w:kern w:val="0"/>
                <w:szCs w:val="21"/>
              </w:rPr>
              <w:t xml:space="preserve">□ 5、与确诊或疑似病例直接接触的转运 </w:t>
            </w:r>
          </w:p>
          <w:p w:rsidR="00C126D5" w:rsidRPr="00C126D5" w:rsidRDefault="00C126D5" w:rsidP="00C126D5">
            <w:pPr>
              <w:widowControl/>
              <w:spacing w:line="400" w:lineRule="atLeast"/>
              <w:ind w:firstLine="105"/>
              <w:rPr>
                <w:rFonts w:ascii="Calibri" w:eastAsia="宋体" w:hAnsi="Calibri" w:cs="Calibri"/>
                <w:kern w:val="0"/>
                <w:szCs w:val="21"/>
              </w:rPr>
            </w:pPr>
            <w:r w:rsidRPr="00C126D5">
              <w:rPr>
                <w:rFonts w:ascii="仿宋" w:eastAsia="仿宋" w:hAnsi="仿宋" w:cs="Calibri" w:hint="eastAsia"/>
                <w:kern w:val="0"/>
                <w:szCs w:val="21"/>
              </w:rPr>
              <w:t>□ 7、与确诊或疑似病例直接接触的护理</w:t>
            </w:r>
          </w:p>
          <w:p w:rsidR="00C126D5" w:rsidRPr="00C126D5" w:rsidRDefault="00C126D5" w:rsidP="00C126D5">
            <w:pPr>
              <w:widowControl/>
              <w:spacing w:line="400" w:lineRule="atLeast"/>
              <w:ind w:firstLine="105"/>
              <w:rPr>
                <w:rFonts w:ascii="Calibri" w:eastAsia="宋体" w:hAnsi="Calibri" w:cs="Calibri"/>
                <w:kern w:val="0"/>
                <w:szCs w:val="21"/>
              </w:rPr>
            </w:pPr>
            <w:r w:rsidRPr="00C126D5">
              <w:rPr>
                <w:rFonts w:ascii="仿宋" w:eastAsia="仿宋" w:hAnsi="仿宋" w:cs="Calibri" w:hint="eastAsia"/>
                <w:kern w:val="0"/>
                <w:szCs w:val="21"/>
              </w:rPr>
              <w:t>□ 8、与确诊或疑似病例直接接触的流行病学调查</w:t>
            </w:r>
          </w:p>
          <w:p w:rsidR="00C126D5" w:rsidRPr="00C126D5" w:rsidRDefault="00C126D5" w:rsidP="00C126D5">
            <w:pPr>
              <w:widowControl/>
              <w:spacing w:line="400" w:lineRule="atLeast"/>
              <w:ind w:firstLine="105"/>
              <w:rPr>
                <w:rFonts w:ascii="Calibri" w:eastAsia="宋体" w:hAnsi="Calibri" w:cs="Calibri"/>
                <w:kern w:val="0"/>
                <w:szCs w:val="21"/>
              </w:rPr>
            </w:pP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仿宋" w:eastAsia="仿宋" w:hAnsi="仿宋" w:cs="Calibri" w:hint="eastAsia"/>
                <w:kern w:val="0"/>
                <w:szCs w:val="21"/>
              </w:rPr>
              <w:t xml:space="preserve">□ 9、与确诊或疑似病例直接接触的医学观察 </w:t>
            </w:r>
          </w:p>
          <w:p w:rsidR="00C126D5" w:rsidRPr="00C126D5" w:rsidRDefault="00C126D5" w:rsidP="00C126D5">
            <w:pPr>
              <w:widowControl/>
              <w:spacing w:line="400" w:lineRule="atLeast"/>
              <w:ind w:firstLine="105"/>
              <w:rPr>
                <w:rFonts w:ascii="Calibri" w:eastAsia="宋体" w:hAnsi="Calibri" w:cs="Calibri"/>
                <w:kern w:val="0"/>
                <w:szCs w:val="21"/>
              </w:rPr>
            </w:pP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仿宋" w:eastAsia="仿宋" w:hAnsi="仿宋" w:cs="Calibri" w:hint="eastAsia"/>
                <w:kern w:val="0"/>
                <w:szCs w:val="21"/>
              </w:rPr>
              <w:t xml:space="preserve">□11、病原检测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仿宋" w:eastAsia="仿宋" w:hAnsi="仿宋" w:cs="Calibri" w:hint="eastAsia"/>
                <w:kern w:val="0"/>
                <w:szCs w:val="21"/>
              </w:rPr>
              <w:t xml:space="preserve">□10、病例标本采集 </w:t>
            </w:r>
          </w:p>
          <w:p w:rsidR="00C126D5" w:rsidRPr="00C126D5" w:rsidRDefault="00C126D5" w:rsidP="00C126D5">
            <w:pPr>
              <w:widowControl/>
              <w:spacing w:line="400" w:lineRule="atLeast"/>
              <w:ind w:firstLine="105"/>
              <w:rPr>
                <w:rFonts w:ascii="Calibri" w:eastAsia="宋体" w:hAnsi="Calibri" w:cs="Calibri"/>
                <w:kern w:val="0"/>
                <w:szCs w:val="21"/>
              </w:rPr>
            </w:pP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仿宋" w:eastAsia="仿宋" w:hAnsi="仿宋" w:cs="Calibri" w:hint="eastAsia"/>
                <w:kern w:val="0"/>
                <w:szCs w:val="21"/>
              </w:rPr>
              <w:t xml:space="preserve">□13、病理解剖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MS Mincho" w:eastAsia="MS Mincho" w:hAnsi="MS Mincho" w:cs="MS Mincho" w:hint="eastAsia"/>
                <w:kern w:val="0"/>
                <w:szCs w:val="21"/>
              </w:rPr>
              <w:t> </w:t>
            </w:r>
            <w:r w:rsidRPr="00C126D5">
              <w:rPr>
                <w:rFonts w:ascii="仿宋" w:eastAsia="仿宋" w:hAnsi="仿宋" w:cs="Calibri" w:hint="eastAsia"/>
                <w:kern w:val="0"/>
                <w:szCs w:val="21"/>
              </w:rPr>
              <w:t xml:space="preserve">□12、病理检查 </w:t>
            </w:r>
          </w:p>
        </w:tc>
      </w:tr>
      <w:tr w:rsidR="00C126D5" w:rsidRPr="00C126D5" w:rsidTr="00C126D5">
        <w:trPr>
          <w:trHeight w:val="1964"/>
        </w:trPr>
        <w:tc>
          <w:tcPr>
            <w:tcW w:w="127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黑体" w:eastAsia="黑体" w:hAnsi="黑体" w:cs="Calibri" w:hint="eastAsia"/>
                <w:kern w:val="0"/>
                <w:sz w:val="24"/>
                <w:szCs w:val="24"/>
              </w:rPr>
              <w:t>本 人</w:t>
            </w:r>
          </w:p>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黑体" w:eastAsia="黑体" w:hAnsi="黑体" w:cs="Calibri" w:hint="eastAsia"/>
                <w:kern w:val="0"/>
                <w:sz w:val="24"/>
                <w:szCs w:val="24"/>
              </w:rPr>
              <w:t>意 见</w:t>
            </w:r>
          </w:p>
        </w:tc>
        <w:tc>
          <w:tcPr>
            <w:tcW w:w="8111" w:type="dxa"/>
            <w:gridSpan w:val="18"/>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400" w:lineRule="atLeast"/>
              <w:ind w:firstLine="480"/>
              <w:jc w:val="left"/>
              <w:rPr>
                <w:rFonts w:ascii="Calibri" w:eastAsia="宋体" w:hAnsi="Calibri" w:cs="Calibri"/>
                <w:kern w:val="0"/>
                <w:szCs w:val="21"/>
              </w:rPr>
            </w:pPr>
            <w:r w:rsidRPr="00C126D5">
              <w:rPr>
                <w:rFonts w:ascii="仿宋" w:eastAsia="仿宋" w:hAnsi="仿宋" w:cs="Calibri" w:hint="eastAsia"/>
                <w:kern w:val="0"/>
                <w:sz w:val="24"/>
                <w:szCs w:val="24"/>
              </w:rPr>
              <w:t>承诺以上填报信息真实有效，自愿接受社会监督，如有造假自愿接受国家人社部31号令的相应处理。</w:t>
            </w:r>
          </w:p>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仿宋" w:eastAsia="仿宋" w:hAnsi="仿宋" w:cs="Calibri" w:hint="eastAsia"/>
                <w:kern w:val="0"/>
                <w:sz w:val="24"/>
                <w:szCs w:val="24"/>
              </w:rPr>
              <w:t>本人签名：</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p>
          <w:p w:rsidR="00C126D5" w:rsidRPr="00C126D5" w:rsidRDefault="00C126D5" w:rsidP="00C126D5">
            <w:pPr>
              <w:widowControl/>
              <w:spacing w:line="351" w:lineRule="atLeast"/>
              <w:jc w:val="left"/>
              <w:rPr>
                <w:rFonts w:ascii="Calibri" w:eastAsia="宋体" w:hAnsi="Calibri" w:cs="Calibri"/>
                <w:kern w:val="0"/>
                <w:szCs w:val="21"/>
              </w:rPr>
            </w:pPr>
            <w:r w:rsidRPr="00C126D5">
              <w:rPr>
                <w:rFonts w:ascii="仿宋" w:eastAsia="仿宋" w:hAnsi="仿宋" w:cs="Calibri" w:hint="eastAsia"/>
                <w:kern w:val="0"/>
                <w:sz w:val="24"/>
                <w:szCs w:val="24"/>
              </w:rPr>
              <w:t>日</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仿宋" w:eastAsia="仿宋" w:hAnsi="仿宋" w:cs="Calibri" w:hint="eastAsia"/>
                <w:kern w:val="0"/>
                <w:sz w:val="24"/>
                <w:szCs w:val="24"/>
              </w:rPr>
              <w:t xml:space="preserve">月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仿宋" w:eastAsia="仿宋" w:hAnsi="仿宋" w:cs="Calibri" w:hint="eastAsia"/>
                <w:kern w:val="0"/>
                <w:sz w:val="24"/>
                <w:szCs w:val="24"/>
              </w:rPr>
              <w:t xml:space="preserve">年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p>
        </w:tc>
      </w:tr>
      <w:tr w:rsidR="00C126D5" w:rsidRPr="00C126D5" w:rsidTr="00C126D5">
        <w:trPr>
          <w:trHeight w:val="2491"/>
        </w:trPr>
        <w:tc>
          <w:tcPr>
            <w:tcW w:w="127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黑体" w:eastAsia="黑体" w:hAnsi="黑体" w:cs="Calibri" w:hint="eastAsia"/>
                <w:kern w:val="0"/>
                <w:sz w:val="24"/>
                <w:szCs w:val="24"/>
              </w:rPr>
              <w:lastRenderedPageBreak/>
              <w:t>单 位</w:t>
            </w:r>
          </w:p>
          <w:p w:rsidR="00C126D5" w:rsidRPr="00C126D5" w:rsidRDefault="00C126D5" w:rsidP="00C126D5">
            <w:pPr>
              <w:widowControl/>
              <w:spacing w:line="351" w:lineRule="atLeast"/>
              <w:jc w:val="center"/>
              <w:rPr>
                <w:rFonts w:ascii="Calibri" w:eastAsia="宋体" w:hAnsi="Calibri" w:cs="Calibri"/>
                <w:kern w:val="0"/>
                <w:szCs w:val="21"/>
              </w:rPr>
            </w:pPr>
            <w:r w:rsidRPr="00C126D5">
              <w:rPr>
                <w:rFonts w:ascii="黑体" w:eastAsia="黑体" w:hAnsi="黑体" w:cs="Calibri" w:hint="eastAsia"/>
                <w:kern w:val="0"/>
                <w:sz w:val="24"/>
                <w:szCs w:val="24"/>
              </w:rPr>
              <w:t>意 见</w:t>
            </w:r>
          </w:p>
        </w:tc>
        <w:tc>
          <w:tcPr>
            <w:tcW w:w="8111" w:type="dxa"/>
            <w:gridSpan w:val="18"/>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00" w:lineRule="atLeast"/>
              <w:ind w:firstLine="480"/>
              <w:rPr>
                <w:rFonts w:ascii="Calibri" w:eastAsia="宋体" w:hAnsi="Calibri" w:cs="Calibri"/>
                <w:kern w:val="0"/>
                <w:szCs w:val="21"/>
              </w:rPr>
            </w:pPr>
            <w:r w:rsidRPr="00C126D5">
              <w:rPr>
                <w:rFonts w:ascii="仿宋" w:eastAsia="仿宋" w:hAnsi="仿宋" w:cs="Calibri" w:hint="eastAsia"/>
                <w:kern w:val="0"/>
                <w:sz w:val="24"/>
                <w:szCs w:val="24"/>
              </w:rPr>
              <w:t>该同志符合国发明电[2020]10号的规定，同意按照新冠肺炎疫情防控一线医务人员报考</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宋体" w:eastAsia="宋体" w:hAnsi="宋体" w:cs="Calibri" w:hint="eastAsia"/>
                <w:kern w:val="0"/>
                <w:sz w:val="24"/>
                <w:szCs w:val="24"/>
              </w:rPr>
              <w:t xml:space="preserve">。 </w:t>
            </w:r>
          </w:p>
          <w:p w:rsidR="00C126D5" w:rsidRPr="00C126D5" w:rsidRDefault="00C126D5" w:rsidP="00C126D5">
            <w:pPr>
              <w:widowControl/>
              <w:spacing w:line="500" w:lineRule="atLeast"/>
              <w:rPr>
                <w:rFonts w:ascii="Calibri" w:eastAsia="宋体" w:hAnsi="Calibri" w:cs="Calibri"/>
                <w:kern w:val="0"/>
                <w:szCs w:val="21"/>
              </w:rPr>
            </w:pP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仿宋" w:eastAsia="仿宋" w:hAnsi="仿宋" w:cs="Calibri" w:hint="eastAsia"/>
                <w:kern w:val="0"/>
                <w:sz w:val="24"/>
                <w:szCs w:val="24"/>
              </w:rPr>
              <w:t xml:space="preserve">单位主要负责人签字： </w:t>
            </w:r>
          </w:p>
          <w:p w:rsidR="00C126D5" w:rsidRPr="00C126D5" w:rsidRDefault="00C126D5" w:rsidP="00C126D5">
            <w:pPr>
              <w:widowControl/>
              <w:spacing w:line="500" w:lineRule="atLeast"/>
              <w:ind w:firstLine="2040"/>
              <w:rPr>
                <w:rFonts w:ascii="Calibri" w:eastAsia="宋体" w:hAnsi="Calibri" w:cs="Calibri"/>
                <w:kern w:val="0"/>
                <w:szCs w:val="21"/>
              </w:rPr>
            </w:pPr>
            <w:r w:rsidRPr="00C126D5">
              <w:rPr>
                <w:rFonts w:ascii="仿宋" w:eastAsia="仿宋" w:hAnsi="仿宋" w:cs="Calibri" w:hint="eastAsia"/>
                <w:kern w:val="0"/>
                <w:sz w:val="24"/>
                <w:szCs w:val="24"/>
              </w:rPr>
              <w:t>（单位公章）</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p>
          <w:p w:rsidR="00C126D5" w:rsidRPr="00C126D5" w:rsidRDefault="00C126D5" w:rsidP="00C126D5">
            <w:pPr>
              <w:widowControl/>
              <w:spacing w:line="500" w:lineRule="atLeast"/>
              <w:rPr>
                <w:rFonts w:ascii="Calibri" w:eastAsia="宋体" w:hAnsi="Calibri" w:cs="Calibri"/>
                <w:kern w:val="0"/>
                <w:szCs w:val="21"/>
              </w:rPr>
            </w:pP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仿宋" w:eastAsia="仿宋" w:hAnsi="仿宋" w:cs="Calibri" w:hint="eastAsia"/>
                <w:kern w:val="0"/>
                <w:sz w:val="24"/>
                <w:szCs w:val="24"/>
              </w:rPr>
              <w:t>日</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仿宋" w:eastAsia="仿宋" w:hAnsi="仿宋" w:cs="Calibri" w:hint="eastAsia"/>
                <w:kern w:val="0"/>
                <w:sz w:val="24"/>
                <w:szCs w:val="24"/>
              </w:rPr>
              <w:t xml:space="preserve">月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仿宋" w:eastAsia="仿宋" w:hAnsi="仿宋" w:cs="Calibri" w:hint="eastAsia"/>
                <w:kern w:val="0"/>
                <w:sz w:val="24"/>
                <w:szCs w:val="24"/>
              </w:rPr>
              <w:t xml:space="preserve">年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r w:rsidRPr="00C126D5">
              <w:rPr>
                <w:rFonts w:ascii="MS Mincho" w:eastAsia="MS Mincho" w:hAnsi="MS Mincho" w:cs="MS Mincho" w:hint="eastAsia"/>
                <w:kern w:val="0"/>
                <w:sz w:val="24"/>
                <w:szCs w:val="24"/>
              </w:rPr>
              <w:t> </w:t>
            </w:r>
          </w:p>
        </w:tc>
      </w:tr>
    </w:tbl>
    <w:p w:rsidR="00C126D5" w:rsidRPr="00C126D5" w:rsidRDefault="00C126D5" w:rsidP="00C126D5">
      <w:pPr>
        <w:widowControl/>
        <w:shd w:val="clear" w:color="auto" w:fill="FFFFFF"/>
        <w:spacing w:after="125" w:line="351" w:lineRule="atLeast"/>
        <w:jc w:val="left"/>
        <w:rPr>
          <w:rFonts w:ascii="微软雅黑" w:eastAsia="微软雅黑" w:hAnsi="微软雅黑" w:cs="宋体"/>
          <w:color w:val="333333"/>
          <w:kern w:val="0"/>
          <w:sz w:val="18"/>
          <w:szCs w:val="18"/>
        </w:rPr>
      </w:pPr>
      <w:r w:rsidRPr="00C126D5">
        <w:rPr>
          <w:rFonts w:ascii="方正仿宋_GBK" w:eastAsia="方正仿宋_GBK" w:hAnsi="微软雅黑" w:cs="宋体" w:hint="eastAsia"/>
          <w:color w:val="333333"/>
          <w:kern w:val="0"/>
          <w:sz w:val="32"/>
          <w:szCs w:val="32"/>
        </w:rPr>
        <w:br w:type="textWrapping" w:clear="all"/>
      </w:r>
    </w:p>
    <w:p w:rsidR="00C126D5" w:rsidRPr="00C126D5" w:rsidRDefault="00C126D5" w:rsidP="00C126D5">
      <w:pPr>
        <w:widowControl/>
        <w:shd w:val="clear" w:color="auto" w:fill="FFFFFF"/>
        <w:spacing w:line="351" w:lineRule="atLeast"/>
        <w:rPr>
          <w:rFonts w:ascii="Calibri" w:eastAsia="宋体" w:hAnsi="Calibri" w:cs="Calibri" w:hint="eastAsia"/>
          <w:color w:val="333333"/>
          <w:kern w:val="0"/>
          <w:szCs w:val="21"/>
        </w:rPr>
      </w:pPr>
      <w:r w:rsidRPr="00C126D5">
        <w:rPr>
          <w:rFonts w:ascii="方正仿宋_GBK" w:eastAsia="方正仿宋_GBK" w:hAnsi="Calibri" w:cs="Calibri" w:hint="eastAsia"/>
          <w:color w:val="333333"/>
          <w:kern w:val="0"/>
          <w:sz w:val="32"/>
          <w:szCs w:val="32"/>
        </w:rPr>
        <w:t>附件5</w:t>
      </w:r>
    </w:p>
    <w:p w:rsidR="00C126D5" w:rsidRPr="00C126D5" w:rsidRDefault="00C126D5" w:rsidP="00C126D5">
      <w:pPr>
        <w:widowControl/>
        <w:shd w:val="clear" w:color="auto" w:fill="FFFFFF"/>
        <w:spacing w:line="351" w:lineRule="atLeast"/>
        <w:jc w:val="center"/>
        <w:rPr>
          <w:rFonts w:ascii="Calibri" w:eastAsia="宋体" w:hAnsi="Calibri" w:cs="Calibri"/>
          <w:color w:val="333333"/>
          <w:kern w:val="0"/>
          <w:szCs w:val="21"/>
        </w:rPr>
      </w:pPr>
      <w:r w:rsidRPr="00C126D5">
        <w:rPr>
          <w:rFonts w:ascii="Times New Roman" w:eastAsia="宋体" w:hAnsi="Times New Roman" w:cs="Times New Roman"/>
          <w:b/>
          <w:bCs/>
          <w:color w:val="333333"/>
          <w:kern w:val="0"/>
          <w:sz w:val="44"/>
          <w:szCs w:val="44"/>
          <w:u w:val="single"/>
        </w:rPr>
        <w:t> </w:t>
      </w:r>
    </w:p>
    <w:p w:rsidR="00C126D5" w:rsidRPr="00C126D5" w:rsidRDefault="00C126D5" w:rsidP="00C126D5">
      <w:pPr>
        <w:widowControl/>
        <w:shd w:val="clear" w:color="auto" w:fill="FFFFFF"/>
        <w:spacing w:line="351" w:lineRule="atLeast"/>
        <w:jc w:val="center"/>
        <w:rPr>
          <w:rFonts w:ascii="Calibri" w:eastAsia="宋体" w:hAnsi="Calibri" w:cs="Calibri"/>
          <w:color w:val="333333"/>
          <w:kern w:val="0"/>
          <w:szCs w:val="21"/>
        </w:rPr>
      </w:pPr>
      <w:r w:rsidRPr="00C126D5">
        <w:rPr>
          <w:rFonts w:ascii="Times New Roman" w:eastAsia="宋体" w:hAnsi="Times New Roman" w:cs="Times New Roman"/>
          <w:color w:val="333333"/>
          <w:kern w:val="0"/>
          <w:sz w:val="44"/>
          <w:szCs w:val="44"/>
          <w:u w:val="single"/>
        </w:rPr>
        <w:t> </w:t>
      </w:r>
      <w:r w:rsidRPr="00C126D5">
        <w:rPr>
          <w:rFonts w:ascii="Times New Roman" w:eastAsia="宋体" w:hAnsi="Times New Roman" w:cs="Times New Roman"/>
          <w:color w:val="333333"/>
          <w:kern w:val="0"/>
          <w:sz w:val="44"/>
          <w:szCs w:val="44"/>
          <w:u w:val="single"/>
        </w:rPr>
        <w:t> </w:t>
      </w:r>
      <w:r w:rsidRPr="00C126D5">
        <w:rPr>
          <w:rFonts w:ascii="Times New Roman" w:eastAsia="宋体" w:hAnsi="Times New Roman" w:cs="Times New Roman"/>
          <w:color w:val="333333"/>
          <w:kern w:val="0"/>
          <w:sz w:val="44"/>
          <w:szCs w:val="44"/>
          <w:u w:val="single"/>
        </w:rPr>
        <w:t> </w:t>
      </w:r>
      <w:r w:rsidRPr="00C126D5">
        <w:rPr>
          <w:rFonts w:ascii="Times New Roman" w:eastAsia="宋体" w:hAnsi="Times New Roman" w:cs="Times New Roman"/>
          <w:color w:val="333333"/>
          <w:kern w:val="0"/>
          <w:sz w:val="44"/>
          <w:szCs w:val="44"/>
          <w:u w:val="single"/>
        </w:rPr>
        <w:t> </w:t>
      </w:r>
      <w:r w:rsidRPr="00C126D5">
        <w:rPr>
          <w:rFonts w:ascii="Times New Roman" w:eastAsia="宋体" w:hAnsi="Times New Roman" w:cs="Times New Roman"/>
          <w:color w:val="333333"/>
          <w:kern w:val="0"/>
          <w:sz w:val="44"/>
          <w:szCs w:val="44"/>
          <w:u w:val="single"/>
        </w:rPr>
        <w:t> </w:t>
      </w:r>
      <w:r w:rsidRPr="00C126D5">
        <w:rPr>
          <w:rFonts w:ascii="Times New Roman" w:eastAsia="宋体" w:hAnsi="Times New Roman" w:cs="Times New Roman"/>
          <w:color w:val="333333"/>
          <w:kern w:val="0"/>
          <w:sz w:val="44"/>
          <w:szCs w:val="44"/>
          <w:u w:val="single"/>
        </w:rPr>
        <w:t> </w:t>
      </w:r>
      <w:r w:rsidRPr="00C126D5">
        <w:rPr>
          <w:rFonts w:ascii="Times New Roman" w:eastAsia="宋体" w:hAnsi="Times New Roman" w:cs="Times New Roman"/>
          <w:color w:val="333333"/>
          <w:kern w:val="0"/>
          <w:sz w:val="44"/>
          <w:szCs w:val="44"/>
          <w:u w:val="single"/>
        </w:rPr>
        <w:t> </w:t>
      </w:r>
      <w:r w:rsidRPr="00C126D5">
        <w:rPr>
          <w:rFonts w:ascii="Times New Roman" w:eastAsia="宋体" w:hAnsi="Times New Roman" w:cs="Times New Roman"/>
          <w:color w:val="333333"/>
          <w:kern w:val="0"/>
          <w:sz w:val="44"/>
          <w:szCs w:val="44"/>
          <w:u w:val="single"/>
        </w:rPr>
        <w:t> </w:t>
      </w:r>
      <w:r w:rsidRPr="00C126D5">
        <w:rPr>
          <w:rFonts w:ascii="Times New Roman" w:eastAsia="宋体" w:hAnsi="Times New Roman" w:cs="Times New Roman"/>
          <w:color w:val="333333"/>
          <w:kern w:val="0"/>
          <w:sz w:val="44"/>
          <w:szCs w:val="44"/>
          <w:u w:val="single"/>
        </w:rPr>
        <w:t> </w:t>
      </w:r>
      <w:r w:rsidRPr="00C126D5">
        <w:rPr>
          <w:rFonts w:ascii="方正小标宋简体" w:eastAsia="方正小标宋简体" w:hAnsi="Times New Roman" w:cs="Times New Roman"/>
          <w:color w:val="333333"/>
          <w:kern w:val="0"/>
          <w:sz w:val="44"/>
          <w:szCs w:val="44"/>
        </w:rPr>
        <w:t>市（县、区）</w:t>
      </w:r>
      <w:r w:rsidRPr="00C126D5">
        <w:rPr>
          <w:rFonts w:ascii="方正小标宋简体" w:eastAsia="方正小标宋简体" w:hAnsi="Calibri" w:cs="Calibri" w:hint="eastAsia"/>
          <w:color w:val="333333"/>
          <w:kern w:val="0"/>
          <w:sz w:val="44"/>
          <w:szCs w:val="44"/>
        </w:rPr>
        <w:t>河北省卫生系列高级</w:t>
      </w:r>
      <w:r w:rsidRPr="00C126D5">
        <w:rPr>
          <w:rFonts w:ascii="方正小标宋简体" w:eastAsia="方正小标宋简体" w:hAnsi="Times New Roman" w:cs="Times New Roman"/>
          <w:color w:val="333333"/>
          <w:kern w:val="0"/>
          <w:sz w:val="44"/>
          <w:szCs w:val="44"/>
        </w:rPr>
        <w:t>专业技术资格考试</w:t>
      </w:r>
    </w:p>
    <w:p w:rsidR="00C126D5" w:rsidRPr="00C126D5" w:rsidRDefault="00C126D5" w:rsidP="00C126D5">
      <w:pPr>
        <w:widowControl/>
        <w:shd w:val="clear" w:color="auto" w:fill="FFFFFF"/>
        <w:spacing w:line="351" w:lineRule="atLeast"/>
        <w:jc w:val="center"/>
        <w:rPr>
          <w:rFonts w:ascii="Calibri" w:eastAsia="宋体" w:hAnsi="Calibri" w:cs="Calibri"/>
          <w:color w:val="333333"/>
          <w:kern w:val="0"/>
          <w:szCs w:val="21"/>
        </w:rPr>
      </w:pPr>
      <w:r w:rsidRPr="00C126D5">
        <w:rPr>
          <w:rFonts w:ascii="方正小标宋简体" w:eastAsia="方正小标宋简体" w:hAnsi="Times New Roman" w:cs="Times New Roman"/>
          <w:color w:val="333333"/>
          <w:kern w:val="0"/>
          <w:sz w:val="44"/>
          <w:szCs w:val="44"/>
        </w:rPr>
        <w:t>考生信息汇总表</w:t>
      </w:r>
    </w:p>
    <w:tbl>
      <w:tblPr>
        <w:tblW w:w="0" w:type="auto"/>
        <w:jc w:val="center"/>
        <w:tblCellMar>
          <w:top w:w="15" w:type="dxa"/>
          <w:left w:w="15" w:type="dxa"/>
          <w:bottom w:w="15" w:type="dxa"/>
          <w:right w:w="15" w:type="dxa"/>
        </w:tblCellMar>
        <w:tblLook w:val="04A0"/>
      </w:tblPr>
      <w:tblGrid>
        <w:gridCol w:w="1131"/>
        <w:gridCol w:w="923"/>
        <w:gridCol w:w="924"/>
        <w:gridCol w:w="924"/>
        <w:gridCol w:w="924"/>
        <w:gridCol w:w="924"/>
        <w:gridCol w:w="924"/>
        <w:gridCol w:w="924"/>
        <w:gridCol w:w="924"/>
      </w:tblGrid>
      <w:tr w:rsidR="00C126D5" w:rsidRPr="00C126D5" w:rsidTr="00C126D5">
        <w:trPr>
          <w:jc w:val="center"/>
        </w:trPr>
        <w:tc>
          <w:tcPr>
            <w:tcW w:w="151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28"/>
                <w:szCs w:val="28"/>
              </w:rPr>
              <w:t>序号</w:t>
            </w:r>
          </w:p>
        </w:tc>
        <w:tc>
          <w:tcPr>
            <w:tcW w:w="15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28"/>
                <w:szCs w:val="28"/>
              </w:rPr>
              <w:t>姓名</w:t>
            </w:r>
          </w:p>
        </w:tc>
        <w:tc>
          <w:tcPr>
            <w:tcW w:w="15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28"/>
                <w:szCs w:val="28"/>
              </w:rPr>
              <w:t>身份证号</w:t>
            </w:r>
          </w:p>
        </w:tc>
        <w:tc>
          <w:tcPr>
            <w:tcW w:w="15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28"/>
                <w:szCs w:val="28"/>
              </w:rPr>
              <w:t>工作单位</w:t>
            </w:r>
          </w:p>
        </w:tc>
        <w:tc>
          <w:tcPr>
            <w:tcW w:w="15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28"/>
                <w:szCs w:val="28"/>
              </w:rPr>
              <w:t>报考级别</w:t>
            </w:r>
          </w:p>
        </w:tc>
        <w:tc>
          <w:tcPr>
            <w:tcW w:w="15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28"/>
                <w:szCs w:val="28"/>
              </w:rPr>
              <w:t>报考专业</w:t>
            </w:r>
          </w:p>
        </w:tc>
        <w:tc>
          <w:tcPr>
            <w:tcW w:w="15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28"/>
                <w:szCs w:val="28"/>
              </w:rPr>
              <w:t>专业代码</w:t>
            </w:r>
          </w:p>
        </w:tc>
        <w:tc>
          <w:tcPr>
            <w:tcW w:w="15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28"/>
                <w:szCs w:val="28"/>
              </w:rPr>
              <w:t>联系方式</w:t>
            </w:r>
          </w:p>
        </w:tc>
        <w:tc>
          <w:tcPr>
            <w:tcW w:w="15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28"/>
                <w:szCs w:val="28"/>
              </w:rPr>
              <w:t>备注</w:t>
            </w:r>
          </w:p>
        </w:tc>
      </w:tr>
      <w:tr w:rsidR="00C126D5" w:rsidRPr="00C126D5" w:rsidTr="00C126D5">
        <w:trPr>
          <w:jc w:val="center"/>
        </w:trPr>
        <w:tc>
          <w:tcPr>
            <w:tcW w:w="1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1</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r>
      <w:tr w:rsidR="00C126D5" w:rsidRPr="00C126D5" w:rsidTr="00C126D5">
        <w:trPr>
          <w:jc w:val="center"/>
        </w:trPr>
        <w:tc>
          <w:tcPr>
            <w:tcW w:w="1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2</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r>
      <w:tr w:rsidR="00C126D5" w:rsidRPr="00C126D5" w:rsidTr="00C126D5">
        <w:trPr>
          <w:trHeight w:val="300"/>
          <w:jc w:val="center"/>
        </w:trPr>
        <w:tc>
          <w:tcPr>
            <w:tcW w:w="1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3</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r>
      <w:tr w:rsidR="00C126D5" w:rsidRPr="00C126D5" w:rsidTr="00C126D5">
        <w:trPr>
          <w:trHeight w:val="255"/>
          <w:jc w:val="center"/>
        </w:trPr>
        <w:tc>
          <w:tcPr>
            <w:tcW w:w="1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r>
      <w:tr w:rsidR="00C126D5" w:rsidRPr="00C126D5" w:rsidTr="00C126D5">
        <w:trPr>
          <w:trHeight w:val="250"/>
          <w:jc w:val="center"/>
        </w:trPr>
        <w:tc>
          <w:tcPr>
            <w:tcW w:w="1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c>
          <w:tcPr>
            <w:tcW w:w="15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126D5" w:rsidRPr="00C126D5" w:rsidRDefault="00C126D5" w:rsidP="00C126D5">
            <w:pPr>
              <w:widowControl/>
              <w:spacing w:line="520" w:lineRule="atLeast"/>
              <w:jc w:val="center"/>
              <w:rPr>
                <w:rFonts w:ascii="Calibri" w:eastAsia="宋体" w:hAnsi="Calibri" w:cs="Calibri"/>
                <w:kern w:val="0"/>
                <w:szCs w:val="21"/>
              </w:rPr>
            </w:pPr>
            <w:r w:rsidRPr="00C126D5">
              <w:rPr>
                <w:rFonts w:ascii="Times New Roman" w:eastAsia="宋体" w:hAnsi="Times New Roman" w:cs="Times New Roman"/>
                <w:kern w:val="0"/>
                <w:sz w:val="32"/>
                <w:szCs w:val="32"/>
              </w:rPr>
              <w:t> </w:t>
            </w:r>
          </w:p>
        </w:tc>
      </w:tr>
    </w:tbl>
    <w:p w:rsidR="00C126D5" w:rsidRPr="00C126D5" w:rsidRDefault="00C126D5" w:rsidP="00C126D5">
      <w:pPr>
        <w:widowControl/>
        <w:shd w:val="clear" w:color="auto" w:fill="FFFFFF"/>
        <w:spacing w:line="520" w:lineRule="atLeast"/>
        <w:jc w:val="center"/>
        <w:rPr>
          <w:rFonts w:ascii="Calibri" w:eastAsia="宋体" w:hAnsi="Calibri" w:cs="Calibri"/>
          <w:color w:val="333333"/>
          <w:kern w:val="0"/>
          <w:szCs w:val="21"/>
        </w:rPr>
      </w:pPr>
      <w:r w:rsidRPr="00C126D5">
        <w:rPr>
          <w:rFonts w:ascii="Times New Roman" w:eastAsia="宋体" w:hAnsi="Times New Roman" w:cs="Times New Roman"/>
          <w:color w:val="333333"/>
          <w:kern w:val="0"/>
          <w:sz w:val="36"/>
          <w:szCs w:val="36"/>
        </w:rPr>
        <w:t> </w:t>
      </w:r>
    </w:p>
    <w:p w:rsidR="00C126D5" w:rsidRPr="00C126D5" w:rsidRDefault="00C126D5" w:rsidP="00C126D5">
      <w:pPr>
        <w:widowControl/>
        <w:shd w:val="clear" w:color="auto" w:fill="FFFFFF"/>
        <w:spacing w:line="400" w:lineRule="atLeast"/>
        <w:rPr>
          <w:rFonts w:ascii="Calibri" w:eastAsia="宋体" w:hAnsi="Calibri" w:cs="Calibri"/>
          <w:color w:val="333333"/>
          <w:kern w:val="0"/>
          <w:szCs w:val="21"/>
        </w:rPr>
      </w:pPr>
      <w:r w:rsidRPr="00C126D5">
        <w:rPr>
          <w:rFonts w:ascii="楷体" w:eastAsia="楷体" w:hAnsi="楷体" w:cs="Times New Roman"/>
          <w:color w:val="333333"/>
          <w:kern w:val="0"/>
          <w:sz w:val="32"/>
          <w:szCs w:val="32"/>
        </w:rPr>
        <w:t>注：</w:t>
      </w:r>
      <w:r w:rsidRPr="00C126D5">
        <w:rPr>
          <w:rFonts w:ascii="Times New Roman" w:eastAsia="宋体" w:hAnsi="Times New Roman" w:cs="Times New Roman"/>
          <w:color w:val="333333"/>
          <w:kern w:val="0"/>
          <w:sz w:val="28"/>
          <w:szCs w:val="28"/>
        </w:rPr>
        <w:t>1</w:t>
      </w:r>
      <w:r w:rsidRPr="00C126D5">
        <w:rPr>
          <w:rFonts w:ascii="楷体" w:eastAsia="楷体" w:hAnsi="楷体" w:cs="Calibri" w:hint="eastAsia"/>
          <w:color w:val="333333"/>
          <w:kern w:val="0"/>
          <w:sz w:val="28"/>
          <w:szCs w:val="28"/>
        </w:rPr>
        <w:t>．</w:t>
      </w:r>
      <w:r w:rsidRPr="00C126D5">
        <w:rPr>
          <w:rFonts w:ascii="楷体" w:eastAsia="楷体" w:hAnsi="楷体" w:cs="Times New Roman"/>
          <w:color w:val="333333"/>
          <w:kern w:val="0"/>
          <w:sz w:val="28"/>
          <w:szCs w:val="28"/>
        </w:rPr>
        <w:t>此表为各报名点上报审核材料使用；</w:t>
      </w:r>
    </w:p>
    <w:p w:rsidR="00C126D5" w:rsidRPr="00C126D5" w:rsidRDefault="00C126D5" w:rsidP="00C126D5">
      <w:pPr>
        <w:widowControl/>
        <w:shd w:val="clear" w:color="auto" w:fill="FFFFFF"/>
        <w:spacing w:line="400" w:lineRule="atLeast"/>
        <w:ind w:firstLine="672"/>
        <w:rPr>
          <w:rFonts w:ascii="Calibri" w:eastAsia="宋体" w:hAnsi="Calibri" w:cs="Calibri"/>
          <w:color w:val="333333"/>
          <w:kern w:val="0"/>
          <w:szCs w:val="21"/>
        </w:rPr>
      </w:pPr>
      <w:r w:rsidRPr="00C126D5">
        <w:rPr>
          <w:rFonts w:ascii="Times New Roman" w:eastAsia="宋体" w:hAnsi="Times New Roman" w:cs="Times New Roman"/>
          <w:color w:val="333333"/>
          <w:kern w:val="0"/>
          <w:sz w:val="28"/>
          <w:szCs w:val="28"/>
        </w:rPr>
        <w:t>2</w:t>
      </w:r>
      <w:r w:rsidRPr="00C126D5">
        <w:rPr>
          <w:rFonts w:ascii="楷体" w:eastAsia="楷体" w:hAnsi="楷体" w:cs="Calibri" w:hint="eastAsia"/>
          <w:color w:val="333333"/>
          <w:kern w:val="0"/>
          <w:sz w:val="28"/>
          <w:szCs w:val="28"/>
        </w:rPr>
        <w:t>．</w:t>
      </w:r>
      <w:r w:rsidRPr="00C126D5">
        <w:rPr>
          <w:rFonts w:ascii="楷体" w:eastAsia="楷体" w:hAnsi="楷体" w:cs="Times New Roman"/>
          <w:color w:val="333333"/>
          <w:kern w:val="0"/>
          <w:sz w:val="28"/>
          <w:szCs w:val="28"/>
        </w:rPr>
        <w:t>考生《考试报名表》需报名点自编号码，位置统一在报名表左上角，编号顺序与此表一致；</w:t>
      </w:r>
    </w:p>
    <w:p w:rsidR="00C126D5" w:rsidRPr="00C126D5" w:rsidRDefault="00C126D5" w:rsidP="00C126D5">
      <w:pPr>
        <w:widowControl/>
        <w:shd w:val="clear" w:color="auto" w:fill="FFFFFF"/>
        <w:spacing w:line="400" w:lineRule="atLeast"/>
        <w:ind w:firstLine="672"/>
        <w:rPr>
          <w:rFonts w:ascii="Calibri" w:eastAsia="宋体" w:hAnsi="Calibri" w:cs="Calibri"/>
          <w:color w:val="333333"/>
          <w:kern w:val="0"/>
          <w:szCs w:val="21"/>
        </w:rPr>
      </w:pPr>
      <w:r w:rsidRPr="00C126D5">
        <w:rPr>
          <w:rFonts w:ascii="Times New Roman" w:eastAsia="宋体" w:hAnsi="Times New Roman" w:cs="Times New Roman"/>
          <w:color w:val="333333"/>
          <w:kern w:val="0"/>
          <w:sz w:val="28"/>
          <w:szCs w:val="28"/>
        </w:rPr>
        <w:lastRenderedPageBreak/>
        <w:t>3</w:t>
      </w:r>
      <w:r w:rsidRPr="00C126D5">
        <w:rPr>
          <w:rFonts w:ascii="楷体" w:eastAsia="楷体" w:hAnsi="楷体" w:cs="Calibri" w:hint="eastAsia"/>
          <w:color w:val="333333"/>
          <w:kern w:val="0"/>
          <w:sz w:val="28"/>
          <w:szCs w:val="28"/>
        </w:rPr>
        <w:t>．</w:t>
      </w:r>
      <w:r w:rsidRPr="00C126D5">
        <w:rPr>
          <w:rFonts w:ascii="楷体" w:eastAsia="楷体" w:hAnsi="楷体" w:cs="Times New Roman"/>
          <w:color w:val="333333"/>
          <w:kern w:val="0"/>
          <w:sz w:val="28"/>
          <w:szCs w:val="28"/>
        </w:rPr>
        <w:t>该表一式两份，一份报名点留存，一份上交沧州市人事考试中心。</w:t>
      </w:r>
    </w:p>
    <w:p w:rsidR="00C126D5" w:rsidRPr="00C126D5" w:rsidRDefault="00C126D5" w:rsidP="00C126D5">
      <w:pPr>
        <w:widowControl/>
        <w:shd w:val="clear" w:color="auto" w:fill="FFFFFF"/>
        <w:spacing w:after="125" w:line="351" w:lineRule="atLeast"/>
        <w:jc w:val="left"/>
        <w:rPr>
          <w:rFonts w:ascii="微软雅黑" w:eastAsia="微软雅黑" w:hAnsi="微软雅黑" w:cs="宋体"/>
          <w:color w:val="333333"/>
          <w:kern w:val="0"/>
          <w:sz w:val="18"/>
          <w:szCs w:val="18"/>
        </w:rPr>
      </w:pPr>
      <w:r w:rsidRPr="00C126D5">
        <w:rPr>
          <w:rFonts w:ascii="方正仿宋_GBK" w:eastAsia="方正仿宋_GBK" w:hAnsi="微软雅黑" w:cs="宋体" w:hint="eastAsia"/>
          <w:color w:val="333333"/>
          <w:kern w:val="0"/>
          <w:sz w:val="32"/>
          <w:szCs w:val="32"/>
        </w:rPr>
        <w:br w:type="textWrapping" w:clear="all"/>
      </w:r>
    </w:p>
    <w:p w:rsidR="00C126D5" w:rsidRPr="00C126D5" w:rsidRDefault="00C126D5" w:rsidP="00C126D5">
      <w:pPr>
        <w:widowControl/>
        <w:shd w:val="clear" w:color="auto" w:fill="FFFFFF"/>
        <w:spacing w:line="351" w:lineRule="atLeast"/>
        <w:rPr>
          <w:rFonts w:ascii="Calibri" w:eastAsia="宋体" w:hAnsi="Calibri" w:cs="Calibri" w:hint="eastAsia"/>
          <w:color w:val="333333"/>
          <w:kern w:val="0"/>
          <w:szCs w:val="21"/>
        </w:rPr>
      </w:pPr>
      <w:r w:rsidRPr="00C126D5">
        <w:rPr>
          <w:rFonts w:ascii="方正仿宋_GBK" w:eastAsia="方正仿宋_GBK" w:hAnsi="Calibri" w:cs="Calibri" w:hint="eastAsia"/>
          <w:color w:val="333333"/>
          <w:kern w:val="0"/>
          <w:sz w:val="32"/>
          <w:szCs w:val="32"/>
        </w:rPr>
        <w:t>附件6</w:t>
      </w:r>
    </w:p>
    <w:p w:rsidR="00C126D5" w:rsidRPr="00C126D5" w:rsidRDefault="00C126D5" w:rsidP="00C126D5">
      <w:pPr>
        <w:widowControl/>
        <w:shd w:val="clear" w:color="auto" w:fill="FFFFFF"/>
        <w:spacing w:line="351" w:lineRule="atLeast"/>
        <w:rPr>
          <w:rFonts w:ascii="Calibri" w:eastAsia="宋体" w:hAnsi="Calibri" w:cs="Calibri"/>
          <w:color w:val="333333"/>
          <w:kern w:val="0"/>
          <w:szCs w:val="21"/>
        </w:rPr>
      </w:pPr>
      <w:r w:rsidRPr="00C126D5">
        <w:rPr>
          <w:rFonts w:ascii="MS Mincho" w:eastAsia="MS Mincho" w:hAnsi="MS Mincho" w:cs="MS Mincho" w:hint="eastAsia"/>
          <w:color w:val="333333"/>
          <w:kern w:val="0"/>
          <w:sz w:val="32"/>
          <w:szCs w:val="32"/>
        </w:rPr>
        <w:t> </w:t>
      </w:r>
    </w:p>
    <w:p w:rsidR="00C126D5" w:rsidRPr="00C126D5" w:rsidRDefault="00C126D5" w:rsidP="00C126D5">
      <w:pPr>
        <w:widowControl/>
        <w:shd w:val="clear" w:color="auto" w:fill="FFFFFF"/>
        <w:spacing w:line="351" w:lineRule="atLeast"/>
        <w:jc w:val="center"/>
        <w:rPr>
          <w:rFonts w:ascii="Calibri" w:eastAsia="宋体" w:hAnsi="Calibri" w:cs="Calibri"/>
          <w:color w:val="333333"/>
          <w:kern w:val="0"/>
          <w:szCs w:val="21"/>
        </w:rPr>
      </w:pPr>
      <w:r w:rsidRPr="00C126D5">
        <w:rPr>
          <w:rFonts w:ascii="Times New Roman" w:eastAsia="宋体" w:hAnsi="Times New Roman" w:cs="Times New Roman"/>
          <w:color w:val="333333"/>
          <w:kern w:val="0"/>
          <w:sz w:val="44"/>
          <w:szCs w:val="44"/>
        </w:rPr>
        <w:t>2023</w:t>
      </w:r>
      <w:r w:rsidRPr="00C126D5">
        <w:rPr>
          <w:rFonts w:ascii="方正小标宋简体" w:eastAsia="方正小标宋简体" w:hAnsi="Times New Roman" w:cs="Times New Roman"/>
          <w:color w:val="333333"/>
          <w:kern w:val="0"/>
          <w:sz w:val="44"/>
          <w:szCs w:val="44"/>
        </w:rPr>
        <w:t>年度</w:t>
      </w:r>
      <w:r w:rsidRPr="00C126D5">
        <w:rPr>
          <w:rFonts w:ascii="方正小标宋_GBK" w:eastAsia="方正小标宋_GBK" w:hAnsi="Calibri" w:cs="Calibri" w:hint="eastAsia"/>
          <w:color w:val="333333"/>
          <w:kern w:val="0"/>
          <w:sz w:val="44"/>
          <w:szCs w:val="44"/>
        </w:rPr>
        <w:t>河北省卫生系列高级</w:t>
      </w:r>
    </w:p>
    <w:p w:rsidR="00C126D5" w:rsidRPr="00C126D5" w:rsidRDefault="00C126D5" w:rsidP="00C126D5">
      <w:pPr>
        <w:widowControl/>
        <w:shd w:val="clear" w:color="auto" w:fill="FFFFFF"/>
        <w:spacing w:line="520" w:lineRule="atLeast"/>
        <w:jc w:val="center"/>
        <w:rPr>
          <w:rFonts w:ascii="Calibri" w:eastAsia="宋体" w:hAnsi="Calibri" w:cs="Calibri"/>
          <w:color w:val="333333"/>
          <w:kern w:val="0"/>
          <w:szCs w:val="21"/>
        </w:rPr>
      </w:pPr>
      <w:r w:rsidRPr="00C126D5">
        <w:rPr>
          <w:rFonts w:ascii="方正小标宋_GBK" w:eastAsia="方正小标宋_GBK" w:hAnsi="Calibri" w:cs="Calibri" w:hint="eastAsia"/>
          <w:color w:val="333333"/>
          <w:kern w:val="0"/>
          <w:sz w:val="44"/>
          <w:szCs w:val="44"/>
        </w:rPr>
        <w:t>专业技术资格实践技能考试</w:t>
      </w:r>
    </w:p>
    <w:p w:rsidR="00C126D5" w:rsidRPr="00C126D5" w:rsidRDefault="00C126D5" w:rsidP="00C126D5">
      <w:pPr>
        <w:widowControl/>
        <w:shd w:val="clear" w:color="auto" w:fill="FFFFFF"/>
        <w:spacing w:line="351" w:lineRule="atLeast"/>
        <w:jc w:val="center"/>
        <w:rPr>
          <w:rFonts w:ascii="Calibri" w:eastAsia="宋体" w:hAnsi="Calibri" w:cs="Calibri"/>
          <w:color w:val="333333"/>
          <w:kern w:val="0"/>
          <w:szCs w:val="21"/>
        </w:rPr>
      </w:pPr>
      <w:r w:rsidRPr="00C126D5">
        <w:rPr>
          <w:rFonts w:ascii="方正小标宋简体" w:eastAsia="方正小标宋简体" w:hAnsi="Times New Roman" w:cs="Times New Roman"/>
          <w:color w:val="333333"/>
          <w:kern w:val="0"/>
          <w:sz w:val="44"/>
          <w:szCs w:val="44"/>
        </w:rPr>
        <w:t>报名材料上报时间安排表</w:t>
      </w:r>
    </w:p>
    <w:tbl>
      <w:tblPr>
        <w:tblW w:w="8737" w:type="dxa"/>
        <w:tblInd w:w="108" w:type="dxa"/>
        <w:shd w:val="clear" w:color="auto" w:fill="FFFFFF"/>
        <w:tblCellMar>
          <w:top w:w="15" w:type="dxa"/>
          <w:left w:w="15" w:type="dxa"/>
          <w:bottom w:w="15" w:type="dxa"/>
          <w:right w:w="15" w:type="dxa"/>
        </w:tblCellMar>
        <w:tblLook w:val="04A0"/>
      </w:tblPr>
      <w:tblGrid>
        <w:gridCol w:w="1591"/>
        <w:gridCol w:w="7146"/>
      </w:tblGrid>
      <w:tr w:rsidR="00C126D5" w:rsidRPr="00C126D5" w:rsidTr="00C126D5">
        <w:trPr>
          <w:trHeight w:val="1701"/>
        </w:trPr>
        <w:tc>
          <w:tcPr>
            <w:tcW w:w="159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126D5" w:rsidRPr="00C126D5" w:rsidRDefault="00C126D5" w:rsidP="00C126D5">
            <w:pPr>
              <w:widowControl/>
              <w:spacing w:line="560" w:lineRule="atLeast"/>
              <w:jc w:val="center"/>
              <w:rPr>
                <w:rFonts w:ascii="Calibri" w:eastAsia="宋体" w:hAnsi="Calibri" w:cs="Calibri"/>
                <w:color w:val="333333"/>
                <w:kern w:val="0"/>
                <w:szCs w:val="21"/>
              </w:rPr>
            </w:pPr>
            <w:r w:rsidRPr="00C126D5">
              <w:rPr>
                <w:rFonts w:ascii="方正仿宋_GBK" w:eastAsia="方正仿宋_GBK" w:hAnsi="Calibri" w:cs="Calibri" w:hint="eastAsia"/>
                <w:color w:val="333333"/>
                <w:kern w:val="0"/>
                <w:sz w:val="32"/>
                <w:szCs w:val="32"/>
              </w:rPr>
              <w:t>5月6日</w:t>
            </w:r>
          </w:p>
          <w:p w:rsidR="00C126D5" w:rsidRPr="00C126D5" w:rsidRDefault="00C126D5" w:rsidP="00C126D5">
            <w:pPr>
              <w:widowControl/>
              <w:spacing w:line="560" w:lineRule="atLeast"/>
              <w:jc w:val="center"/>
              <w:rPr>
                <w:rFonts w:ascii="Calibri" w:eastAsia="宋体" w:hAnsi="Calibri" w:cs="Calibri"/>
                <w:color w:val="333333"/>
                <w:kern w:val="0"/>
                <w:szCs w:val="21"/>
              </w:rPr>
            </w:pPr>
            <w:r w:rsidRPr="00C126D5">
              <w:rPr>
                <w:rFonts w:ascii="方正仿宋_GBK" w:eastAsia="方正仿宋_GBK" w:hAnsi="Calibri" w:cs="Calibri" w:hint="eastAsia"/>
                <w:color w:val="333333"/>
                <w:kern w:val="0"/>
                <w:sz w:val="32"/>
                <w:szCs w:val="32"/>
              </w:rPr>
              <w:t>上午</w:t>
            </w:r>
          </w:p>
        </w:tc>
        <w:tc>
          <w:tcPr>
            <w:tcW w:w="7146" w:type="dxa"/>
            <w:tcBorders>
              <w:top w:val="single" w:sz="8" w:space="0" w:color="000000"/>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rsidR="00C126D5" w:rsidRPr="00C126D5" w:rsidRDefault="00C126D5" w:rsidP="00C126D5">
            <w:pPr>
              <w:widowControl/>
              <w:spacing w:line="560" w:lineRule="atLeast"/>
              <w:rPr>
                <w:rFonts w:ascii="Calibri" w:eastAsia="宋体" w:hAnsi="Calibri" w:cs="Calibri"/>
                <w:color w:val="333333"/>
                <w:kern w:val="0"/>
                <w:szCs w:val="21"/>
              </w:rPr>
            </w:pPr>
            <w:r w:rsidRPr="00C126D5">
              <w:rPr>
                <w:rFonts w:ascii="方正仿宋_GBK" w:eastAsia="方正仿宋_GBK" w:hAnsi="Calibri" w:cs="Calibri" w:hint="eastAsia"/>
                <w:color w:val="333333"/>
                <w:kern w:val="0"/>
                <w:sz w:val="32"/>
                <w:szCs w:val="32"/>
              </w:rPr>
              <w:t>中捷、南大港、吴桥、南皮、泊头、东光、渤海新区黄骅市、孟村、海兴、盐山、河间、献县、肃宁、任丘、青县、沧县、华油</w:t>
            </w:r>
          </w:p>
        </w:tc>
      </w:tr>
      <w:tr w:rsidR="00C126D5" w:rsidRPr="00C126D5" w:rsidTr="00C126D5">
        <w:trPr>
          <w:trHeight w:val="1701"/>
        </w:trPr>
        <w:tc>
          <w:tcPr>
            <w:tcW w:w="1591" w:type="dxa"/>
            <w:tcBorders>
              <w:top w:val="nil"/>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C126D5" w:rsidRPr="00C126D5" w:rsidRDefault="00C126D5" w:rsidP="00C126D5">
            <w:pPr>
              <w:widowControl/>
              <w:spacing w:line="560" w:lineRule="atLeast"/>
              <w:jc w:val="center"/>
              <w:rPr>
                <w:rFonts w:ascii="Calibri" w:eastAsia="宋体" w:hAnsi="Calibri" w:cs="Calibri"/>
                <w:color w:val="333333"/>
                <w:kern w:val="0"/>
                <w:szCs w:val="21"/>
              </w:rPr>
            </w:pPr>
            <w:r w:rsidRPr="00C126D5">
              <w:rPr>
                <w:rFonts w:ascii="方正仿宋_GBK" w:eastAsia="方正仿宋_GBK" w:hAnsi="Calibri" w:cs="Calibri" w:hint="eastAsia"/>
                <w:color w:val="333333"/>
                <w:kern w:val="0"/>
                <w:sz w:val="32"/>
                <w:szCs w:val="32"/>
              </w:rPr>
              <w:t>5月6日</w:t>
            </w:r>
          </w:p>
          <w:p w:rsidR="00C126D5" w:rsidRPr="00C126D5" w:rsidRDefault="00C126D5" w:rsidP="00C126D5">
            <w:pPr>
              <w:widowControl/>
              <w:spacing w:line="560" w:lineRule="atLeast"/>
              <w:jc w:val="center"/>
              <w:rPr>
                <w:rFonts w:ascii="Calibri" w:eastAsia="宋体" w:hAnsi="Calibri" w:cs="Calibri"/>
                <w:color w:val="333333"/>
                <w:kern w:val="0"/>
                <w:szCs w:val="21"/>
              </w:rPr>
            </w:pPr>
            <w:r w:rsidRPr="00C126D5">
              <w:rPr>
                <w:rFonts w:ascii="方正仿宋_GBK" w:eastAsia="方正仿宋_GBK" w:hAnsi="Calibri" w:cs="Calibri" w:hint="eastAsia"/>
                <w:color w:val="333333"/>
                <w:kern w:val="0"/>
                <w:sz w:val="32"/>
                <w:szCs w:val="32"/>
              </w:rPr>
              <w:t>下午</w:t>
            </w:r>
          </w:p>
        </w:tc>
        <w:tc>
          <w:tcPr>
            <w:tcW w:w="7146" w:type="dxa"/>
            <w:tcBorders>
              <w:top w:val="nil"/>
              <w:left w:val="nil"/>
              <w:bottom w:val="single" w:sz="8" w:space="0" w:color="000000"/>
              <w:right w:val="single" w:sz="8" w:space="0" w:color="000000"/>
            </w:tcBorders>
            <w:shd w:val="clear" w:color="auto" w:fill="FFFFFF"/>
            <w:tcMar>
              <w:top w:w="0" w:type="dxa"/>
              <w:left w:w="0" w:type="dxa"/>
              <w:bottom w:w="0" w:type="dxa"/>
              <w:right w:w="0" w:type="dxa"/>
            </w:tcMar>
            <w:vAlign w:val="center"/>
            <w:hideMark/>
          </w:tcPr>
          <w:p w:rsidR="00C126D5" w:rsidRPr="00C126D5" w:rsidRDefault="00C126D5" w:rsidP="00C126D5">
            <w:pPr>
              <w:widowControl/>
              <w:spacing w:line="560" w:lineRule="atLeast"/>
              <w:rPr>
                <w:rFonts w:ascii="Calibri" w:eastAsia="宋体" w:hAnsi="Calibri" w:cs="Calibri"/>
                <w:color w:val="333333"/>
                <w:kern w:val="0"/>
                <w:szCs w:val="21"/>
              </w:rPr>
            </w:pPr>
            <w:r w:rsidRPr="00C126D5">
              <w:rPr>
                <w:rFonts w:ascii="方正仿宋_GBK" w:eastAsia="方正仿宋_GBK" w:hAnsi="Calibri" w:cs="Calibri" w:hint="eastAsia"/>
                <w:color w:val="333333"/>
                <w:kern w:val="0"/>
                <w:sz w:val="32"/>
                <w:szCs w:val="32"/>
              </w:rPr>
              <w:t>市直、卫健委、新华区、运河区、开发区、高新区</w:t>
            </w:r>
          </w:p>
        </w:tc>
      </w:tr>
    </w:tbl>
    <w:p w:rsidR="00C126D5" w:rsidRPr="00C126D5" w:rsidRDefault="00C126D5" w:rsidP="00C126D5">
      <w:pPr>
        <w:widowControl/>
        <w:shd w:val="clear" w:color="auto" w:fill="FFFFFF"/>
        <w:spacing w:line="351" w:lineRule="atLeast"/>
        <w:jc w:val="center"/>
        <w:rPr>
          <w:rFonts w:ascii="Calibri" w:eastAsia="宋体" w:hAnsi="Calibri" w:cs="Calibri"/>
          <w:color w:val="333333"/>
          <w:kern w:val="0"/>
          <w:szCs w:val="21"/>
        </w:rPr>
      </w:pPr>
      <w:r w:rsidRPr="00C126D5">
        <w:rPr>
          <w:rFonts w:ascii="楷体" w:eastAsia="楷体" w:hAnsi="楷体" w:cs="Calibri" w:hint="eastAsia"/>
          <w:color w:val="333333"/>
          <w:kern w:val="0"/>
          <w:sz w:val="32"/>
          <w:szCs w:val="32"/>
        </w:rPr>
        <w:t>（各报名点上报）</w:t>
      </w:r>
    </w:p>
    <w:p w:rsidR="001801E9" w:rsidRDefault="001801E9"/>
    <w:sectPr w:rsidR="001801E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01E9" w:rsidRDefault="001801E9" w:rsidP="00C126D5">
      <w:r>
        <w:separator/>
      </w:r>
    </w:p>
  </w:endnote>
  <w:endnote w:type="continuationSeparator" w:id="1">
    <w:p w:rsidR="001801E9" w:rsidRDefault="001801E9" w:rsidP="00C126D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altName w:val="宋体"/>
    <w:panose1 w:val="00000000000000000000"/>
    <w:charset w:val="86"/>
    <w:family w:val="roman"/>
    <w:notTrueType/>
    <w:pitch w:val="default"/>
    <w:sig w:usb0="00000001" w:usb1="080E0000" w:usb2="00000010" w:usb3="00000000" w:csb0="00040000" w:csb1="00000000"/>
  </w:font>
  <w:font w:name="MS Mincho">
    <w:altName w:val="ＭＳ 明朝"/>
    <w:panose1 w:val="02020609040205080304"/>
    <w:charset w:val="80"/>
    <w:family w:val="modern"/>
    <w:pitch w:val="fixed"/>
    <w:sig w:usb0="A00002BF" w:usb1="68C7FCFB" w:usb2="00000010" w:usb3="00000000" w:csb0="0002009F" w:csb1="00000000"/>
  </w:font>
  <w:font w:name="方正小标宋_GBK">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楷体_GBK">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01E9" w:rsidRDefault="001801E9" w:rsidP="00C126D5">
      <w:r>
        <w:separator/>
      </w:r>
    </w:p>
  </w:footnote>
  <w:footnote w:type="continuationSeparator" w:id="1">
    <w:p w:rsidR="001801E9" w:rsidRDefault="001801E9" w:rsidP="00C126D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126D5"/>
    <w:rsid w:val="001801E9"/>
    <w:rsid w:val="00C126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126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126D5"/>
    <w:rPr>
      <w:sz w:val="18"/>
      <w:szCs w:val="18"/>
    </w:rPr>
  </w:style>
  <w:style w:type="paragraph" w:styleId="a4">
    <w:name w:val="footer"/>
    <w:basedOn w:val="a"/>
    <w:link w:val="Char0"/>
    <w:uiPriority w:val="99"/>
    <w:semiHidden/>
    <w:unhideWhenUsed/>
    <w:rsid w:val="00C126D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126D5"/>
    <w:rPr>
      <w:sz w:val="18"/>
      <w:szCs w:val="18"/>
    </w:rPr>
  </w:style>
  <w:style w:type="character" w:styleId="a5">
    <w:name w:val="Hyperlink"/>
    <w:basedOn w:val="a0"/>
    <w:uiPriority w:val="99"/>
    <w:semiHidden/>
    <w:unhideWhenUsed/>
    <w:rsid w:val="00C126D5"/>
    <w:rPr>
      <w:color w:val="0000FF"/>
      <w:u w:val="single"/>
    </w:rPr>
  </w:style>
  <w:style w:type="character" w:styleId="a6">
    <w:name w:val="FollowedHyperlink"/>
    <w:basedOn w:val="a0"/>
    <w:uiPriority w:val="99"/>
    <w:semiHidden/>
    <w:unhideWhenUsed/>
    <w:rsid w:val="00C126D5"/>
    <w:rPr>
      <w:color w:val="800080"/>
      <w:u w:val="single"/>
    </w:rPr>
  </w:style>
  <w:style w:type="paragraph" w:styleId="a7">
    <w:name w:val="Normal (Web)"/>
    <w:basedOn w:val="a"/>
    <w:uiPriority w:val="99"/>
    <w:semiHidden/>
    <w:unhideWhenUsed/>
    <w:rsid w:val="00C126D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602302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ed126.com/edu/nk/l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126.com/tcm/2009/20090113020231_74897.s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590</Words>
  <Characters>3364</Characters>
  <Application>Microsoft Office Word</Application>
  <DocSecurity>0</DocSecurity>
  <Lines>28</Lines>
  <Paragraphs>7</Paragraphs>
  <ScaleCrop>false</ScaleCrop>
  <Company/>
  <LinksUpToDate>false</LinksUpToDate>
  <CharactersWithSpaces>3947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2023-03-30T01:55:00Z</dcterms:created>
  <dcterms:modified xsi:type="dcterms:W3CDTF">2023-03-30T01:55:00Z</dcterms:modified>
</cp:coreProperties>
</file>