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DCC" w:rsidRPr="00202DCC" w:rsidRDefault="00202DCC" w:rsidP="00202DCC">
      <w:pPr>
        <w:widowControl/>
        <w:spacing w:line="400" w:lineRule="exact"/>
        <w:jc w:val="left"/>
        <w:textAlignment w:val="center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 w:rsidRPr="00202DC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附件</w:t>
      </w:r>
      <w:r w:rsidRPr="00202DCC"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  <w:t>3</w:t>
      </w:r>
    </w:p>
    <w:tbl>
      <w:tblPr>
        <w:tblW w:w="9882" w:type="dxa"/>
        <w:tblInd w:w="1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"/>
        <w:gridCol w:w="2687"/>
        <w:gridCol w:w="1545"/>
        <w:gridCol w:w="1185"/>
        <w:gridCol w:w="1065"/>
        <w:gridCol w:w="2040"/>
        <w:gridCol w:w="778"/>
      </w:tblGrid>
      <w:tr w:rsidR="00202DCC" w:rsidRPr="00202DCC" w:rsidTr="00202DCC">
        <w:trPr>
          <w:trHeight w:val="690"/>
        </w:trPr>
        <w:tc>
          <w:tcPr>
            <w:tcW w:w="9882" w:type="dxa"/>
            <w:gridSpan w:val="7"/>
            <w:tcBorders>
              <w:bottom w:val="single" w:sz="4" w:space="0" w:color="000000"/>
            </w:tcBorders>
            <w:vAlign w:val="center"/>
            <w:hideMark/>
          </w:tcPr>
          <w:p w:rsidR="00202DCC" w:rsidRPr="00202DCC" w:rsidRDefault="00202DCC" w:rsidP="00745EEF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小标宋简体" w:hAnsi="Times New Roman" w:cs="Times New Roman"/>
                <w:color w:val="000000"/>
                <w:sz w:val="36"/>
                <w:szCs w:val="36"/>
              </w:rPr>
            </w:pPr>
            <w:r w:rsidRPr="00202DCC"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  <w:t>202</w:t>
            </w:r>
            <w:r w:rsidR="00745EEF">
              <w:rPr>
                <w:rFonts w:ascii="Times New Roman" w:hAnsi="Times New Roman" w:cs="Times New Roman" w:hint="eastAsia"/>
                <w:color w:val="000000"/>
                <w:kern w:val="0"/>
                <w:sz w:val="36"/>
                <w:szCs w:val="36"/>
              </w:rPr>
              <w:t>3</w:t>
            </w:r>
            <w:bookmarkStart w:id="0" w:name="_GoBack"/>
            <w:bookmarkEnd w:id="0"/>
            <w:r w:rsidRPr="00202DCC"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  <w:t>年浙江省卫生高级专业技术资格考试申报专业设置对照表</w:t>
            </w:r>
          </w:p>
        </w:tc>
      </w:tr>
      <w:tr w:rsidR="00202DCC" w:rsidRPr="00202DCC" w:rsidTr="00202DCC">
        <w:trPr>
          <w:trHeight w:val="78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我省申报专业名称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报考系统专业名称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报考系统专业编码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执业类别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执业范围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黑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全科医学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普通内科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内科、预防保健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心血管</w:t>
            </w: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内科学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呼吸内科学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消化内科学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肾内科学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神经内科学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内分泌学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血液病学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传染病学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风湿与临床免疫学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风湿病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009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疼痛学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内科、外科、麻醉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急救医学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重症医学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重症医学、内科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普通外科学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骨外科学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胸心外科学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神经外科学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泌尿外科学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小儿外科学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外科、儿科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烧伤外科学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整形外科学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9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9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90" w:lineRule="atLeas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10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9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90" w:lineRule="atLeas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90" w:lineRule="atLeas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康复医学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10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019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计划生育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小儿内科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眼耳鼻咽喉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57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耳鼻喉（头颈外科）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眼耳鼻咽喉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皮肤与性病学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皮肤病与性病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精神病学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精神卫生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肿瘤内科学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肿瘤外科学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肿瘤放射治疗学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放射肿瘤治疗学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医学影像和放射治疗</w:t>
            </w: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放射医学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医学影像和放射治疗</w:t>
            </w: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超声医学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医学影像和放射治疗</w:t>
            </w: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核医学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医学影像和放射治疗</w:t>
            </w: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外科、麻醉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病理学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临床医学检验临床基础检验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039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临床医学检验临床化学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临床医学检验临床免疫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临床医学检验临床血液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临床医学检验临床微生物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医学检验、病理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口腔颌面外科学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口腔修复学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口腔正畸学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025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职业卫生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环境卫生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营养与食品卫生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学校卫生与儿</w:t>
            </w: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少卫生</w:t>
            </w:r>
            <w:proofErr w:type="gramEnd"/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放射卫生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传染性疾病控制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慢性非传染性疾病控制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地方病控制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寄生虫病控制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健康教育与健康促进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卫生毒理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妇女保健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临床、</w:t>
            </w: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妇产科、</w:t>
            </w: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儿童保健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临床、</w:t>
            </w: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儿科、</w:t>
            </w:r>
            <w:proofErr w:type="gramStart"/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公卫</w:t>
            </w:r>
            <w:proofErr w:type="gramEnd"/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内科护理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外科护理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妇产科护理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儿科护理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护士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护理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医院药学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药物分析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限正高</w:t>
            </w:r>
            <w:r w:rsidRPr="00202D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级</w:t>
            </w:r>
            <w:proofErr w:type="gramEnd"/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69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临床营养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044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61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临床医学检验临床基础检验技术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临床医学检验临床化学技术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临床医学检验临床免疫技术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临床医学检验临床血液技术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060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临床医学检验临床微生物技术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061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心电图技术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脑电图技术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病理学技术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放射医学技术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超声医学技术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核医学技术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康复医学技术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康复医学治疗技术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056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口腔医学技术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理化检验技术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微生物检验技术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095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输血技术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生殖健康教育技术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02DC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限副高级</w:t>
            </w:r>
            <w:proofErr w:type="gramEnd"/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全科医学（中医类）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中医、中西医结合、全科医学</w:t>
            </w: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 xml:space="preserve">      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FF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FF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073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中医肿瘤学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中医眼科学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中医耳鼻喉科学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中医皮肤与性病学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中医皮肤科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中医骨伤学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076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中医推拿学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推拿科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081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98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082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99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中医针灸学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针灸科</w:t>
            </w: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077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100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中西医结合内科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115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lastRenderedPageBreak/>
              <w:t>101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中西医结合外科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116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102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sz w:val="24"/>
                <w:szCs w:val="24"/>
              </w:rPr>
              <w:t>中西医结合妇科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中西医结合儿科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中西医结合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104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介入治疗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119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sz w:val="24"/>
                <w:szCs w:val="24"/>
              </w:rPr>
              <w:t>临床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sz w:val="24"/>
                <w:szCs w:val="24"/>
              </w:rPr>
              <w:t>医学影像和放射治疗专业、临床有关专业</w:t>
            </w: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02DCC" w:rsidRPr="00202DCC" w:rsidTr="00202DCC">
        <w:trPr>
          <w:trHeight w:val="286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105</w:t>
            </w:r>
          </w:p>
        </w:tc>
        <w:tc>
          <w:tcPr>
            <w:tcW w:w="2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宋体" w:eastAsia="宋体" w:hAnsi="宋体" w:cs="宋体"/>
                <w:kern w:val="0"/>
                <w:sz w:val="24"/>
                <w:szCs w:val="24"/>
              </w:rPr>
              <w:t>病案信息技术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02DCC" w:rsidRPr="00202DCC" w:rsidRDefault="00202DCC" w:rsidP="00202DC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</w:pPr>
            <w:r w:rsidRPr="00202DCC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098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02DCC" w:rsidRPr="00202DCC" w:rsidRDefault="00202DCC" w:rsidP="00202DCC">
            <w:pPr>
              <w:spacing w:line="3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:rsidR="00202DCC" w:rsidRPr="00202DCC" w:rsidRDefault="00202DCC" w:rsidP="00202DCC">
      <w:pPr>
        <w:spacing w:line="260" w:lineRule="exact"/>
        <w:rPr>
          <w:rFonts w:ascii="Times New Roman" w:eastAsia="仿宋" w:hAnsi="Times New Roman" w:cs="Times New Roman"/>
          <w:b/>
          <w:bCs/>
          <w:sz w:val="32"/>
          <w:szCs w:val="32"/>
        </w:rPr>
      </w:pPr>
      <w:r w:rsidRPr="00202DCC">
        <w:rPr>
          <w:rFonts w:ascii="Times New Roman" w:eastAsia="仿宋" w:hAnsi="Times New Roman" w:cs="Times New Roman"/>
          <w:b/>
          <w:bCs/>
          <w:sz w:val="32"/>
          <w:szCs w:val="32"/>
        </w:rPr>
        <w:t xml:space="preserve"> </w:t>
      </w:r>
    </w:p>
    <w:p w:rsidR="00C0596D" w:rsidRDefault="00C0596D"/>
    <w:sectPr w:rsidR="00C05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8CE" w:rsidRDefault="000C38CE" w:rsidP="00202DCC">
      <w:r>
        <w:separator/>
      </w:r>
    </w:p>
  </w:endnote>
  <w:endnote w:type="continuationSeparator" w:id="0">
    <w:p w:rsidR="000C38CE" w:rsidRDefault="000C38CE" w:rsidP="00202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Times New Roman"/>
    <w:charset w:val="00"/>
    <w:family w:val="auto"/>
    <w:pitch w:val="default"/>
  </w:font>
  <w:font w:name="仿宋_GB2312">
    <w:altName w:val="Times New Roman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8CE" w:rsidRDefault="000C38CE" w:rsidP="00202DCC">
      <w:r>
        <w:separator/>
      </w:r>
    </w:p>
  </w:footnote>
  <w:footnote w:type="continuationSeparator" w:id="0">
    <w:p w:rsidR="000C38CE" w:rsidRDefault="000C38CE" w:rsidP="00202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89A"/>
    <w:rsid w:val="00021E1E"/>
    <w:rsid w:val="00032964"/>
    <w:rsid w:val="000C183A"/>
    <w:rsid w:val="000C38CE"/>
    <w:rsid w:val="000E7227"/>
    <w:rsid w:val="001203B8"/>
    <w:rsid w:val="001361DB"/>
    <w:rsid w:val="001609E5"/>
    <w:rsid w:val="0019089A"/>
    <w:rsid w:val="001B02A4"/>
    <w:rsid w:val="001C3ABB"/>
    <w:rsid w:val="001D60DD"/>
    <w:rsid w:val="001E49C0"/>
    <w:rsid w:val="00202C05"/>
    <w:rsid w:val="00202DCC"/>
    <w:rsid w:val="00205231"/>
    <w:rsid w:val="002105F2"/>
    <w:rsid w:val="0023191A"/>
    <w:rsid w:val="0027223E"/>
    <w:rsid w:val="002D5105"/>
    <w:rsid w:val="00342668"/>
    <w:rsid w:val="00390148"/>
    <w:rsid w:val="00401AEE"/>
    <w:rsid w:val="004279C5"/>
    <w:rsid w:val="00430139"/>
    <w:rsid w:val="0044730C"/>
    <w:rsid w:val="004604C7"/>
    <w:rsid w:val="005266AF"/>
    <w:rsid w:val="005770BA"/>
    <w:rsid w:val="005A7079"/>
    <w:rsid w:val="005C041D"/>
    <w:rsid w:val="00684DD4"/>
    <w:rsid w:val="00687179"/>
    <w:rsid w:val="006E6F3D"/>
    <w:rsid w:val="00745EEF"/>
    <w:rsid w:val="0075457F"/>
    <w:rsid w:val="00816981"/>
    <w:rsid w:val="00851CDC"/>
    <w:rsid w:val="00855272"/>
    <w:rsid w:val="00885519"/>
    <w:rsid w:val="008D17FE"/>
    <w:rsid w:val="008F28C8"/>
    <w:rsid w:val="0096095A"/>
    <w:rsid w:val="00961D35"/>
    <w:rsid w:val="00972D8A"/>
    <w:rsid w:val="009B5E3A"/>
    <w:rsid w:val="009D3E36"/>
    <w:rsid w:val="00A11293"/>
    <w:rsid w:val="00A3666D"/>
    <w:rsid w:val="00A4163E"/>
    <w:rsid w:val="00AC0EC8"/>
    <w:rsid w:val="00B47379"/>
    <w:rsid w:val="00C0596D"/>
    <w:rsid w:val="00C75E11"/>
    <w:rsid w:val="00C856B3"/>
    <w:rsid w:val="00CC2C1A"/>
    <w:rsid w:val="00D7574C"/>
    <w:rsid w:val="00E27CE6"/>
    <w:rsid w:val="00E35E8F"/>
    <w:rsid w:val="00E56F34"/>
    <w:rsid w:val="00E6596F"/>
    <w:rsid w:val="00E83F18"/>
    <w:rsid w:val="00EA6A04"/>
    <w:rsid w:val="00EC2090"/>
    <w:rsid w:val="00F4213D"/>
    <w:rsid w:val="00F44F2C"/>
    <w:rsid w:val="00F94CC2"/>
    <w:rsid w:val="00FB1563"/>
    <w:rsid w:val="00FB3265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DC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D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1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386</Words>
  <Characters>2205</Characters>
  <Application>Microsoft Office Word</Application>
  <DocSecurity>0</DocSecurity>
  <Lines>18</Lines>
  <Paragraphs>5</Paragraphs>
  <ScaleCrop>false</ScaleCrop>
  <Company>杭州市政府</Company>
  <LinksUpToDate>false</LinksUpToDate>
  <CharactersWithSpaces>2586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3</cp:revision>
  <dcterms:created xsi:type="dcterms:W3CDTF">2023-04-10T06:12:00Z</dcterms:created>
  <dcterms:modified xsi:type="dcterms:W3CDTF">2023-04-10T07:15:00Z</dcterms:modified>
</cp:coreProperties>
</file>