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41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827"/>
        <w:gridCol w:w="705"/>
        <w:gridCol w:w="151"/>
        <w:gridCol w:w="704"/>
        <w:gridCol w:w="811"/>
        <w:gridCol w:w="1237"/>
        <w:gridCol w:w="2226"/>
        <w:gridCol w:w="22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19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both"/>
              <w:rPr>
                <w:rFonts w:hint="default" w:ascii="方正小标宋简体" w:hAnsi="宋体" w:eastAsia="方正小标宋简体" w:cs="宋体"/>
                <w:color w:val="000000"/>
                <w:kern w:val="0"/>
                <w:sz w:val="38"/>
                <w:szCs w:val="3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附件2：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8"/>
                <w:szCs w:val="3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919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hanging="2660" w:hangingChars="700"/>
              <w:jc w:val="center"/>
              <w:textAlignment w:val="auto"/>
              <w:rPr>
                <w:rFonts w:hint="eastAsia" w:ascii="方正小标宋简体" w:hAnsi="宋体" w:eastAsia="方正小标宋简体" w:cs="宋体"/>
                <w:color w:val="000000"/>
                <w:kern w:val="0"/>
                <w:sz w:val="38"/>
                <w:szCs w:val="38"/>
              </w:rPr>
            </w:pPr>
            <w:r>
              <w:rPr>
                <w:rFonts w:ascii="方正小标宋简体" w:hAnsi="宋体" w:eastAsia="方正小标宋简体" w:cs="宋体"/>
                <w:color w:val="000000"/>
                <w:kern w:val="0"/>
                <w:sz w:val="38"/>
                <w:szCs w:val="38"/>
              </w:rPr>
              <w:t>202</w:t>
            </w:r>
            <w:r>
              <w:rPr>
                <w:rFonts w:hint="default" w:ascii="方正小标宋简体" w:hAnsi="宋体" w:eastAsia="方正小标宋简体" w:cs="宋体"/>
                <w:color w:val="000000"/>
                <w:kern w:val="0"/>
                <w:sz w:val="38"/>
                <w:szCs w:val="38"/>
                <w:lang w:val="en-US" w:eastAsia="zh-CN"/>
              </w:rPr>
              <w:t>3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8"/>
                <w:szCs w:val="38"/>
              </w:rPr>
              <w:t>年安阳市卫生事业单位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hanging="2660" w:hangingChars="700"/>
              <w:jc w:val="center"/>
              <w:textAlignment w:val="auto"/>
              <w:rPr>
                <w:rFonts w:ascii="方正小标宋简体" w:hAnsi="宋体" w:eastAsia="方正小标宋简体" w:cs="宋体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8"/>
                <w:szCs w:val="38"/>
              </w:rPr>
              <w:t>公开招聘工作人员报名登记表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8"/>
                <w:szCs w:val="3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193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填表日期：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6" w:type="dxa"/>
          <w:trHeight w:val="530" w:hRule="atLeast"/>
        </w:trPr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2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二寸彩色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6" w:type="dxa"/>
          <w:trHeight w:val="585" w:hRule="atLeast"/>
        </w:trPr>
        <w:tc>
          <w:tcPr>
            <w:tcW w:w="1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6" w:type="dxa"/>
          <w:trHeight w:val="585" w:hRule="atLeast"/>
        </w:trPr>
        <w:tc>
          <w:tcPr>
            <w:tcW w:w="1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2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6" w:type="dxa"/>
          <w:trHeight w:val="690" w:hRule="atLeast"/>
        </w:trPr>
        <w:tc>
          <w:tcPr>
            <w:tcW w:w="1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第一学历、学位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2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6" w:type="dxa"/>
          <w:trHeight w:val="660" w:hRule="atLeast"/>
        </w:trPr>
        <w:tc>
          <w:tcPr>
            <w:tcW w:w="1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最高学历、学位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2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6" w:type="dxa"/>
          <w:trHeight w:val="634" w:hRule="atLeast"/>
        </w:trPr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2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报考专业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及岗位代码</w:t>
            </w:r>
          </w:p>
        </w:tc>
        <w:tc>
          <w:tcPr>
            <w:tcW w:w="34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6" w:type="dxa"/>
          <w:trHeight w:val="821" w:hRule="atLeast"/>
        </w:trPr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2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2"/>
                <w:szCs w:val="22"/>
              </w:rPr>
              <w:t>是否有不得报考情形</w:t>
            </w:r>
          </w:p>
        </w:tc>
        <w:tc>
          <w:tcPr>
            <w:tcW w:w="34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2"/>
                <w:szCs w:val="22"/>
              </w:rPr>
              <w:t>有（）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2"/>
                <w:szCs w:val="22"/>
                <w:lang w:val="en-U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2"/>
                <w:szCs w:val="22"/>
              </w:rPr>
              <w:t>无（）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6" w:type="dxa"/>
          <w:trHeight w:val="951" w:hRule="atLeast"/>
        </w:trPr>
        <w:tc>
          <w:tcPr>
            <w:tcW w:w="1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取得职称或资格证书名称及编号</w:t>
            </w:r>
          </w:p>
        </w:tc>
        <w:tc>
          <w:tcPr>
            <w:tcW w:w="76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6" w:type="dxa"/>
          <w:trHeight w:val="705" w:hRule="atLeast"/>
        </w:trPr>
        <w:tc>
          <w:tcPr>
            <w:tcW w:w="15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主要简历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（从上高中填起，尤其是上大学起始时间、院校、专业、学历及毕业后工作情况填写要详细完整）</w:t>
            </w:r>
          </w:p>
        </w:tc>
        <w:tc>
          <w:tcPr>
            <w:tcW w:w="7661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6" w:type="dxa"/>
          <w:trHeight w:val="1781" w:hRule="atLeast"/>
        </w:trPr>
        <w:tc>
          <w:tcPr>
            <w:tcW w:w="15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6" w:type="dxa"/>
          <w:trHeight w:val="641" w:hRule="atLeast"/>
        </w:trPr>
        <w:tc>
          <w:tcPr>
            <w:tcW w:w="1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受过何种奖励或处分</w:t>
            </w:r>
          </w:p>
        </w:tc>
        <w:tc>
          <w:tcPr>
            <w:tcW w:w="76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6" w:type="dxa"/>
          <w:trHeight w:val="2391" w:hRule="atLeast"/>
        </w:trPr>
        <w:tc>
          <w:tcPr>
            <w:tcW w:w="1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报名人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声明</w:t>
            </w:r>
          </w:p>
        </w:tc>
        <w:tc>
          <w:tcPr>
            <w:tcW w:w="76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本人郑重承诺：</w:t>
            </w:r>
          </w:p>
          <w:p>
            <w:pPr>
              <w:widowControl/>
              <w:spacing w:line="240" w:lineRule="auto"/>
              <w:ind w:firstLine="440" w:firstLineChars="200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本人提交和填写的信息资料真实、准确、完整，经与所报岗位报考资格条件核实，确认本人符合该岗位的报考资格条件，无不得报考情形。如本人不符合考试报名条件进行了报名或在报名表中有漏填、误填、隐瞒，将无条件服从有关部门做出的考试成绩无效、不能进入聘用程序及不予聘用等决定，已缴纳的考试费用不予退回，由此而产生的一切后果由本人承担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/>
              </w:rPr>
              <w:t xml:space="preserve">                      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/>
              </w:rPr>
              <w:t xml:space="preserve">     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报名人签字：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6" w:type="dxa"/>
          <w:trHeight w:val="726" w:hRule="atLeast"/>
        </w:trPr>
        <w:tc>
          <w:tcPr>
            <w:tcW w:w="1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资格审查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意见</w:t>
            </w:r>
          </w:p>
        </w:tc>
        <w:tc>
          <w:tcPr>
            <w:tcW w:w="76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审查人签字：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9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备注：取得职称或资格证书名称及编号为：职称证、医师资格证、住院医师规培证等岗位要求的证件名称及编号。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</w:tbl>
    <w:p/>
    <w:sectPr>
      <w:pgSz w:w="11906" w:h="16838"/>
      <w:pgMar w:top="850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yMTdkODliYzBmNjk2ZjZiMDMzNzc1OTBkOGVkZGUifQ=="/>
  </w:docVars>
  <w:rsids>
    <w:rsidRoot w:val="00000000"/>
    <w:rsid w:val="02F12545"/>
    <w:rsid w:val="046436A2"/>
    <w:rsid w:val="06EF57FF"/>
    <w:rsid w:val="0D4518CB"/>
    <w:rsid w:val="10902286"/>
    <w:rsid w:val="152662C1"/>
    <w:rsid w:val="173A6D0C"/>
    <w:rsid w:val="21121E6D"/>
    <w:rsid w:val="2DEC22DC"/>
    <w:rsid w:val="2DF10D07"/>
    <w:rsid w:val="2FCF75C4"/>
    <w:rsid w:val="32F0179B"/>
    <w:rsid w:val="36555EA1"/>
    <w:rsid w:val="452E308D"/>
    <w:rsid w:val="51D32DCE"/>
    <w:rsid w:val="5AB35FB2"/>
    <w:rsid w:val="5B8A6084"/>
    <w:rsid w:val="6409032C"/>
    <w:rsid w:val="6CE0576B"/>
    <w:rsid w:val="71771328"/>
    <w:rsid w:val="76E8053C"/>
    <w:rsid w:val="7B0B0D36"/>
    <w:rsid w:val="7E97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440</Words>
  <Characters>443</Characters>
  <Lines>0</Lines>
  <Paragraphs>0</Paragraphs>
  <TotalTime>2</TotalTime>
  <ScaleCrop>false</ScaleCrop>
  <LinksUpToDate>false</LinksUpToDate>
  <CharactersWithSpaces>470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,</cp:lastModifiedBy>
  <cp:lastPrinted>2023-04-20T01:48:00Z</cp:lastPrinted>
  <dcterms:modified xsi:type="dcterms:W3CDTF">2023-04-25T08:47:40Z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D76D98E3072D4593853F0949CDB01916</vt:lpwstr>
  </property>
</Properties>
</file>