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color w:val="auto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highlight w:val="none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28"/>
          <w:highlight w:val="none"/>
          <w:u w:val="none"/>
        </w:rPr>
        <w:t>吴忠市人民医院自主公开招聘事业单位工作人员报名表</w:t>
      </w:r>
    </w:p>
    <w:tbl>
      <w:tblPr>
        <w:tblStyle w:val="3"/>
        <w:tblpPr w:leftFromText="180" w:rightFromText="180" w:vertAnchor="text" w:horzAnchor="page" w:tblpX="1345" w:tblpY="12"/>
        <w:tblOverlap w:val="never"/>
        <w:tblW w:w="93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312"/>
        <w:gridCol w:w="961"/>
        <w:gridCol w:w="835"/>
        <w:gridCol w:w="356"/>
        <w:gridCol w:w="158"/>
        <w:gridCol w:w="254"/>
        <w:gridCol w:w="421"/>
        <w:gridCol w:w="219"/>
        <w:gridCol w:w="846"/>
        <w:gridCol w:w="108"/>
        <w:gridCol w:w="107"/>
        <w:gridCol w:w="649"/>
        <w:gridCol w:w="614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姓名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性别</w:t>
            </w:r>
          </w:p>
        </w:tc>
        <w:tc>
          <w:tcPr>
            <w:tcW w:w="118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出生年月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8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出生地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民族</w:t>
            </w:r>
          </w:p>
        </w:tc>
        <w:tc>
          <w:tcPr>
            <w:tcW w:w="118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8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学历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学位</w:t>
            </w:r>
          </w:p>
        </w:tc>
        <w:tc>
          <w:tcPr>
            <w:tcW w:w="118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毕业时间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8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  <w:t>毕业院校</w:t>
            </w:r>
          </w:p>
        </w:tc>
        <w:tc>
          <w:tcPr>
            <w:tcW w:w="25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所学专业</w:t>
            </w:r>
          </w:p>
        </w:tc>
        <w:tc>
          <w:tcPr>
            <w:tcW w:w="147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8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健康状况</w:t>
            </w:r>
          </w:p>
        </w:tc>
        <w:tc>
          <w:tcPr>
            <w:tcW w:w="25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婚姻状况</w:t>
            </w:r>
          </w:p>
        </w:tc>
        <w:tc>
          <w:tcPr>
            <w:tcW w:w="33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身份证号码</w:t>
            </w:r>
          </w:p>
        </w:tc>
        <w:tc>
          <w:tcPr>
            <w:tcW w:w="25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户口所在地</w:t>
            </w:r>
          </w:p>
        </w:tc>
        <w:tc>
          <w:tcPr>
            <w:tcW w:w="33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工作单位</w:t>
            </w:r>
          </w:p>
        </w:tc>
        <w:tc>
          <w:tcPr>
            <w:tcW w:w="32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参加工作时间</w:t>
            </w: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通讯地址</w:t>
            </w:r>
          </w:p>
        </w:tc>
        <w:tc>
          <w:tcPr>
            <w:tcW w:w="32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是否在职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在编人员</w:t>
            </w: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现有专业技术资格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1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现有资格取得时间</w:t>
            </w:r>
          </w:p>
        </w:tc>
        <w:tc>
          <w:tcPr>
            <w:tcW w:w="10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职务职称</w:t>
            </w: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报考单位</w:t>
            </w:r>
          </w:p>
        </w:tc>
        <w:tc>
          <w:tcPr>
            <w:tcW w:w="32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  <w:tc>
          <w:tcPr>
            <w:tcW w:w="171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报考职位</w:t>
            </w:r>
          </w:p>
        </w:tc>
        <w:tc>
          <w:tcPr>
            <w:tcW w:w="24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个人简历</w:t>
            </w:r>
          </w:p>
        </w:tc>
        <w:tc>
          <w:tcPr>
            <w:tcW w:w="738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获得过何种专业证书，有何专长</w:t>
            </w:r>
          </w:p>
        </w:tc>
        <w:tc>
          <w:tcPr>
            <w:tcW w:w="738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家庭主要成员及工作单位和职务</w:t>
            </w:r>
          </w:p>
        </w:tc>
        <w:tc>
          <w:tcPr>
            <w:tcW w:w="738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所受奖惩情况</w:t>
            </w:r>
          </w:p>
        </w:tc>
        <w:tc>
          <w:tcPr>
            <w:tcW w:w="738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95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</w:pPr>
            <w:r>
              <w:rPr>
                <w:rFonts w:hint="default" w:ascii="仿宋" w:hAnsi="仿宋" w:cs="仿宋"/>
                <w:color w:val="auto"/>
                <w:sz w:val="24"/>
                <w:szCs w:val="18"/>
                <w:highlight w:val="none"/>
                <w:u w:val="none"/>
              </w:rPr>
              <w:t>本人联系电话：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 xml:space="preserve">         </w:t>
            </w:r>
          </w:p>
        </w:tc>
        <w:tc>
          <w:tcPr>
            <w:tcW w:w="13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cs="仿宋"/>
                <w:color w:val="auto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联系</w:t>
            </w:r>
            <w:r>
              <w:rPr>
                <w:rFonts w:hint="default" w:ascii="仿宋" w:hAnsi="仿宋" w:cs="仿宋"/>
                <w:color w:val="auto"/>
                <w:sz w:val="24"/>
                <w:szCs w:val="18"/>
                <w:highlight w:val="none"/>
                <w:u w:val="none"/>
              </w:rPr>
              <w:t>人1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电话：</w:t>
            </w:r>
          </w:p>
        </w:tc>
        <w:tc>
          <w:tcPr>
            <w:tcW w:w="18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18"/>
                <w:highlight w:val="none"/>
                <w:u w:val="none"/>
              </w:rPr>
            </w:pPr>
          </w:p>
        </w:tc>
        <w:tc>
          <w:tcPr>
            <w:tcW w:w="13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cs="仿宋"/>
                <w:color w:val="auto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联系</w:t>
            </w:r>
            <w:r>
              <w:rPr>
                <w:rFonts w:hint="default" w:ascii="仿宋" w:hAnsi="仿宋" w:cs="仿宋"/>
                <w:color w:val="auto"/>
                <w:sz w:val="24"/>
                <w:szCs w:val="18"/>
                <w:highlight w:val="none"/>
                <w:u w:val="none"/>
              </w:rPr>
              <w:t>人2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电话：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资格审核结果及意见</w:t>
            </w:r>
          </w:p>
        </w:tc>
        <w:tc>
          <w:tcPr>
            <w:tcW w:w="7699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审核意见：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/>
                <w:color w:val="auto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审核部门负责人：                审核人（签名）：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382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18"/>
                <w:highlight w:val="none"/>
                <w:u w:val="none"/>
              </w:rPr>
              <w:t>请应聘者认真阅读《公告》 、《岗位计划一览表》等后如实填写。应聘者隐瞒有关情况或者提供虚假材料的，由招聘主管部门依法依规取消应聘者的考试及聘用资格，所造成的一切损失由应聘者本人承担。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1"/>
                <w:highlight w:val="none"/>
                <w:u w:val="none"/>
              </w:rPr>
              <w:t>学历、学位等复印件及相关资料可后附。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</w:pPr>
      <w:r>
        <w:rPr>
          <w:rFonts w:hint="eastAsia" w:ascii="黑体" w:eastAsia="黑体"/>
          <w:color w:val="auto"/>
          <w:sz w:val="24"/>
          <w:highlight w:val="none"/>
          <w:u w:val="none"/>
        </w:rPr>
        <w:t>本人确保所填内容的真实性、准确性，若确认无</w:t>
      </w:r>
      <w:bookmarkStart w:id="0" w:name="_GoBack"/>
      <w:bookmarkEnd w:id="0"/>
      <w:r>
        <w:rPr>
          <w:rFonts w:hint="eastAsia" w:ascii="黑体" w:eastAsia="黑体"/>
          <w:color w:val="auto"/>
          <w:sz w:val="24"/>
          <w:highlight w:val="none"/>
          <w:u w:val="none"/>
        </w:rPr>
        <w:t>误，请签字确认</w:t>
      </w:r>
      <w:r>
        <w:rPr>
          <w:rFonts w:hint="eastAsia" w:ascii="黑体" w:eastAsia="黑体"/>
          <w:b/>
          <w:color w:val="auto"/>
          <w:sz w:val="24"/>
          <w:highlight w:val="none"/>
          <w:u w:val="none"/>
        </w:rPr>
        <w:t>:</w:t>
      </w:r>
    </w:p>
    <w:sectPr>
      <w:pgSz w:w="11906" w:h="16838"/>
      <w:pgMar w:top="1120" w:right="1466" w:bottom="1440" w:left="11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2NmFkNTBmODdmOGQ3MGQ0ZWUxZWE3MzE3NmU5MTEifQ=="/>
  </w:docVars>
  <w:rsids>
    <w:rsidRoot w:val="00000000"/>
    <w:rsid w:val="2956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首行缩进 21"/>
    <w:basedOn w:val="6"/>
    <w:qFormat/>
    <w:uiPriority w:val="0"/>
    <w:pPr>
      <w:ind w:firstLine="420" w:firstLineChars="200"/>
    </w:pPr>
  </w:style>
  <w:style w:type="paragraph" w:customStyle="1" w:styleId="6">
    <w:name w:val="正文文本缩进1"/>
    <w:basedOn w:val="1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2023-05-11T11:14:58Z</dcterms:created>
  <dc:creator>Administrator</dc:creator>
  <cp:lastModifiedBy>春暖化鱼</cp:lastModifiedBy>
  <dcterms:modified xsi:type="dcterms:W3CDTF">2023-05-11T11:16:41Z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32DEADA04E4E4AC6B5C27ED3D53EFC66_12</vt:lpwstr>
  </property>
</Properties>
</file>