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新宋体" w:eastAsia="方正小标宋简体" w:cs="宋体"/>
          <w:b/>
          <w:sz w:val="36"/>
          <w:szCs w:val="36"/>
        </w:rPr>
      </w:pPr>
      <w:r>
        <w:rPr>
          <w:rFonts w:hint="eastAsia" w:ascii="方正小标宋简体" w:eastAsia="方正小标宋简体"/>
          <w:sz w:val="40"/>
          <w:szCs w:val="32"/>
        </w:rPr>
        <w:t>广东省泗安医院招聘合同聘用制人员报名表</w:t>
      </w:r>
    </w:p>
    <w:p>
      <w:pPr>
        <w:jc w:val="left"/>
        <w:rPr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jc w:val="left"/>
        <w:rPr>
          <w:rFonts w:ascii="仿宋_GB2312" w:eastAsia="仿宋_GB2312"/>
          <w:sz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 w:ascii="仿宋_GB2312" w:eastAsia="仿宋_GB2312"/>
          <w:spacing w:val="-18"/>
          <w:sz w:val="28"/>
        </w:rPr>
        <w:t>报考单位：广东省泗安医院</w:t>
      </w:r>
      <w:r>
        <w:rPr>
          <w:rFonts w:hint="eastAsia" w:ascii="仿宋_GB2312" w:eastAsia="仿宋_GB2312"/>
          <w:sz w:val="28"/>
        </w:rPr>
        <w:t xml:space="preserve">                     </w:t>
      </w:r>
      <w:r>
        <w:rPr>
          <w:rFonts w:hint="eastAsia" w:ascii="仿宋_GB2312" w:eastAsia="仿宋_GB2312"/>
          <w:spacing w:val="-18"/>
          <w:sz w:val="28"/>
        </w:rPr>
        <w:t>报考岗位</w:t>
      </w:r>
      <w:r>
        <w:rPr>
          <w:rFonts w:hint="eastAsia" w:ascii="仿宋_GB2312" w:eastAsia="仿宋_GB2312"/>
          <w:spacing w:val="-6"/>
          <w:sz w:val="28"/>
        </w:rPr>
        <w:t xml:space="preserve">：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415"/>
        <w:gridCol w:w="774"/>
        <w:gridCol w:w="27"/>
        <w:gridCol w:w="1054"/>
        <w:gridCol w:w="1351"/>
        <w:gridCol w:w="1351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0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4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（贴彩色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正面照）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0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政治面貌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41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现户籍地</w:t>
            </w:r>
          </w:p>
        </w:tc>
        <w:tc>
          <w:tcPr>
            <w:tcW w:w="3270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省    市（县）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婚姻状况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41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270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联系电话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941" w:type="dxa"/>
            <w:vMerge w:val="continue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5972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941" w:type="dxa"/>
            <w:vMerge w:val="continue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27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毕业时间</w:t>
            </w:r>
          </w:p>
        </w:tc>
        <w:tc>
          <w:tcPr>
            <w:tcW w:w="3292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27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最高学历及学位</w:t>
            </w:r>
          </w:p>
        </w:tc>
        <w:tc>
          <w:tcPr>
            <w:tcW w:w="3292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外语水平</w:t>
            </w:r>
          </w:p>
        </w:tc>
        <w:tc>
          <w:tcPr>
            <w:tcW w:w="327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3292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目前工作单位</w:t>
            </w:r>
          </w:p>
        </w:tc>
        <w:tc>
          <w:tcPr>
            <w:tcW w:w="7913" w:type="dxa"/>
            <w:gridSpan w:val="7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裸视视力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矫正视力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1941" w:type="dxa"/>
            <w:noWrap w:val="0"/>
            <w:vAlign w:val="center"/>
          </w:tcPr>
          <w:p>
            <w:pPr>
              <w:ind w:firstLine="840" w:firstLineChars="3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专业技术资格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职业资格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eastAsia="仿宋_GB2312"/>
                <w:sz w:val="24"/>
              </w:rPr>
              <w:t>格</w:t>
            </w:r>
          </w:p>
        </w:tc>
        <w:tc>
          <w:tcPr>
            <w:tcW w:w="1941" w:type="dxa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9" w:hRule="atLeast"/>
          <w:jc w:val="center"/>
        </w:trPr>
        <w:tc>
          <w:tcPr>
            <w:tcW w:w="16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学习、工作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经历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13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jc w:val="left"/>
        <w:rPr>
          <w:rFonts w:ascii="仿宋_GB2312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455"/>
        <w:gridCol w:w="1546"/>
        <w:gridCol w:w="3011"/>
        <w:gridCol w:w="2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7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 社会 关系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4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与本人关系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  <w:jc w:val="center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54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301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262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有何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及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突出 业绩</w:t>
            </w:r>
          </w:p>
        </w:tc>
        <w:tc>
          <w:tcPr>
            <w:tcW w:w="863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3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（此栏由报考单位填写）</w:t>
            </w:r>
          </w:p>
        </w:tc>
        <w:tc>
          <w:tcPr>
            <w:tcW w:w="863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审核人：                                    审核日期：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 注</w:t>
            </w:r>
          </w:p>
        </w:tc>
        <w:tc>
          <w:tcPr>
            <w:tcW w:w="863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jc w:val="left"/>
        <w:rPr>
          <w:rFonts w:ascii="仿宋_GB2312" w:hAnsi="仿宋" w:eastAsia="仿宋_GB2312"/>
          <w:sz w:val="28"/>
        </w:rPr>
      </w:pPr>
      <w:r>
        <w:rPr>
          <w:rFonts w:hint="eastAsia" w:ascii="仿宋_GB2312" w:hAnsi="仿宋" w:eastAsia="仿宋_GB2312"/>
          <w:sz w:val="28"/>
        </w:rPr>
        <w:t>说明：1、此表需两页打印在同一张A4纸，用黑色中性笔填写，字迹要端正、清楚；</w:t>
      </w:r>
    </w:p>
    <w:p>
      <w:pPr>
        <w:snapToGrid w:val="0"/>
        <w:ind w:firstLine="840" w:firstLineChars="300"/>
      </w:pPr>
      <w:r>
        <w:rPr>
          <w:rFonts w:hint="eastAsia" w:ascii="仿宋_GB2312" w:hAnsi="仿宋" w:eastAsia="仿宋_GB2312"/>
          <w:sz w:val="28"/>
        </w:rPr>
        <w:t>2、此表须如实填写，经审核发现与事实不符的，责任自负。</w:t>
      </w: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2041" w:right="851" w:bottom="1560" w:left="851" w:header="850" w:footer="850" w:gutter="0"/>
      <w:pgNumType w:fmt="numberInDash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7 -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6 -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5 -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MTg0N2M2NDc5ZTYyYWQ0MjI1YzgzZWZkYjA5YjYifQ=="/>
  </w:docVars>
  <w:rsids>
    <w:rsidRoot w:val="3C681BA5"/>
    <w:rsid w:val="3C681BA5"/>
    <w:rsid w:val="6914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2023-05-15T11:42:00Z</dcterms:created>
  <dc:creator>总是糊涂</dc:creator>
  <cp:lastModifiedBy>总是糊涂</cp:lastModifiedBy>
  <dcterms:modified xsi:type="dcterms:W3CDTF">2023-05-15T11:43:49Z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53235B9E7F2248F3B490784231DF711B_11</vt:lpwstr>
  </property>
</Properties>
</file>