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rPr>
          <w:rFonts w:hint="eastAsia" w:ascii="黑体" w:hAnsi="黑体" w:eastAsia="黑体" w:cs="黑体"/>
          <w:sz w:val="32"/>
          <w:szCs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医师资格考试医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学综合考试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网上缴费说明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一、网上缴费前准备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1.通过医师资格考试实践技能考试</w:t>
      </w:r>
      <w:r>
        <w:rPr>
          <w:rFonts w:hint="eastAsia" w:ascii="仿宋" w:hAnsi="仿宋" w:eastAsia="仿宋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2.确认银行卡或微信已开通网上支付功能，同时熟悉并掌握网上支付流程。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二、网上支付注意事项</w:t>
      </w:r>
    </w:p>
    <w:p>
      <w:pPr>
        <w:ind w:firstLine="640" w:firstLineChars="200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（一）正确操作网上支付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建议不要多人使用同一台计算机进行网上缴费，若因条件限制必须多人使用同一计算机进行网上缴费时，不可多开窗口对2人以上同时进行缴费，必须在上一人报名及缴费成功，点击“退出”按钮并关闭浏览器后，方可进行下一人缴费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建议使用IE浏览器，以免因系统不兼容导致无法正常支付。银行系统支持浏览器版本为IE6、IE7、IE8、IE9。网上缴费前，考生使用的电脑有可能需要先下载加密程序（IE128位高加密包）、JAVA虚拟机或安全控件（工商银行、招商银行、民生银行）才能够满足网上缴费要求。建议考生缴费前登录各银行网站下载相关程序或银行端安全控件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3.网上缴费前，务必关闭百度搜霸、google、MSN等工具条和弹出窗口拦截功能。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4.为确保网上缴费成功，缴费前可先删除IE浏览器缓存（在IE浏览器的工具菜单中选择“Internet选项”，点击“删除cookies”和“删除文件”）。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5.考生在支付考试费用之前，须阅读相关银行卡的使用说明及注意事项；在缴费过程中，随时注意支付平台和银行给出的提示信息，必要时一边对照说明一边进行操作。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6.登录国家医学考试服务平台，确认实践技能考试通过后点击网上缴费按钮进入缴费界面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7.核对缴费信息和缴费金额后选择支付方式缴费。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8.按照提示完成网上缴费后系统会自动跳转页面（此时不要关闭浏览器，不要进行其他操作）。如果支付成功，系统将反馈支付已完成的“订单号”和“交易流水号”等提示信息（请务必留存订单号和交易流水号，以备查询）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9.如果因上网条件较差或网络传输等原因造成系统速度缓慢，考生须耐心等待，尽量不要重复点击，避免二次支付。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10.缴费时如果进行到某一步骤出现异常，切勿点击IE浏览器“返回”按钮，而应关闭浏览器窗口后，重新点击国家医学考试服务平台中缴费按钮进行下一步操作。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11.由于缴费人数较多，请尽量提前做准备，避免出现缴费高峰时段，导致网络拥堵，影响缴费。</w:t>
      </w:r>
    </w:p>
    <w:p>
      <w:pPr>
        <w:ind w:firstLine="640" w:firstLineChars="200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（二）强化密码保护意识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1.上网环境安全可靠，尽量不要在网吧等公共场所使用。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2.尽量在不同场合使用有所区别的密码。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3.牢记密码，如作记录则应妥善保管。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4.考生要分清所持银行卡的各种使用密码，不同的密码会有不同的用途与功能，如支付密码、取款密码等，使用时不能混淆。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5.确保自己银行卡密码的安全，不得告诉他人。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6.在输入网上报名系统或网上付费密码时，应防止左右有他人窥视。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7.预留密码时尽量避免选用身份证、生日、电话、门牌、吉祥、重复或连续等易被他人破译的数字。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8.发现有泄密危险时，应及时更换密码。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9.不定期更换密码。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10.注意电脑中是否有键盘记录或远程控制等木马程序，使用病毒实时监控程序和网络防火墙，并注意升级更新。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三、网上支付结果查询</w:t>
      </w:r>
    </w:p>
    <w:p>
      <w:pPr>
        <w:ind w:firstLine="640" w:firstLineChars="200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（一）查询支付结果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如果支付后对支付状态不确定，可使用您支付的电脑登陆：www.yeepay.com首页选择“订单查询”，系统会自动搜索出您使用本电脑5天内的支付记录，您可以查询到匹配的缴费记录状态。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（二）如果系统没有提示缴费失败或成功，考生可通过登录网上银行、客服电话、ATM、柜台等各种方式查询账户内余额，如果考试费已经支出，缴费状态未成功，可能出现以下两种情况：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1.由于网络延时，数据传输滞后，可以稍后重新登陆网站刷新查看缴费状态即可</w:t>
      </w:r>
      <w:r>
        <w:rPr>
          <w:rFonts w:hint="eastAsia" w:ascii="仿宋" w:hAnsi="仿宋" w:eastAsia="仿宋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2.缴费后未记住缴费订单号，请联系支付银行卡的相应银行查询银行订单号，并将该订单号提供给“易宝支付”客服人工查询缴费状态（银行业一般不查询超过3个月的订单号，请务必提前牢记）</w:t>
      </w:r>
      <w:r>
        <w:rPr>
          <w:rFonts w:hint="eastAsia" w:ascii="仿宋" w:hAnsi="仿宋" w:eastAsia="仿宋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3.如果同一考生发现被重复扣款，请不用担心，银行会自动退款到你的银行卡上，如有疑问，请联系易宝客服</w:t>
      </w:r>
      <w:r>
        <w:rPr>
          <w:rFonts w:hint="eastAsia" w:ascii="仿宋" w:hAnsi="仿宋" w:eastAsia="仿宋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4.如果发现国家医学考试服务平台上缴费没有成功，而网上银行扣款成功，请考生耐心等待2天，如考试服务平台上仍显示未缴费则请联系易宝客服</w:t>
      </w:r>
      <w:r>
        <w:rPr>
          <w:rFonts w:hint="eastAsia" w:ascii="仿宋" w:hAnsi="仿宋" w:eastAsia="仿宋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5.考生最终缴费成功的标志，以国家医学考试服务平台中的“已缴费”提示为准。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四、关于退费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1.考生若因网上支付时操作不当，或因网络原因，造成重复支付的，请不要急于在交完考试费后立即注销缴费所用银行卡，否则将给退款工作造成障碍。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2.退费方式：退款将返回给考生缴费所用银行卡账户。退款到账通常半个月左右时间。因此，考生可在退款工作完毕后一个月之内查询退款到账情况，发现问题请与“易宝支付”客服联系。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  <w:lang w:eastAsia="zh-CN"/>
        </w:rPr>
        <w:t>.</w:t>
      </w:r>
      <w:r>
        <w:rPr>
          <w:rFonts w:hint="eastAsia" w:ascii="仿宋" w:hAnsi="仿宋" w:eastAsia="仿宋"/>
          <w:sz w:val="32"/>
          <w:szCs w:val="32"/>
        </w:rPr>
        <w:t>“易宝支付“在线客服：www.yeepay.com</w:t>
      </w:r>
      <w:r>
        <w:rPr>
          <w:rFonts w:hint="eastAsia" w:ascii="仿宋" w:hAnsi="仿宋" w:eastAsia="仿宋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  <w:lang w:eastAsia="zh-CN"/>
        </w:rPr>
        <w:t>.</w:t>
      </w:r>
      <w:r>
        <w:rPr>
          <w:rFonts w:hint="eastAsia" w:ascii="仿宋" w:hAnsi="仿宋" w:eastAsia="仿宋"/>
          <w:sz w:val="32"/>
          <w:szCs w:val="32"/>
        </w:rPr>
        <w:t>“易宝支付”7*24小时支付热线：95070</w:t>
      </w:r>
      <w:r>
        <w:rPr>
          <w:rFonts w:hint="eastAsia" w:ascii="仿宋" w:hAnsi="仿宋" w:eastAsia="仿宋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  <w:lang w:eastAsia="zh-CN"/>
        </w:rPr>
        <w:t>.</w:t>
      </w:r>
      <w:r>
        <w:rPr>
          <w:rFonts w:hint="eastAsia" w:ascii="仿宋" w:hAnsi="仿宋" w:eastAsia="仿宋"/>
          <w:sz w:val="32"/>
          <w:szCs w:val="32"/>
        </w:rPr>
        <w:t>“易宝支付”客服邮箱：help@yeepay.com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wMTBiMTFmOGMzZmUyOWY0MDMyY2U2N2Y1MzUyMDcifQ=="/>
  </w:docVars>
  <w:rsids>
    <w:rsidRoot w:val="00291969"/>
    <w:rsid w:val="00013BC5"/>
    <w:rsid w:val="00042406"/>
    <w:rsid w:val="00045D3A"/>
    <w:rsid w:val="00057B69"/>
    <w:rsid w:val="000B1D08"/>
    <w:rsid w:val="00100705"/>
    <w:rsid w:val="00111810"/>
    <w:rsid w:val="001364E7"/>
    <w:rsid w:val="00167D17"/>
    <w:rsid w:val="00182D61"/>
    <w:rsid w:val="00190C3A"/>
    <w:rsid w:val="00197CC9"/>
    <w:rsid w:val="001A3BC8"/>
    <w:rsid w:val="001C17BB"/>
    <w:rsid w:val="001F295D"/>
    <w:rsid w:val="00201790"/>
    <w:rsid w:val="00291969"/>
    <w:rsid w:val="00321801"/>
    <w:rsid w:val="00367128"/>
    <w:rsid w:val="00392F9F"/>
    <w:rsid w:val="00397E87"/>
    <w:rsid w:val="003A4DD5"/>
    <w:rsid w:val="0047351C"/>
    <w:rsid w:val="00493CC5"/>
    <w:rsid w:val="004941C1"/>
    <w:rsid w:val="004A090C"/>
    <w:rsid w:val="004A7EED"/>
    <w:rsid w:val="004B39D3"/>
    <w:rsid w:val="004E3E3D"/>
    <w:rsid w:val="00522182"/>
    <w:rsid w:val="005A763B"/>
    <w:rsid w:val="005B452C"/>
    <w:rsid w:val="006541DF"/>
    <w:rsid w:val="00662FD0"/>
    <w:rsid w:val="006655D3"/>
    <w:rsid w:val="0070129F"/>
    <w:rsid w:val="00754A8A"/>
    <w:rsid w:val="007907AA"/>
    <w:rsid w:val="007A69C2"/>
    <w:rsid w:val="008772FF"/>
    <w:rsid w:val="00950F9B"/>
    <w:rsid w:val="00971A1B"/>
    <w:rsid w:val="009B3BC1"/>
    <w:rsid w:val="009D54EE"/>
    <w:rsid w:val="009E7580"/>
    <w:rsid w:val="009F3CF7"/>
    <w:rsid w:val="009F66AD"/>
    <w:rsid w:val="00A13295"/>
    <w:rsid w:val="00A65812"/>
    <w:rsid w:val="00A76519"/>
    <w:rsid w:val="00A92D6A"/>
    <w:rsid w:val="00AC2E41"/>
    <w:rsid w:val="00AC3620"/>
    <w:rsid w:val="00AE69E3"/>
    <w:rsid w:val="00B17B68"/>
    <w:rsid w:val="00B528C8"/>
    <w:rsid w:val="00B553B4"/>
    <w:rsid w:val="00B62EEE"/>
    <w:rsid w:val="00B729CB"/>
    <w:rsid w:val="00BA03F5"/>
    <w:rsid w:val="00C04108"/>
    <w:rsid w:val="00C8230E"/>
    <w:rsid w:val="00CB3E50"/>
    <w:rsid w:val="00CC5B9D"/>
    <w:rsid w:val="00D3152E"/>
    <w:rsid w:val="00E638FD"/>
    <w:rsid w:val="00EA1DB5"/>
    <w:rsid w:val="00F07C67"/>
    <w:rsid w:val="00F12146"/>
    <w:rsid w:val="00F5643F"/>
    <w:rsid w:val="00FA3347"/>
    <w:rsid w:val="15162DD7"/>
    <w:rsid w:val="30D01793"/>
    <w:rsid w:val="60912993"/>
    <w:rsid w:val="7B533629"/>
    <w:rsid w:val="7C3F3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4"/>
    <w:uiPriority w:val="99"/>
    <w:rPr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2650</Words>
  <Characters>2856</Characters>
  <Lines>21</Lines>
  <Paragraphs>5</Paragraphs>
  <TotalTime>6</TotalTime>
  <ScaleCrop>false</ScaleCrop>
  <LinksUpToDate>false</LinksUpToDate>
  <CharactersWithSpaces>2889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2020-06-24T04:33:00Z</dcterms:created>
  <dc:creator>wm</dc:creator>
  <cp:lastModifiedBy>guoli</cp:lastModifiedBy>
  <cp:lastPrinted>2020-07-27T09:33:00Z</cp:lastPrinted>
  <dcterms:modified xsi:type="dcterms:W3CDTF">2023-07-06T07:24:52Z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99312ECF71A54EF8BDCD8E4B36DE3B94_13</vt:lpwstr>
  </property>
</Properties>
</file>