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</w:p>
    <w:p>
      <w:pPr>
        <w:adjustRightInd w:val="0"/>
        <w:snapToGrid w:val="0"/>
        <w:ind w:firstLine="720" w:firstLineChars="200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202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4</w:t>
      </w:r>
      <w:r>
        <w:rPr>
          <w:rFonts w:hint="eastAsia" w:ascii="方正小标宋_GBK" w:eastAsia="方正小标宋_GBK"/>
          <w:sz w:val="36"/>
          <w:szCs w:val="36"/>
        </w:rPr>
        <w:t>年度全国卫生专业技术资格考试</w:t>
      </w:r>
    </w:p>
    <w:p>
      <w:pPr>
        <w:adjustRightInd w:val="0"/>
        <w:snapToGrid w:val="0"/>
        <w:ind w:firstLine="720" w:firstLineChars="200"/>
        <w:jc w:val="center"/>
        <w:rPr>
          <w:rFonts w:ascii="方正小标宋_GBK" w:eastAsia="方正小标宋_GBK"/>
          <w:sz w:val="18"/>
          <w:szCs w:val="18"/>
        </w:rPr>
      </w:pPr>
      <w:r>
        <w:rPr>
          <w:rFonts w:hint="eastAsia" w:ascii="方正小标宋_GBK" w:eastAsia="方正小标宋_GBK"/>
          <w:sz w:val="36"/>
          <w:szCs w:val="36"/>
        </w:rPr>
        <w:t>内蒙古考区考生诚信考试承诺书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本人是参加202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年度全国卫生专业技术资格考试的考生，现已认真学习《专业技术人员资格考试违纪违规行为处理规定》( 中华人民共和国人力资源和社会保障部令第31号)、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2.自觉维护考试的健康和谐环境，尊重</w:t>
      </w:r>
      <w:r>
        <w:rPr>
          <w:rFonts w:ascii="仿宋_GB2312" w:eastAsia="仿宋_GB2312"/>
          <w:sz w:val="32"/>
          <w:szCs w:val="32"/>
        </w:rPr>
        <w:t>监考人员。</w:t>
      </w:r>
      <w:r>
        <w:rPr>
          <w:rFonts w:hint="eastAsia" w:ascii="仿宋_GB2312" w:eastAsia="仿宋_GB2312"/>
          <w:sz w:val="32"/>
          <w:szCs w:val="32"/>
        </w:rPr>
        <w:t>发现网络谣言、网上虚假信息积极举报，做到不造谣、不传谣、不信谣。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.保证自觉服从考试主管部门或考试管理机构的统一安排，接受监考人员的检查、监督和管理。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我承诺遵守以上内容。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       诺     人（签字）：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单位人事部门负责人（签字）：</w:t>
      </w: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年   月   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3A6522A-670E-46B2-ADF7-887CBCA9031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92CB0D33-76D8-44F6-BBDA-298C7F4B9B15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3" w:fontKey="{C001CECB-BD6A-4A67-9F5F-22E4508F861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YzFmYzI2ZTNlMWM4NzE0ZWQ2MGM3NzQ5Y2JjM2MifQ=="/>
  </w:docVars>
  <w:rsids>
    <w:rsidRoot w:val="5F167DCE"/>
    <w:rsid w:val="5F167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2023-11-23T08:06:00Z</dcterms:created>
  <dc:creator>作乐</dc:creator>
  <cp:lastModifiedBy>作乐</cp:lastModifiedBy>
  <dcterms:modified xsi:type="dcterms:W3CDTF">2023-11-23T08:07:00Z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1E3932FD180C407F9AE018BA21EE5295_11</vt:lpwstr>
  </property>
</Properties>
</file>